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B" w:rsidRDefault="00975C5B" w:rsidP="00F3388D">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ind w:firstLine="5245"/>
        <w:rPr>
          <w:rFonts w:ascii="Times New Roman" w:hAnsi="Times New Roman" w:cs="Times New Roman"/>
          <w:sz w:val="24"/>
          <w:szCs w:val="24"/>
        </w:rPr>
      </w:pPr>
      <w:r>
        <w:rPr>
          <w:rFonts w:ascii="Times New Roman" w:hAnsi="Times New Roman" w:cs="Times New Roman"/>
          <w:sz w:val="24"/>
          <w:szCs w:val="24"/>
        </w:rPr>
        <w:t>Утверждена</w:t>
      </w:r>
    </w:p>
    <w:p w:rsidR="00975C5B" w:rsidRDefault="00975C5B" w:rsidP="00975C5B">
      <w:pPr>
        <w:pStyle w:val="ConsPlusNormal"/>
        <w:ind w:firstLine="5245"/>
        <w:rPr>
          <w:rFonts w:ascii="Times New Roman" w:hAnsi="Times New Roman" w:cs="Times New Roman"/>
          <w:sz w:val="24"/>
          <w:szCs w:val="24"/>
        </w:rPr>
      </w:pPr>
      <w:r w:rsidRPr="00CE2274">
        <w:rPr>
          <w:rFonts w:ascii="Times New Roman" w:hAnsi="Times New Roman" w:cs="Times New Roman"/>
          <w:sz w:val="24"/>
          <w:szCs w:val="24"/>
        </w:rPr>
        <w:t xml:space="preserve">постановлением </w:t>
      </w:r>
      <w:r>
        <w:rPr>
          <w:rFonts w:ascii="Times New Roman" w:hAnsi="Times New Roman" w:cs="Times New Roman"/>
          <w:sz w:val="24"/>
          <w:szCs w:val="24"/>
        </w:rPr>
        <w:t xml:space="preserve">Администрации </w:t>
      </w:r>
    </w:p>
    <w:p w:rsidR="00975C5B" w:rsidRPr="00CE2274" w:rsidRDefault="00975C5B" w:rsidP="00975C5B">
      <w:pPr>
        <w:pStyle w:val="ConsPlusNormal"/>
        <w:ind w:firstLine="5245"/>
        <w:rPr>
          <w:rFonts w:ascii="Times New Roman" w:hAnsi="Times New Roman" w:cs="Times New Roman"/>
          <w:sz w:val="24"/>
          <w:szCs w:val="24"/>
        </w:rPr>
      </w:pPr>
      <w:r>
        <w:rPr>
          <w:rFonts w:ascii="Times New Roman" w:hAnsi="Times New Roman" w:cs="Times New Roman"/>
          <w:sz w:val="24"/>
          <w:szCs w:val="24"/>
        </w:rPr>
        <w:t>городского округа Рошаль</w:t>
      </w:r>
    </w:p>
    <w:p w:rsidR="00975C5B" w:rsidRPr="00CE2274" w:rsidRDefault="000023A6" w:rsidP="00975C5B">
      <w:pPr>
        <w:pStyle w:val="ConsPlusNormal"/>
        <w:ind w:firstLine="5245"/>
        <w:rPr>
          <w:rFonts w:ascii="Times New Roman" w:hAnsi="Times New Roman" w:cs="Times New Roman"/>
          <w:sz w:val="24"/>
          <w:szCs w:val="24"/>
        </w:rPr>
      </w:pPr>
      <w:r>
        <w:rPr>
          <w:rFonts w:ascii="Times New Roman" w:hAnsi="Times New Roman" w:cs="Times New Roman"/>
          <w:sz w:val="24"/>
          <w:szCs w:val="24"/>
        </w:rPr>
        <w:t>от 13.10.2014 N 708</w:t>
      </w: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center"/>
        <w:rPr>
          <w:rFonts w:ascii="Times New Roman" w:hAnsi="Times New Roman" w:cs="Times New Roman"/>
          <w:sz w:val="72"/>
          <w:szCs w:val="72"/>
        </w:rPr>
      </w:pPr>
    </w:p>
    <w:p w:rsidR="00975C5B" w:rsidRDefault="00975C5B" w:rsidP="00975C5B">
      <w:pPr>
        <w:pStyle w:val="ConsPlusNormal"/>
        <w:jc w:val="center"/>
        <w:rPr>
          <w:rFonts w:ascii="Times New Roman" w:hAnsi="Times New Roman" w:cs="Times New Roman"/>
          <w:sz w:val="72"/>
          <w:szCs w:val="72"/>
        </w:rPr>
      </w:pPr>
    </w:p>
    <w:p w:rsidR="00975C5B" w:rsidRDefault="00975C5B" w:rsidP="00975C5B">
      <w:pPr>
        <w:pStyle w:val="ConsPlusNormal"/>
        <w:jc w:val="center"/>
        <w:rPr>
          <w:rFonts w:ascii="Times New Roman" w:hAnsi="Times New Roman" w:cs="Times New Roman"/>
          <w:sz w:val="72"/>
          <w:szCs w:val="72"/>
        </w:rPr>
      </w:pPr>
    </w:p>
    <w:p w:rsidR="00975C5B" w:rsidRPr="00397A5D" w:rsidRDefault="00975C5B" w:rsidP="00975C5B">
      <w:pPr>
        <w:pStyle w:val="ConsPlusNormal"/>
        <w:jc w:val="center"/>
        <w:rPr>
          <w:rFonts w:ascii="Times New Roman" w:hAnsi="Times New Roman" w:cs="Times New Roman"/>
          <w:b/>
          <w:sz w:val="72"/>
          <w:szCs w:val="72"/>
        </w:rPr>
      </w:pPr>
      <w:r w:rsidRPr="00397A5D">
        <w:rPr>
          <w:rFonts w:ascii="Times New Roman" w:hAnsi="Times New Roman" w:cs="Times New Roman"/>
          <w:b/>
          <w:sz w:val="72"/>
          <w:szCs w:val="72"/>
        </w:rPr>
        <w:t xml:space="preserve">Муниципальная программа </w:t>
      </w:r>
    </w:p>
    <w:p w:rsidR="00397A5D" w:rsidRPr="00397A5D" w:rsidRDefault="00975C5B" w:rsidP="00975C5B">
      <w:pPr>
        <w:pStyle w:val="ConsPlusNormal"/>
        <w:jc w:val="center"/>
        <w:rPr>
          <w:rFonts w:ascii="Times New Roman" w:hAnsi="Times New Roman" w:cs="Times New Roman"/>
          <w:b/>
          <w:sz w:val="72"/>
          <w:szCs w:val="72"/>
        </w:rPr>
      </w:pPr>
      <w:r w:rsidRPr="00397A5D">
        <w:rPr>
          <w:rFonts w:ascii="Times New Roman" w:hAnsi="Times New Roman" w:cs="Times New Roman"/>
          <w:b/>
          <w:sz w:val="72"/>
          <w:szCs w:val="72"/>
        </w:rPr>
        <w:t>г</w:t>
      </w:r>
      <w:r w:rsidR="0011171A" w:rsidRPr="00397A5D">
        <w:rPr>
          <w:rFonts w:ascii="Times New Roman" w:hAnsi="Times New Roman" w:cs="Times New Roman"/>
          <w:b/>
          <w:sz w:val="72"/>
          <w:szCs w:val="72"/>
        </w:rPr>
        <w:t xml:space="preserve">ородского округа Рошаль </w:t>
      </w:r>
    </w:p>
    <w:p w:rsidR="00397A5D" w:rsidRPr="00397A5D" w:rsidRDefault="00397A5D" w:rsidP="00975C5B">
      <w:pPr>
        <w:pStyle w:val="ConsPlusNormal"/>
        <w:jc w:val="center"/>
        <w:rPr>
          <w:rFonts w:ascii="Times New Roman" w:hAnsi="Times New Roman" w:cs="Times New Roman"/>
          <w:b/>
          <w:sz w:val="72"/>
          <w:szCs w:val="72"/>
        </w:rPr>
      </w:pPr>
    </w:p>
    <w:p w:rsidR="00397A5D" w:rsidRDefault="0011171A" w:rsidP="00975C5B">
      <w:pPr>
        <w:pStyle w:val="ConsPlusNormal"/>
        <w:jc w:val="center"/>
        <w:rPr>
          <w:rFonts w:ascii="Times New Roman" w:hAnsi="Times New Roman" w:cs="Times New Roman"/>
          <w:b/>
          <w:sz w:val="72"/>
          <w:szCs w:val="72"/>
        </w:rPr>
      </w:pPr>
      <w:r w:rsidRPr="00397A5D">
        <w:rPr>
          <w:rFonts w:ascii="Times New Roman" w:hAnsi="Times New Roman" w:cs="Times New Roman"/>
          <w:b/>
          <w:sz w:val="72"/>
          <w:szCs w:val="72"/>
        </w:rPr>
        <w:t xml:space="preserve">«Жилище» </w:t>
      </w:r>
    </w:p>
    <w:p w:rsidR="00397A5D" w:rsidRDefault="00397A5D" w:rsidP="00975C5B">
      <w:pPr>
        <w:pStyle w:val="ConsPlusNormal"/>
        <w:jc w:val="center"/>
        <w:rPr>
          <w:rFonts w:ascii="Times New Roman" w:hAnsi="Times New Roman" w:cs="Times New Roman"/>
          <w:b/>
          <w:sz w:val="72"/>
          <w:szCs w:val="72"/>
        </w:rPr>
      </w:pPr>
    </w:p>
    <w:p w:rsidR="00975C5B" w:rsidRPr="00397A5D" w:rsidRDefault="00B76699" w:rsidP="00975C5B">
      <w:pPr>
        <w:pStyle w:val="ConsPlusNormal"/>
        <w:jc w:val="center"/>
        <w:rPr>
          <w:rFonts w:ascii="Times New Roman" w:hAnsi="Times New Roman" w:cs="Times New Roman"/>
          <w:b/>
          <w:sz w:val="72"/>
          <w:szCs w:val="72"/>
        </w:rPr>
      </w:pPr>
      <w:r>
        <w:rPr>
          <w:rFonts w:ascii="Times New Roman" w:hAnsi="Times New Roman" w:cs="Times New Roman"/>
          <w:b/>
          <w:sz w:val="72"/>
          <w:szCs w:val="72"/>
        </w:rPr>
        <w:t>на</w:t>
      </w:r>
      <w:r w:rsidR="0011171A" w:rsidRPr="00397A5D">
        <w:rPr>
          <w:rFonts w:ascii="Times New Roman" w:hAnsi="Times New Roman" w:cs="Times New Roman"/>
          <w:b/>
          <w:sz w:val="72"/>
          <w:szCs w:val="72"/>
        </w:rPr>
        <w:t xml:space="preserve"> 2015-2019</w:t>
      </w:r>
      <w:r w:rsidR="00184A9D" w:rsidRPr="00397A5D">
        <w:rPr>
          <w:rFonts w:ascii="Times New Roman" w:hAnsi="Times New Roman" w:cs="Times New Roman"/>
          <w:b/>
          <w:sz w:val="72"/>
          <w:szCs w:val="72"/>
        </w:rPr>
        <w:t xml:space="preserve"> </w:t>
      </w:r>
      <w:r>
        <w:rPr>
          <w:rFonts w:ascii="Times New Roman" w:hAnsi="Times New Roman" w:cs="Times New Roman"/>
          <w:b/>
          <w:sz w:val="72"/>
          <w:szCs w:val="72"/>
        </w:rPr>
        <w:t>годы</w:t>
      </w:r>
    </w:p>
    <w:p w:rsidR="00975C5B" w:rsidRPr="00397A5D" w:rsidRDefault="00975C5B" w:rsidP="00975C5B">
      <w:pPr>
        <w:pStyle w:val="ConsPlusNormal"/>
        <w:jc w:val="center"/>
        <w:rPr>
          <w:rFonts w:ascii="Times New Roman" w:hAnsi="Times New Roman" w:cs="Times New Roman"/>
          <w:b/>
          <w:sz w:val="72"/>
          <w:szCs w:val="72"/>
        </w:rPr>
      </w:pPr>
      <w:bookmarkStart w:id="0" w:name="Par36"/>
      <w:bookmarkEnd w:id="0"/>
    </w:p>
    <w:p w:rsidR="00975C5B" w:rsidRPr="00F42D2A" w:rsidRDefault="00975C5B" w:rsidP="00975C5B">
      <w:pPr>
        <w:pStyle w:val="ConsPlusNormal"/>
        <w:jc w:val="center"/>
        <w:rPr>
          <w:rFonts w:ascii="Times New Roman" w:hAnsi="Times New Roman" w:cs="Times New Roman"/>
          <w:sz w:val="72"/>
          <w:szCs w:val="72"/>
        </w:rPr>
      </w:pPr>
    </w:p>
    <w:p w:rsidR="00975C5B" w:rsidRDefault="00975C5B" w:rsidP="00975C5B">
      <w:pPr>
        <w:pStyle w:val="ConsPlusNormal"/>
        <w:jc w:val="center"/>
        <w:rPr>
          <w:rFonts w:ascii="Times New Roman" w:hAnsi="Times New Roman" w:cs="Times New Roman"/>
          <w:sz w:val="24"/>
          <w:szCs w:val="24"/>
        </w:rPr>
      </w:pPr>
    </w:p>
    <w:p w:rsidR="00975C5B" w:rsidRDefault="00975C5B" w:rsidP="00975C5B">
      <w:pPr>
        <w:pStyle w:val="ConsPlusNormal"/>
        <w:jc w:val="center"/>
        <w:rPr>
          <w:rFonts w:ascii="Times New Roman" w:hAnsi="Times New Roman" w:cs="Times New Roman"/>
          <w:sz w:val="24"/>
          <w:szCs w:val="24"/>
        </w:rPr>
      </w:pPr>
    </w:p>
    <w:p w:rsidR="00975C5B" w:rsidRDefault="00975C5B" w:rsidP="00975C5B">
      <w:pPr>
        <w:pStyle w:val="ConsPlusNormal"/>
        <w:jc w:val="center"/>
        <w:rPr>
          <w:rFonts w:ascii="Times New Roman" w:hAnsi="Times New Roman" w:cs="Times New Roman"/>
          <w:sz w:val="24"/>
          <w:szCs w:val="24"/>
        </w:rPr>
      </w:pPr>
    </w:p>
    <w:p w:rsidR="00F3388D" w:rsidRDefault="00F3388D" w:rsidP="00975C5B">
      <w:pPr>
        <w:pStyle w:val="ConsPlusNormal"/>
        <w:jc w:val="center"/>
        <w:rPr>
          <w:rFonts w:ascii="Times New Roman" w:hAnsi="Times New Roman" w:cs="Times New Roman"/>
          <w:sz w:val="24"/>
          <w:szCs w:val="24"/>
        </w:rPr>
      </w:pPr>
    </w:p>
    <w:p w:rsidR="00F3388D" w:rsidRDefault="00F3388D" w:rsidP="00975C5B">
      <w:pPr>
        <w:pStyle w:val="ConsPlusNormal"/>
        <w:jc w:val="center"/>
        <w:rPr>
          <w:rFonts w:ascii="Times New Roman" w:hAnsi="Times New Roman" w:cs="Times New Roman"/>
          <w:sz w:val="24"/>
          <w:szCs w:val="24"/>
        </w:rPr>
      </w:pPr>
    </w:p>
    <w:p w:rsidR="00F3388D" w:rsidRDefault="00F3388D" w:rsidP="00975C5B">
      <w:pPr>
        <w:pStyle w:val="ConsPlusNormal"/>
        <w:jc w:val="center"/>
        <w:rPr>
          <w:rFonts w:ascii="Times New Roman" w:hAnsi="Times New Roman" w:cs="Times New Roman"/>
          <w:sz w:val="24"/>
          <w:szCs w:val="24"/>
        </w:rPr>
      </w:pPr>
    </w:p>
    <w:p w:rsidR="00F3388D" w:rsidRDefault="00F3388D" w:rsidP="00975C5B">
      <w:pPr>
        <w:pStyle w:val="ConsPlusNormal"/>
        <w:jc w:val="center"/>
        <w:rPr>
          <w:rFonts w:ascii="Times New Roman" w:hAnsi="Times New Roman" w:cs="Times New Roman"/>
          <w:sz w:val="24"/>
          <w:szCs w:val="24"/>
        </w:rPr>
      </w:pPr>
    </w:p>
    <w:p w:rsidR="00F3388D" w:rsidRDefault="00F3388D" w:rsidP="00975C5B">
      <w:pPr>
        <w:pStyle w:val="ConsPlusNormal"/>
        <w:jc w:val="center"/>
        <w:rPr>
          <w:rFonts w:ascii="Times New Roman" w:hAnsi="Times New Roman" w:cs="Times New Roman"/>
          <w:sz w:val="24"/>
          <w:szCs w:val="24"/>
        </w:rPr>
      </w:pPr>
    </w:p>
    <w:p w:rsidR="00F3388D" w:rsidRDefault="00F3388D" w:rsidP="00975C5B">
      <w:pPr>
        <w:pStyle w:val="ConsPlusNormal"/>
        <w:jc w:val="center"/>
        <w:rPr>
          <w:rFonts w:ascii="Times New Roman" w:hAnsi="Times New Roman" w:cs="Times New Roman"/>
          <w:sz w:val="24"/>
          <w:szCs w:val="24"/>
        </w:rPr>
      </w:pPr>
    </w:p>
    <w:p w:rsidR="00F3388D" w:rsidRDefault="00F3388D" w:rsidP="00975C5B">
      <w:pPr>
        <w:pStyle w:val="ConsPlusNormal"/>
        <w:jc w:val="center"/>
        <w:rPr>
          <w:rFonts w:ascii="Times New Roman" w:hAnsi="Times New Roman" w:cs="Times New Roman"/>
          <w:sz w:val="24"/>
          <w:szCs w:val="24"/>
        </w:rPr>
      </w:pPr>
    </w:p>
    <w:p w:rsidR="00975C5B" w:rsidRDefault="00975C5B" w:rsidP="00975C5B">
      <w:pPr>
        <w:pStyle w:val="ConsPlusNormal"/>
        <w:jc w:val="center"/>
        <w:rPr>
          <w:rFonts w:ascii="Times New Roman" w:hAnsi="Times New Roman" w:cs="Times New Roman"/>
          <w:sz w:val="24"/>
          <w:szCs w:val="24"/>
        </w:rPr>
      </w:pPr>
    </w:p>
    <w:p w:rsidR="00975C5B" w:rsidRPr="00CE2274" w:rsidRDefault="00975C5B" w:rsidP="006021BD">
      <w:pPr>
        <w:pStyle w:val="ConsPlusNormal"/>
        <w:rPr>
          <w:rFonts w:ascii="Times New Roman" w:hAnsi="Times New Roman" w:cs="Times New Roman"/>
          <w:sz w:val="24"/>
          <w:szCs w:val="24"/>
        </w:rPr>
      </w:pPr>
    </w:p>
    <w:p w:rsidR="00975C5B" w:rsidRPr="00CE2274" w:rsidRDefault="00975C5B" w:rsidP="00975C5B">
      <w:pPr>
        <w:pStyle w:val="ConsPlusNormal"/>
        <w:jc w:val="center"/>
        <w:outlineLvl w:val="1"/>
        <w:rPr>
          <w:rFonts w:ascii="Times New Roman" w:hAnsi="Times New Roman" w:cs="Times New Roman"/>
          <w:sz w:val="24"/>
          <w:szCs w:val="24"/>
        </w:rPr>
      </w:pPr>
      <w:bookmarkStart w:id="1" w:name="Par43"/>
      <w:bookmarkEnd w:id="1"/>
      <w:r w:rsidRPr="00CE2274">
        <w:rPr>
          <w:rFonts w:ascii="Times New Roman" w:hAnsi="Times New Roman" w:cs="Times New Roman"/>
          <w:sz w:val="24"/>
          <w:szCs w:val="24"/>
        </w:rPr>
        <w:lastRenderedPageBreak/>
        <w:t>Паспорт</w:t>
      </w:r>
    </w:p>
    <w:p w:rsidR="0011171A" w:rsidRDefault="00975C5B" w:rsidP="0011171A">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г</w:t>
      </w:r>
      <w:r w:rsidR="0011171A">
        <w:rPr>
          <w:rFonts w:ascii="Times New Roman" w:hAnsi="Times New Roman" w:cs="Times New Roman"/>
          <w:sz w:val="24"/>
          <w:szCs w:val="24"/>
        </w:rPr>
        <w:t xml:space="preserve">ородского округа Рошаль </w:t>
      </w:r>
    </w:p>
    <w:p w:rsidR="00975C5B" w:rsidRPr="00CE2274" w:rsidRDefault="0011171A" w:rsidP="0011171A">
      <w:pPr>
        <w:pStyle w:val="ConsPlusNormal"/>
        <w:jc w:val="center"/>
        <w:rPr>
          <w:rFonts w:ascii="Times New Roman" w:hAnsi="Times New Roman" w:cs="Times New Roman"/>
          <w:sz w:val="24"/>
          <w:szCs w:val="24"/>
        </w:rPr>
      </w:pPr>
      <w:r>
        <w:rPr>
          <w:rFonts w:ascii="Times New Roman" w:hAnsi="Times New Roman" w:cs="Times New Roman"/>
          <w:sz w:val="24"/>
          <w:szCs w:val="24"/>
        </w:rPr>
        <w:t>«Жилище</w:t>
      </w:r>
      <w:r w:rsidR="005F2576">
        <w:rPr>
          <w:rFonts w:ascii="Times New Roman" w:hAnsi="Times New Roman" w:cs="Times New Roman"/>
          <w:sz w:val="24"/>
          <w:szCs w:val="24"/>
        </w:rPr>
        <w:t>» на 2015-2019 годы</w:t>
      </w:r>
    </w:p>
    <w:p w:rsidR="00975C5B" w:rsidRPr="00CE2274" w:rsidRDefault="00975C5B" w:rsidP="00975C5B">
      <w:pPr>
        <w:pStyle w:val="ConsPlusNormal"/>
        <w:jc w:val="center"/>
        <w:rPr>
          <w:rFonts w:ascii="Times New Roman" w:hAnsi="Times New Roman" w:cs="Times New Roman"/>
          <w:sz w:val="24"/>
          <w:szCs w:val="24"/>
        </w:rPr>
      </w:pPr>
    </w:p>
    <w:tbl>
      <w:tblPr>
        <w:tblW w:w="9787" w:type="dxa"/>
        <w:tblCellSpacing w:w="5" w:type="nil"/>
        <w:tblInd w:w="-73" w:type="dxa"/>
        <w:tblLayout w:type="fixed"/>
        <w:tblCellMar>
          <w:left w:w="75" w:type="dxa"/>
          <w:right w:w="75" w:type="dxa"/>
        </w:tblCellMar>
        <w:tblLook w:val="0000"/>
      </w:tblPr>
      <w:tblGrid>
        <w:gridCol w:w="2835"/>
        <w:gridCol w:w="1282"/>
        <w:gridCol w:w="1134"/>
        <w:gridCol w:w="1134"/>
        <w:gridCol w:w="1134"/>
        <w:gridCol w:w="1134"/>
        <w:gridCol w:w="1134"/>
      </w:tblGrid>
      <w:tr w:rsidR="00975C5B" w:rsidRPr="00053853" w:rsidTr="00275CC2">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Наименование муниципальной программы</w:t>
            </w:r>
          </w:p>
        </w:tc>
        <w:tc>
          <w:tcPr>
            <w:tcW w:w="6952" w:type="dxa"/>
            <w:gridSpan w:val="6"/>
            <w:tcBorders>
              <w:top w:val="single" w:sz="4" w:space="0" w:color="auto"/>
              <w:left w:val="single" w:sz="4" w:space="0" w:color="auto"/>
              <w:bottom w:val="single" w:sz="4" w:space="0" w:color="auto"/>
              <w:right w:val="single" w:sz="4" w:space="0" w:color="auto"/>
            </w:tcBorders>
          </w:tcPr>
          <w:p w:rsidR="0011171A" w:rsidRDefault="007F1B24"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 «Жилище» на 2015-2019 годы</w:t>
            </w:r>
          </w:p>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(далее - муниципальная программа)</w:t>
            </w:r>
          </w:p>
        </w:tc>
      </w:tr>
      <w:tr w:rsidR="00975C5B" w:rsidRPr="00053853" w:rsidTr="00275CC2">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Цели муниципальной программы</w:t>
            </w:r>
          </w:p>
        </w:tc>
        <w:tc>
          <w:tcPr>
            <w:tcW w:w="6952" w:type="dxa"/>
            <w:gridSpan w:val="6"/>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Рошаль</w:t>
            </w:r>
          </w:p>
        </w:tc>
      </w:tr>
      <w:tr w:rsidR="00975C5B" w:rsidRPr="00053853" w:rsidTr="00275CC2">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Задачи муниципальной программы</w:t>
            </w:r>
          </w:p>
        </w:tc>
        <w:tc>
          <w:tcPr>
            <w:tcW w:w="6952" w:type="dxa"/>
            <w:gridSpan w:val="6"/>
            <w:tcBorders>
              <w:top w:val="single" w:sz="4" w:space="0" w:color="auto"/>
              <w:left w:val="single" w:sz="4" w:space="0" w:color="auto"/>
              <w:bottom w:val="single" w:sz="4" w:space="0" w:color="auto"/>
              <w:right w:val="single" w:sz="4" w:space="0" w:color="auto"/>
            </w:tcBorders>
          </w:tcPr>
          <w:p w:rsidR="0011171A" w:rsidRDefault="0011171A"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Комплексное освоение и развитие территории</w:t>
            </w:r>
            <w:r w:rsidR="00935C88">
              <w:rPr>
                <w:rFonts w:ascii="Times New Roman" w:hAnsi="Times New Roman" w:cs="Times New Roman"/>
                <w:sz w:val="24"/>
                <w:szCs w:val="24"/>
              </w:rPr>
              <w:t xml:space="preserve"> в целях жилищного строительства</w:t>
            </w:r>
          </w:p>
          <w:p w:rsidR="0011171A" w:rsidRDefault="0011171A"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Переселение граждан из аварийного жилищного </w:t>
            </w:r>
            <w:r w:rsidR="007741CF">
              <w:rPr>
                <w:rFonts w:ascii="Times New Roman" w:hAnsi="Times New Roman" w:cs="Times New Roman"/>
                <w:sz w:val="24"/>
                <w:szCs w:val="24"/>
              </w:rPr>
              <w:t>фонда</w:t>
            </w:r>
          </w:p>
          <w:p w:rsidR="00975C5B" w:rsidRPr="00053853" w:rsidRDefault="00975C5B" w:rsidP="00215CE3">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 xml:space="preserve">Улучшение жилищных условий отдельных категорий граждан, в том числе с использованием ипотечных жилищных кредитов </w:t>
            </w:r>
          </w:p>
        </w:tc>
      </w:tr>
      <w:tr w:rsidR="00975C5B" w:rsidRPr="00053853" w:rsidTr="00275CC2">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Координатор муниципальной программы</w:t>
            </w:r>
          </w:p>
        </w:tc>
        <w:tc>
          <w:tcPr>
            <w:tcW w:w="6952" w:type="dxa"/>
            <w:gridSpan w:val="6"/>
            <w:tcBorders>
              <w:top w:val="single" w:sz="4" w:space="0" w:color="auto"/>
              <w:left w:val="single" w:sz="4" w:space="0" w:color="auto"/>
              <w:bottom w:val="single" w:sz="4" w:space="0" w:color="auto"/>
              <w:right w:val="single" w:sz="4" w:space="0" w:color="auto"/>
            </w:tcBorders>
          </w:tcPr>
          <w:p w:rsidR="00975C5B"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Заместитель Главы Администрации городского округа Рошаль </w:t>
            </w:r>
          </w:p>
          <w:p w:rsidR="007F1B24" w:rsidRPr="00053853" w:rsidRDefault="007F1B24" w:rsidP="00215CE3">
            <w:pPr>
              <w:pStyle w:val="ConsPlusNormal"/>
              <w:rPr>
                <w:rFonts w:ascii="Times New Roman" w:hAnsi="Times New Roman" w:cs="Times New Roman"/>
                <w:sz w:val="24"/>
                <w:szCs w:val="24"/>
              </w:rPr>
            </w:pPr>
            <w:r>
              <w:rPr>
                <w:rFonts w:ascii="Times New Roman" w:hAnsi="Times New Roman" w:cs="Times New Roman"/>
                <w:sz w:val="24"/>
                <w:szCs w:val="24"/>
              </w:rPr>
              <w:t>Шестопалов В.А.</w:t>
            </w:r>
          </w:p>
        </w:tc>
      </w:tr>
      <w:tr w:rsidR="00975C5B" w:rsidRPr="00053853" w:rsidTr="00275CC2">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Pr="00053853">
              <w:rPr>
                <w:rFonts w:ascii="Times New Roman" w:hAnsi="Times New Roman" w:cs="Times New Roman"/>
                <w:sz w:val="24"/>
                <w:szCs w:val="24"/>
              </w:rPr>
              <w:t>аказчик муниципальной программы</w:t>
            </w:r>
          </w:p>
        </w:tc>
        <w:tc>
          <w:tcPr>
            <w:tcW w:w="6952" w:type="dxa"/>
            <w:gridSpan w:val="6"/>
            <w:tcBorders>
              <w:top w:val="single" w:sz="4" w:space="0" w:color="auto"/>
              <w:left w:val="single" w:sz="4" w:space="0" w:color="auto"/>
              <w:bottom w:val="single" w:sz="4" w:space="0" w:color="auto"/>
              <w:right w:val="single" w:sz="4" w:space="0" w:color="auto"/>
            </w:tcBorders>
          </w:tcPr>
          <w:p w:rsidR="00975C5B" w:rsidRPr="00053853" w:rsidRDefault="00F1089C"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Отдел жилищного фонда и начисления жилищных субсидий Администрации</w:t>
            </w:r>
            <w:r w:rsidR="00975C5B" w:rsidRPr="00053853">
              <w:rPr>
                <w:rFonts w:ascii="Times New Roman" w:hAnsi="Times New Roman" w:cs="Times New Roman"/>
                <w:sz w:val="24"/>
                <w:szCs w:val="24"/>
              </w:rPr>
              <w:t xml:space="preserve"> городского округа Рошаль (далее-Муниципальный заказчик)</w:t>
            </w:r>
          </w:p>
        </w:tc>
      </w:tr>
      <w:tr w:rsidR="00975C5B" w:rsidRPr="00053853" w:rsidTr="00275CC2">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Сроки реализации муниципальной программы</w:t>
            </w:r>
          </w:p>
        </w:tc>
        <w:tc>
          <w:tcPr>
            <w:tcW w:w="6952" w:type="dxa"/>
            <w:gridSpan w:val="6"/>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 годы</w:t>
            </w:r>
          </w:p>
        </w:tc>
      </w:tr>
      <w:tr w:rsidR="00975C5B" w:rsidRPr="00053853" w:rsidTr="00275CC2">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Перечень подпрограмм</w:t>
            </w:r>
          </w:p>
        </w:tc>
        <w:tc>
          <w:tcPr>
            <w:tcW w:w="6952" w:type="dxa"/>
            <w:gridSpan w:val="6"/>
            <w:tcBorders>
              <w:top w:val="single" w:sz="4" w:space="0" w:color="auto"/>
              <w:left w:val="single" w:sz="4" w:space="0" w:color="auto"/>
              <w:bottom w:val="single" w:sz="4" w:space="0" w:color="auto"/>
              <w:right w:val="single" w:sz="4" w:space="0" w:color="auto"/>
            </w:tcBorders>
          </w:tcPr>
          <w:p w:rsidR="00EF64B2" w:rsidRDefault="00082F96" w:rsidP="00215CE3">
            <w:pPr>
              <w:pStyle w:val="ConsPlusNormal"/>
              <w:rPr>
                <w:rFonts w:ascii="Times New Roman" w:hAnsi="Times New Roman" w:cs="Times New Roman"/>
                <w:sz w:val="24"/>
                <w:szCs w:val="24"/>
              </w:rPr>
            </w:pPr>
            <w:hyperlink r:id="rId8" w:anchor="Par786" w:tooltip="Ссылка на текущий документ" w:history="1">
              <w:r w:rsidR="00EF64B2" w:rsidRPr="00377FA2">
                <w:rPr>
                  <w:rStyle w:val="a4"/>
                  <w:rFonts w:ascii="Times New Roman" w:hAnsi="Times New Roman" w:cs="Times New Roman"/>
                  <w:sz w:val="24"/>
                  <w:szCs w:val="24"/>
                  <w:u w:val="none"/>
                </w:rPr>
                <w:t>Подпрограмма</w:t>
              </w:r>
            </w:hyperlink>
            <w:r w:rsidR="00EF64B2">
              <w:rPr>
                <w:rFonts w:ascii="Times New Roman" w:hAnsi="Times New Roman" w:cs="Times New Roman"/>
                <w:sz w:val="24"/>
                <w:szCs w:val="24"/>
              </w:rPr>
              <w:t xml:space="preserve"> </w:t>
            </w:r>
            <w:r w:rsidR="007F1B24">
              <w:rPr>
                <w:rFonts w:ascii="Times New Roman" w:hAnsi="Times New Roman" w:cs="Times New Roman"/>
                <w:sz w:val="24"/>
                <w:szCs w:val="24"/>
                <w:lang w:val="en-US"/>
              </w:rPr>
              <w:t>I</w:t>
            </w:r>
            <w:r w:rsidR="00EF64B2">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p>
          <w:p w:rsidR="00EF64B2" w:rsidRDefault="00082F96" w:rsidP="00EF64B2">
            <w:pPr>
              <w:pStyle w:val="ConsPlusNormal"/>
              <w:rPr>
                <w:rFonts w:ascii="Times New Roman" w:hAnsi="Times New Roman" w:cs="Times New Roman"/>
                <w:sz w:val="24"/>
                <w:szCs w:val="24"/>
              </w:rPr>
            </w:pPr>
            <w:hyperlink r:id="rId9" w:anchor="Par786" w:tooltip="Ссылка на текущий документ" w:history="1">
              <w:r w:rsidR="00EF64B2" w:rsidRPr="00377FA2">
                <w:rPr>
                  <w:rStyle w:val="a4"/>
                  <w:rFonts w:ascii="Times New Roman" w:hAnsi="Times New Roman" w:cs="Times New Roman"/>
                  <w:sz w:val="24"/>
                  <w:szCs w:val="24"/>
                  <w:u w:val="none"/>
                </w:rPr>
                <w:t>Подпрограмма</w:t>
              </w:r>
            </w:hyperlink>
            <w:r w:rsidR="00EF64B2" w:rsidRPr="00377FA2">
              <w:rPr>
                <w:rFonts w:ascii="Times New Roman" w:hAnsi="Times New Roman" w:cs="Times New Roman"/>
                <w:sz w:val="24"/>
                <w:szCs w:val="24"/>
              </w:rPr>
              <w:t xml:space="preserve"> </w:t>
            </w:r>
            <w:r w:rsidR="007F1B24">
              <w:rPr>
                <w:rFonts w:ascii="Times New Roman" w:hAnsi="Times New Roman" w:cs="Times New Roman"/>
                <w:sz w:val="24"/>
                <w:szCs w:val="24"/>
                <w:lang w:val="en-US"/>
              </w:rPr>
              <w:t>II</w:t>
            </w:r>
            <w:r w:rsidR="00EF64B2">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законодательством порядке".</w:t>
            </w:r>
          </w:p>
          <w:p w:rsidR="00EF64B2" w:rsidRPr="00053853" w:rsidRDefault="00082F96" w:rsidP="00EF64B2">
            <w:pPr>
              <w:pStyle w:val="ConsPlusNormal"/>
              <w:rPr>
                <w:rFonts w:ascii="Times New Roman" w:hAnsi="Times New Roman" w:cs="Times New Roman"/>
                <w:sz w:val="24"/>
                <w:szCs w:val="24"/>
              </w:rPr>
            </w:pPr>
            <w:hyperlink w:anchor="Par786" w:tooltip="Ссылка на текущий документ" w:history="1">
              <w:r w:rsidR="00EF64B2" w:rsidRPr="00053853">
                <w:rPr>
                  <w:rFonts w:ascii="Times New Roman" w:hAnsi="Times New Roman" w:cs="Times New Roman"/>
                  <w:color w:val="0000FF"/>
                  <w:sz w:val="24"/>
                  <w:szCs w:val="24"/>
                </w:rPr>
                <w:t>Подпрограмма</w:t>
              </w:r>
            </w:hyperlink>
            <w:r w:rsidR="007F1B24" w:rsidRPr="007F1B24">
              <w:t xml:space="preserve"> </w:t>
            </w:r>
            <w:r w:rsidR="007F1B24">
              <w:rPr>
                <w:lang w:val="en-US"/>
              </w:rPr>
              <w:t>III</w:t>
            </w:r>
            <w:r w:rsidR="00EF64B2" w:rsidRPr="00053853">
              <w:rPr>
                <w:rFonts w:ascii="Times New Roman" w:hAnsi="Times New Roman" w:cs="Times New Roman"/>
                <w:sz w:val="24"/>
                <w:szCs w:val="24"/>
              </w:rPr>
              <w:t xml:space="preserve"> "Обеспечение жильем молодых семей".</w:t>
            </w:r>
          </w:p>
          <w:p w:rsidR="00EF64B2" w:rsidRPr="00053853" w:rsidRDefault="00082F96" w:rsidP="00EF64B2">
            <w:pPr>
              <w:pStyle w:val="ConsPlusNormal"/>
              <w:rPr>
                <w:rFonts w:ascii="Times New Roman" w:hAnsi="Times New Roman" w:cs="Times New Roman"/>
                <w:sz w:val="24"/>
                <w:szCs w:val="24"/>
              </w:rPr>
            </w:pPr>
            <w:hyperlink w:anchor="Par2043" w:tooltip="Ссылка на текущий документ" w:history="1">
              <w:r w:rsidR="00EF64B2" w:rsidRPr="00053853">
                <w:rPr>
                  <w:rFonts w:ascii="Times New Roman" w:hAnsi="Times New Roman" w:cs="Times New Roman"/>
                  <w:color w:val="0000FF"/>
                  <w:sz w:val="24"/>
                  <w:szCs w:val="24"/>
                </w:rPr>
                <w:t>Подпрограмма</w:t>
              </w:r>
            </w:hyperlink>
            <w:r w:rsidR="007F1B24" w:rsidRPr="007F1B24">
              <w:t xml:space="preserve"> </w:t>
            </w:r>
            <w:r w:rsidR="007F1B24">
              <w:rPr>
                <w:lang w:val="en-US"/>
              </w:rPr>
              <w:t>IV</w:t>
            </w:r>
            <w:r w:rsidR="00EF64B2" w:rsidRPr="00053853">
              <w:rPr>
                <w:rFonts w:ascii="Times New Roman" w:hAnsi="Times New Roman" w:cs="Times New Roman"/>
                <w:sz w:val="24"/>
                <w:szCs w:val="24"/>
              </w:rPr>
              <w:t xml:space="preserve"> «Обеспечение жильем ветеранов, инвалидов и семей, имеющих детей-инвалидов».</w:t>
            </w:r>
          </w:p>
          <w:p w:rsidR="00EF64B2" w:rsidRPr="00EF64B2" w:rsidRDefault="00082F96" w:rsidP="00215CE3">
            <w:pPr>
              <w:pStyle w:val="ConsPlusNormal"/>
              <w:rPr>
                <w:rFonts w:ascii="Times New Roman" w:hAnsi="Times New Roman" w:cs="Times New Roman"/>
                <w:sz w:val="24"/>
                <w:szCs w:val="24"/>
              </w:rPr>
            </w:pPr>
            <w:hyperlink w:anchor="Par786" w:tooltip="Ссылка на текущий документ" w:history="1">
              <w:r w:rsidR="00EF64B2" w:rsidRPr="00053853">
                <w:rPr>
                  <w:rFonts w:ascii="Times New Roman" w:hAnsi="Times New Roman" w:cs="Times New Roman"/>
                  <w:color w:val="0000FF"/>
                  <w:sz w:val="24"/>
                  <w:szCs w:val="24"/>
                </w:rPr>
                <w:t>Подпрограмма</w:t>
              </w:r>
            </w:hyperlink>
            <w:r w:rsidR="00EF64B2" w:rsidRPr="00053853">
              <w:rPr>
                <w:rFonts w:ascii="Times New Roman" w:hAnsi="Times New Roman" w:cs="Times New Roman"/>
                <w:sz w:val="24"/>
                <w:szCs w:val="24"/>
              </w:rPr>
              <w:t xml:space="preserve"> </w:t>
            </w:r>
            <w:r w:rsidR="007F1B24">
              <w:rPr>
                <w:rFonts w:ascii="Times New Roman" w:hAnsi="Times New Roman" w:cs="Times New Roman"/>
                <w:sz w:val="24"/>
                <w:szCs w:val="24"/>
                <w:lang w:val="en-US"/>
              </w:rPr>
              <w:t>V</w:t>
            </w:r>
            <w:r w:rsidR="00EF64B2" w:rsidRPr="00053853">
              <w:rPr>
                <w:rFonts w:ascii="Times New Roman" w:hAnsi="Times New Roman" w:cs="Times New Roman"/>
                <w:sz w:val="24"/>
                <w:szCs w:val="24"/>
              </w:rPr>
              <w:t>"</w:t>
            </w:r>
            <w:r w:rsidR="00EF64B2">
              <w:rPr>
                <w:rFonts w:ascii="Times New Roman" w:hAnsi="Times New Roman" w:cs="Times New Roman"/>
                <w:sz w:val="24"/>
                <w:szCs w:val="24"/>
              </w:rPr>
              <w:t>Предоставление жилых помещений гражданам, стоящим в очереди на улучшение жилищных условий</w:t>
            </w:r>
            <w:r w:rsidR="00EF64B2" w:rsidRPr="00053853">
              <w:rPr>
                <w:rFonts w:ascii="Times New Roman" w:hAnsi="Times New Roman" w:cs="Times New Roman"/>
                <w:sz w:val="24"/>
                <w:szCs w:val="24"/>
              </w:rPr>
              <w:t>".</w:t>
            </w:r>
          </w:p>
          <w:p w:rsidR="00975C5B" w:rsidRPr="00053853" w:rsidRDefault="00082F96" w:rsidP="00215CE3">
            <w:pPr>
              <w:pStyle w:val="ConsPlusNormal"/>
              <w:rPr>
                <w:rFonts w:ascii="Times New Roman" w:hAnsi="Times New Roman" w:cs="Times New Roman"/>
                <w:sz w:val="24"/>
                <w:szCs w:val="24"/>
              </w:rPr>
            </w:pPr>
            <w:hyperlink w:anchor="Par1761" w:tooltip="Ссылка на текущий документ" w:history="1">
              <w:r w:rsidR="00975C5B" w:rsidRPr="00053853">
                <w:rPr>
                  <w:rFonts w:ascii="Times New Roman" w:hAnsi="Times New Roman" w:cs="Times New Roman"/>
                  <w:color w:val="0000FF"/>
                  <w:sz w:val="24"/>
                  <w:szCs w:val="24"/>
                </w:rPr>
                <w:t>Подпрограмма</w:t>
              </w:r>
            </w:hyperlink>
            <w:r w:rsidR="007F1B24" w:rsidRPr="007F1B24">
              <w:t xml:space="preserve"> </w:t>
            </w:r>
            <w:r w:rsidR="007F1B24">
              <w:rPr>
                <w:lang w:val="en-US"/>
              </w:rPr>
              <w:t>VI</w:t>
            </w:r>
            <w:r w:rsidR="00975C5B" w:rsidRPr="00053853">
              <w:rPr>
                <w:rFonts w:ascii="Times New Roman" w:hAnsi="Times New Roman" w:cs="Times New Roman"/>
                <w:sz w:val="24"/>
                <w:szCs w:val="24"/>
              </w:rPr>
              <w:t xml:space="preserve"> «Обеспечение жильем детей-сирот и детей, оставшихся без попечения родителей, а также лиц из их числа».</w:t>
            </w:r>
          </w:p>
          <w:p w:rsidR="00975C5B" w:rsidRPr="00053853" w:rsidRDefault="00082F96" w:rsidP="00EF64B2">
            <w:pPr>
              <w:pStyle w:val="ConsPlusNormal"/>
              <w:rPr>
                <w:rFonts w:ascii="Times New Roman" w:hAnsi="Times New Roman" w:cs="Times New Roman"/>
                <w:sz w:val="24"/>
                <w:szCs w:val="24"/>
              </w:rPr>
            </w:pPr>
            <w:hyperlink w:anchor="Par786" w:tooltip="Ссылка на текущий документ" w:history="1">
              <w:r w:rsidR="00975C5B" w:rsidRPr="00053853">
                <w:rPr>
                  <w:rFonts w:ascii="Times New Roman" w:hAnsi="Times New Roman" w:cs="Times New Roman"/>
                  <w:color w:val="0000FF"/>
                  <w:sz w:val="24"/>
                  <w:szCs w:val="24"/>
                </w:rPr>
                <w:t>Подпрограмма</w:t>
              </w:r>
            </w:hyperlink>
            <w:r w:rsidR="00975C5B" w:rsidRPr="00053853">
              <w:rPr>
                <w:rFonts w:ascii="Times New Roman" w:hAnsi="Times New Roman" w:cs="Times New Roman"/>
                <w:sz w:val="24"/>
                <w:szCs w:val="24"/>
              </w:rPr>
              <w:t xml:space="preserve"> </w:t>
            </w:r>
            <w:r w:rsidR="007F1B24">
              <w:rPr>
                <w:rFonts w:ascii="Times New Roman" w:hAnsi="Times New Roman" w:cs="Times New Roman"/>
                <w:sz w:val="24"/>
                <w:szCs w:val="24"/>
                <w:lang w:val="en-US"/>
              </w:rPr>
              <w:t>VII</w:t>
            </w:r>
            <w:r w:rsidR="00975C5B" w:rsidRPr="00053853">
              <w:rPr>
                <w:rFonts w:ascii="Times New Roman" w:hAnsi="Times New Roman" w:cs="Times New Roman"/>
                <w:sz w:val="24"/>
                <w:szCs w:val="24"/>
              </w:rPr>
              <w:t>"Предоставление гражданам субсидий на оплату жилого поме</w:t>
            </w:r>
            <w:r w:rsidR="0011171A">
              <w:rPr>
                <w:rFonts w:ascii="Times New Roman" w:hAnsi="Times New Roman" w:cs="Times New Roman"/>
                <w:sz w:val="24"/>
                <w:szCs w:val="24"/>
              </w:rPr>
              <w:t>щения и коммунальных услуг</w:t>
            </w:r>
            <w:r w:rsidR="00975C5B" w:rsidRPr="00053853">
              <w:rPr>
                <w:rFonts w:ascii="Times New Roman" w:hAnsi="Times New Roman" w:cs="Times New Roman"/>
                <w:sz w:val="24"/>
                <w:szCs w:val="24"/>
              </w:rPr>
              <w:t>".</w:t>
            </w:r>
          </w:p>
        </w:tc>
      </w:tr>
      <w:tr w:rsidR="00975C5B" w:rsidRPr="00053853" w:rsidTr="00275CC2">
        <w:trPr>
          <w:tblCellSpacing w:w="5" w:type="nil"/>
        </w:trPr>
        <w:tc>
          <w:tcPr>
            <w:tcW w:w="2835"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Источники финансирования муниципальной программы</w:t>
            </w:r>
          </w:p>
        </w:tc>
        <w:tc>
          <w:tcPr>
            <w:tcW w:w="6952" w:type="dxa"/>
            <w:gridSpan w:val="6"/>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Расходы (тыс. рублей)</w:t>
            </w:r>
          </w:p>
        </w:tc>
      </w:tr>
      <w:tr w:rsidR="00975C5B" w:rsidRPr="00053853" w:rsidTr="007F1B24">
        <w:trPr>
          <w:tblCellSpacing w:w="5" w:type="nil"/>
        </w:trPr>
        <w:tc>
          <w:tcPr>
            <w:tcW w:w="2835"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2019 год</w:t>
            </w:r>
          </w:p>
        </w:tc>
      </w:tr>
      <w:tr w:rsidR="00975C5B" w:rsidRPr="00053853" w:rsidTr="007F1B24">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 том числе по годам:</w:t>
            </w:r>
          </w:p>
        </w:tc>
        <w:tc>
          <w:tcPr>
            <w:tcW w:w="1282" w:type="dxa"/>
            <w:tcBorders>
              <w:top w:val="single" w:sz="4" w:space="0" w:color="auto"/>
              <w:left w:val="single" w:sz="4" w:space="0" w:color="auto"/>
              <w:bottom w:val="single" w:sz="4" w:space="0" w:color="auto"/>
              <w:right w:val="single" w:sz="4" w:space="0" w:color="auto"/>
            </w:tcBorders>
          </w:tcPr>
          <w:p w:rsidR="00975C5B" w:rsidRPr="00053853" w:rsidRDefault="00741926" w:rsidP="00215CE3">
            <w:pPr>
              <w:pStyle w:val="ConsPlusNormal"/>
              <w:rPr>
                <w:rFonts w:ascii="Times New Roman" w:hAnsi="Times New Roman" w:cs="Times New Roman"/>
                <w:sz w:val="24"/>
                <w:szCs w:val="24"/>
              </w:rPr>
            </w:pPr>
            <w:r>
              <w:rPr>
                <w:rFonts w:ascii="Times New Roman" w:hAnsi="Times New Roman" w:cs="Times New Roman"/>
                <w:sz w:val="24"/>
                <w:szCs w:val="24"/>
              </w:rPr>
              <w:t>239142,</w:t>
            </w:r>
            <w:r w:rsidR="00E510ED">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741926" w:rsidP="00215CE3">
            <w:pPr>
              <w:pStyle w:val="ConsPlusNormal"/>
              <w:rPr>
                <w:rFonts w:ascii="Times New Roman" w:hAnsi="Times New Roman" w:cs="Times New Roman"/>
                <w:sz w:val="24"/>
                <w:szCs w:val="24"/>
              </w:rPr>
            </w:pPr>
            <w:r>
              <w:rPr>
                <w:rFonts w:ascii="Times New Roman" w:hAnsi="Times New Roman" w:cs="Times New Roman"/>
                <w:sz w:val="24"/>
                <w:szCs w:val="24"/>
              </w:rPr>
              <w:t>15088</w:t>
            </w:r>
            <w:r w:rsidR="003617E8">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741926" w:rsidP="00215CE3">
            <w:pPr>
              <w:pStyle w:val="ConsPlusNormal"/>
              <w:rPr>
                <w:rFonts w:ascii="Times New Roman" w:hAnsi="Times New Roman" w:cs="Times New Roman"/>
                <w:sz w:val="24"/>
                <w:szCs w:val="24"/>
              </w:rPr>
            </w:pPr>
            <w:r>
              <w:rPr>
                <w:rFonts w:ascii="Times New Roman" w:hAnsi="Times New Roman" w:cs="Times New Roman"/>
                <w:sz w:val="24"/>
                <w:szCs w:val="24"/>
              </w:rPr>
              <w:t>34824,4</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741926" w:rsidP="00215CE3">
            <w:pPr>
              <w:pStyle w:val="ConsPlusNormal"/>
              <w:rPr>
                <w:rFonts w:ascii="Times New Roman" w:hAnsi="Times New Roman" w:cs="Times New Roman"/>
                <w:sz w:val="24"/>
                <w:szCs w:val="24"/>
              </w:rPr>
            </w:pPr>
            <w:r>
              <w:rPr>
                <w:rFonts w:ascii="Times New Roman" w:hAnsi="Times New Roman" w:cs="Times New Roman"/>
                <w:sz w:val="24"/>
                <w:szCs w:val="24"/>
              </w:rPr>
              <w:t>22659,1</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741926" w:rsidP="00215CE3">
            <w:pPr>
              <w:pStyle w:val="ConsPlusNormal"/>
              <w:rPr>
                <w:rFonts w:ascii="Times New Roman" w:hAnsi="Times New Roman" w:cs="Times New Roman"/>
                <w:sz w:val="24"/>
                <w:szCs w:val="24"/>
              </w:rPr>
            </w:pPr>
            <w:r>
              <w:rPr>
                <w:rFonts w:ascii="Times New Roman" w:hAnsi="Times New Roman" w:cs="Times New Roman"/>
                <w:sz w:val="24"/>
                <w:szCs w:val="24"/>
              </w:rPr>
              <w:t>17338,1</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741926" w:rsidP="00215CE3">
            <w:pPr>
              <w:pStyle w:val="ConsPlusNormal"/>
              <w:rPr>
                <w:rFonts w:ascii="Times New Roman" w:hAnsi="Times New Roman" w:cs="Times New Roman"/>
                <w:sz w:val="24"/>
                <w:szCs w:val="24"/>
              </w:rPr>
            </w:pPr>
            <w:r>
              <w:rPr>
                <w:rFonts w:ascii="Times New Roman" w:hAnsi="Times New Roman" w:cs="Times New Roman"/>
                <w:sz w:val="24"/>
                <w:szCs w:val="24"/>
              </w:rPr>
              <w:t>13435</w:t>
            </w:r>
          </w:p>
        </w:tc>
      </w:tr>
      <w:tr w:rsidR="00975C5B" w:rsidRPr="00053853" w:rsidTr="007F1B24">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w:t>
            </w:r>
            <w:r>
              <w:rPr>
                <w:rFonts w:ascii="Times New Roman" w:hAnsi="Times New Roman" w:cs="Times New Roman"/>
                <w:sz w:val="24"/>
                <w:szCs w:val="24"/>
              </w:rPr>
              <w:t xml:space="preserve"> городского округа Рошаль</w:t>
            </w:r>
            <w:r w:rsidRPr="00053853">
              <w:rPr>
                <w:rFonts w:ascii="Times New Roman" w:hAnsi="Times New Roman" w:cs="Times New Roman"/>
                <w:sz w:val="24"/>
                <w:szCs w:val="24"/>
              </w:rPr>
              <w:t xml:space="preserve"> </w:t>
            </w:r>
          </w:p>
        </w:tc>
        <w:tc>
          <w:tcPr>
            <w:tcW w:w="1282" w:type="dxa"/>
            <w:tcBorders>
              <w:top w:val="single" w:sz="4" w:space="0" w:color="auto"/>
              <w:left w:val="single" w:sz="4" w:space="0" w:color="auto"/>
              <w:bottom w:val="single" w:sz="4" w:space="0" w:color="auto"/>
              <w:right w:val="single" w:sz="4" w:space="0" w:color="auto"/>
            </w:tcBorders>
          </w:tcPr>
          <w:p w:rsidR="00975C5B" w:rsidRPr="00053853" w:rsidRDefault="00224216" w:rsidP="00215CE3">
            <w:pPr>
              <w:pStyle w:val="ConsPlusNormal"/>
              <w:rPr>
                <w:rFonts w:ascii="Times New Roman" w:hAnsi="Times New Roman" w:cs="Times New Roman"/>
                <w:sz w:val="24"/>
                <w:szCs w:val="24"/>
              </w:rPr>
            </w:pPr>
            <w:r>
              <w:rPr>
                <w:rFonts w:ascii="Times New Roman" w:hAnsi="Times New Roman" w:cs="Times New Roman"/>
                <w:sz w:val="24"/>
                <w:szCs w:val="24"/>
              </w:rPr>
              <w:t>6</w:t>
            </w:r>
            <w:r w:rsidR="00E510ED">
              <w:rPr>
                <w:rFonts w:ascii="Times New Roman" w:hAnsi="Times New Roman" w:cs="Times New Roman"/>
                <w:sz w:val="24"/>
                <w:szCs w:val="24"/>
              </w:rPr>
              <w:t>31</w:t>
            </w:r>
            <w:r w:rsidR="000023A6">
              <w:rPr>
                <w:rFonts w:ascii="Times New Roman" w:hAnsi="Times New Roman" w:cs="Times New Roman"/>
                <w:sz w:val="24"/>
                <w:szCs w:val="24"/>
              </w:rPr>
              <w:t>43,9</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600946" w:rsidP="00215CE3">
            <w:pPr>
              <w:pStyle w:val="ConsPlusNormal"/>
              <w:rPr>
                <w:rFonts w:ascii="Times New Roman" w:hAnsi="Times New Roman" w:cs="Times New Roman"/>
                <w:sz w:val="24"/>
                <w:szCs w:val="24"/>
              </w:rPr>
            </w:pPr>
            <w:r>
              <w:rPr>
                <w:rFonts w:ascii="Times New Roman" w:hAnsi="Times New Roman" w:cs="Times New Roman"/>
                <w:sz w:val="24"/>
                <w:szCs w:val="24"/>
              </w:rPr>
              <w:t>44555</w:t>
            </w:r>
            <w:r w:rsidR="006C763A">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16863,</w:t>
            </w:r>
            <w:r w:rsidR="004F3B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863,</w:t>
            </w:r>
            <w:r w:rsidR="004F3B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863,</w:t>
            </w:r>
            <w:r w:rsidR="004F3B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975C5B" w:rsidRPr="00053853" w:rsidTr="007F1B24">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Московской области</w:t>
            </w:r>
          </w:p>
        </w:tc>
        <w:tc>
          <w:tcPr>
            <w:tcW w:w="1282" w:type="dxa"/>
            <w:tcBorders>
              <w:top w:val="single" w:sz="4" w:space="0" w:color="auto"/>
              <w:left w:val="single" w:sz="4" w:space="0" w:color="auto"/>
              <w:bottom w:val="single" w:sz="4" w:space="0" w:color="auto"/>
              <w:right w:val="single" w:sz="4" w:space="0" w:color="auto"/>
            </w:tcBorders>
          </w:tcPr>
          <w:p w:rsidR="00975C5B" w:rsidRPr="00053853" w:rsidRDefault="00224216" w:rsidP="00215CE3">
            <w:pPr>
              <w:pStyle w:val="ConsPlusNormal"/>
              <w:rPr>
                <w:rFonts w:ascii="Times New Roman" w:hAnsi="Times New Roman" w:cs="Times New Roman"/>
                <w:sz w:val="24"/>
                <w:szCs w:val="24"/>
              </w:rPr>
            </w:pPr>
            <w:r>
              <w:rPr>
                <w:rFonts w:ascii="Times New Roman" w:hAnsi="Times New Roman" w:cs="Times New Roman"/>
                <w:sz w:val="24"/>
                <w:szCs w:val="24"/>
              </w:rPr>
              <w:t>1</w:t>
            </w:r>
            <w:r w:rsidR="00E510ED">
              <w:rPr>
                <w:rFonts w:ascii="Times New Roman" w:hAnsi="Times New Roman" w:cs="Times New Roman"/>
                <w:sz w:val="24"/>
                <w:szCs w:val="24"/>
              </w:rPr>
              <w:t>37509</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3617E8" w:rsidP="00215CE3">
            <w:pPr>
              <w:pStyle w:val="ConsPlusNormal"/>
              <w:rPr>
                <w:rFonts w:ascii="Times New Roman" w:hAnsi="Times New Roman" w:cs="Times New Roman"/>
                <w:sz w:val="24"/>
                <w:szCs w:val="24"/>
              </w:rPr>
            </w:pPr>
            <w:r>
              <w:rPr>
                <w:rFonts w:ascii="Times New Roman" w:hAnsi="Times New Roman" w:cs="Times New Roman"/>
                <w:sz w:val="24"/>
                <w:szCs w:val="24"/>
              </w:rPr>
              <w:t>68762</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17041</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21796</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16475</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13435</w:t>
            </w:r>
          </w:p>
        </w:tc>
      </w:tr>
      <w:tr w:rsidR="00975C5B" w:rsidRPr="00053853" w:rsidTr="007F1B24">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282" w:type="dxa"/>
            <w:tcBorders>
              <w:top w:val="single" w:sz="4" w:space="0" w:color="auto"/>
              <w:left w:val="single" w:sz="4" w:space="0" w:color="auto"/>
              <w:bottom w:val="single" w:sz="4" w:space="0" w:color="auto"/>
              <w:right w:val="single" w:sz="4" w:space="0" w:color="auto"/>
            </w:tcBorders>
          </w:tcPr>
          <w:p w:rsidR="00975C5B" w:rsidRPr="00053853" w:rsidRDefault="00E510ED" w:rsidP="00215CE3">
            <w:pPr>
              <w:pStyle w:val="ConsPlusNormal"/>
              <w:rPr>
                <w:rFonts w:ascii="Times New Roman" w:hAnsi="Times New Roman" w:cs="Times New Roman"/>
                <w:sz w:val="24"/>
                <w:szCs w:val="24"/>
              </w:rPr>
            </w:pPr>
            <w:r>
              <w:rPr>
                <w:rFonts w:ascii="Times New Roman" w:hAnsi="Times New Roman" w:cs="Times New Roman"/>
                <w:sz w:val="24"/>
                <w:szCs w:val="24"/>
              </w:rPr>
              <w:t>1840,6</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920,3</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920,3</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52254C" w:rsidRPr="00053853" w:rsidTr="007F1B24">
        <w:trPr>
          <w:tblCellSpacing w:w="5" w:type="nil"/>
        </w:trPr>
        <w:tc>
          <w:tcPr>
            <w:tcW w:w="2835"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Средства Фонда содействия </w:t>
            </w:r>
            <w:r>
              <w:rPr>
                <w:rFonts w:ascii="Times New Roman" w:hAnsi="Times New Roman" w:cs="Times New Roman"/>
                <w:sz w:val="24"/>
                <w:szCs w:val="24"/>
              </w:rPr>
              <w:lastRenderedPageBreak/>
              <w:t>реформированию ЖКХ</w:t>
            </w:r>
          </w:p>
        </w:tc>
        <w:tc>
          <w:tcPr>
            <w:tcW w:w="1282" w:type="dxa"/>
            <w:tcBorders>
              <w:top w:val="single" w:sz="4" w:space="0" w:color="auto"/>
              <w:left w:val="single" w:sz="4" w:space="0" w:color="auto"/>
              <w:bottom w:val="single" w:sz="4" w:space="0" w:color="auto"/>
              <w:right w:val="single" w:sz="4" w:space="0" w:color="auto"/>
            </w:tcBorders>
          </w:tcPr>
          <w:p w:rsidR="0052254C" w:rsidRDefault="00E510ED"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36649</w:t>
            </w:r>
          </w:p>
        </w:tc>
        <w:tc>
          <w:tcPr>
            <w:tcW w:w="1134" w:type="dxa"/>
            <w:tcBorders>
              <w:top w:val="single" w:sz="4" w:space="0" w:color="auto"/>
              <w:left w:val="single" w:sz="4" w:space="0" w:color="auto"/>
              <w:bottom w:val="single" w:sz="4" w:space="0" w:color="auto"/>
              <w:right w:val="single" w:sz="4" w:space="0" w:color="auto"/>
            </w:tcBorders>
          </w:tcPr>
          <w:p w:rsidR="0052254C" w:rsidRDefault="003617E8" w:rsidP="00215CE3">
            <w:pPr>
              <w:pStyle w:val="ConsPlusNormal"/>
              <w:rPr>
                <w:rFonts w:ascii="Times New Roman" w:hAnsi="Times New Roman" w:cs="Times New Roman"/>
                <w:sz w:val="24"/>
                <w:szCs w:val="24"/>
              </w:rPr>
            </w:pPr>
            <w:r>
              <w:rPr>
                <w:rFonts w:ascii="Times New Roman" w:hAnsi="Times New Roman" w:cs="Times New Roman"/>
                <w:sz w:val="24"/>
                <w:szCs w:val="24"/>
              </w:rPr>
              <w:t>36649</w:t>
            </w:r>
          </w:p>
        </w:tc>
        <w:tc>
          <w:tcPr>
            <w:tcW w:w="1134"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r>
      <w:tr w:rsidR="0052254C" w:rsidRPr="00053853" w:rsidTr="007F1B24">
        <w:trPr>
          <w:tblCellSpacing w:w="5" w:type="nil"/>
        </w:trPr>
        <w:tc>
          <w:tcPr>
            <w:tcW w:w="2835"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Внебюджетные источники</w:t>
            </w:r>
          </w:p>
        </w:tc>
        <w:tc>
          <w:tcPr>
            <w:tcW w:w="1282"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4C" w:rsidRDefault="0052254C" w:rsidP="00215CE3">
            <w:pPr>
              <w:pStyle w:val="ConsPlusNormal"/>
              <w:rPr>
                <w:rFonts w:ascii="Times New Roman" w:hAnsi="Times New Roman" w:cs="Times New Roman"/>
                <w:sz w:val="24"/>
                <w:szCs w:val="24"/>
              </w:rPr>
            </w:pPr>
          </w:p>
        </w:tc>
      </w:tr>
      <w:tr w:rsidR="00975C5B" w:rsidRPr="00053853" w:rsidTr="00275CC2">
        <w:trPr>
          <w:tblCellSpacing w:w="5" w:type="nil"/>
        </w:trPr>
        <w:tc>
          <w:tcPr>
            <w:tcW w:w="2835" w:type="dxa"/>
            <w:tcBorders>
              <w:top w:val="single" w:sz="4" w:space="0" w:color="auto"/>
              <w:left w:val="single" w:sz="4" w:space="0" w:color="auto"/>
              <w:bottom w:val="single" w:sz="4" w:space="0" w:color="auto"/>
              <w:right w:val="single" w:sz="4" w:space="0" w:color="auto"/>
            </w:tcBorders>
          </w:tcPr>
          <w:p w:rsidR="00975C5B" w:rsidRPr="00053853" w:rsidRDefault="00082F96" w:rsidP="00215CE3">
            <w:pPr>
              <w:pStyle w:val="ConsPlusNormal"/>
              <w:rPr>
                <w:rFonts w:ascii="Times New Roman" w:hAnsi="Times New Roman" w:cs="Times New Roman"/>
                <w:sz w:val="24"/>
                <w:szCs w:val="24"/>
              </w:rPr>
            </w:pPr>
            <w:hyperlink w:anchor="Par3337" w:tooltip="Ссылка на текущий документ" w:history="1">
              <w:r w:rsidR="00975C5B" w:rsidRPr="00053853">
                <w:rPr>
                  <w:rFonts w:ascii="Times New Roman" w:hAnsi="Times New Roman" w:cs="Times New Roman"/>
                  <w:color w:val="0000FF"/>
                  <w:sz w:val="24"/>
                  <w:szCs w:val="24"/>
                </w:rPr>
                <w:t>Планируемые результаты</w:t>
              </w:r>
            </w:hyperlink>
            <w:r w:rsidR="00975C5B" w:rsidRPr="00053853">
              <w:rPr>
                <w:rFonts w:ascii="Times New Roman" w:hAnsi="Times New Roman" w:cs="Times New Roman"/>
                <w:sz w:val="24"/>
                <w:szCs w:val="24"/>
              </w:rPr>
              <w:t xml:space="preserve"> реализации муниципальной программы</w:t>
            </w:r>
          </w:p>
        </w:tc>
        <w:tc>
          <w:tcPr>
            <w:tcW w:w="6952" w:type="dxa"/>
            <w:gridSpan w:val="6"/>
            <w:tcBorders>
              <w:top w:val="single" w:sz="4" w:space="0" w:color="auto"/>
              <w:left w:val="single" w:sz="4" w:space="0" w:color="auto"/>
              <w:bottom w:val="single" w:sz="4" w:space="0" w:color="auto"/>
              <w:right w:val="single" w:sz="4" w:space="0" w:color="auto"/>
            </w:tcBorders>
          </w:tcPr>
          <w:p w:rsidR="00EF64B2" w:rsidRDefault="00090448" w:rsidP="00EF64B2">
            <w:pPr>
              <w:pStyle w:val="ConsPlusNormal"/>
              <w:rPr>
                <w:rFonts w:ascii="Times New Roman" w:hAnsi="Times New Roman" w:cs="Times New Roman"/>
                <w:sz w:val="24"/>
                <w:szCs w:val="24"/>
              </w:rPr>
            </w:pPr>
            <w:r>
              <w:rPr>
                <w:rFonts w:ascii="Times New Roman" w:hAnsi="Times New Roman" w:cs="Times New Roman"/>
                <w:sz w:val="24"/>
                <w:szCs w:val="24"/>
              </w:rPr>
              <w:t>1.</w:t>
            </w:r>
            <w:r w:rsidR="00EF64B2">
              <w:rPr>
                <w:rFonts w:ascii="Times New Roman" w:hAnsi="Times New Roman" w:cs="Times New Roman"/>
                <w:sz w:val="24"/>
                <w:szCs w:val="24"/>
              </w:rPr>
              <w:t>Годовой объем ввода жилья:</w:t>
            </w:r>
          </w:p>
          <w:p w:rsidR="00EF64B2" w:rsidRDefault="007F1B24" w:rsidP="00EF64B2">
            <w:pPr>
              <w:pStyle w:val="ConsPlusNormal"/>
              <w:rPr>
                <w:rFonts w:ascii="Times New Roman" w:hAnsi="Times New Roman" w:cs="Times New Roman"/>
                <w:sz w:val="24"/>
                <w:szCs w:val="24"/>
              </w:rPr>
            </w:pPr>
            <w:r>
              <w:rPr>
                <w:rFonts w:ascii="Times New Roman" w:hAnsi="Times New Roman" w:cs="Times New Roman"/>
                <w:sz w:val="24"/>
                <w:szCs w:val="24"/>
              </w:rPr>
              <w:t>2015 год -7,3 тыс.</w:t>
            </w:r>
            <w:r w:rsidR="00EF64B2">
              <w:rPr>
                <w:rFonts w:ascii="Times New Roman" w:hAnsi="Times New Roman" w:cs="Times New Roman"/>
                <w:sz w:val="24"/>
                <w:szCs w:val="24"/>
              </w:rPr>
              <w:t>кв.м, 2016 год -10</w:t>
            </w:r>
            <w:r w:rsidR="00820E3D">
              <w:rPr>
                <w:rFonts w:ascii="Times New Roman" w:hAnsi="Times New Roman" w:cs="Times New Roman"/>
                <w:sz w:val="24"/>
                <w:szCs w:val="24"/>
              </w:rPr>
              <w:t>,3 тыс.</w:t>
            </w:r>
            <w:r w:rsidR="00EF64B2">
              <w:rPr>
                <w:rFonts w:ascii="Times New Roman" w:hAnsi="Times New Roman" w:cs="Times New Roman"/>
                <w:sz w:val="24"/>
                <w:szCs w:val="24"/>
              </w:rPr>
              <w:t>кв.м, 2017 год -10</w:t>
            </w:r>
            <w:r w:rsidR="00820E3D">
              <w:rPr>
                <w:rFonts w:ascii="Times New Roman" w:hAnsi="Times New Roman" w:cs="Times New Roman"/>
                <w:sz w:val="24"/>
                <w:szCs w:val="24"/>
              </w:rPr>
              <w:t>,3 тыс.</w:t>
            </w:r>
            <w:r w:rsidR="00EF64B2">
              <w:rPr>
                <w:rFonts w:ascii="Times New Roman" w:hAnsi="Times New Roman" w:cs="Times New Roman"/>
                <w:sz w:val="24"/>
                <w:szCs w:val="24"/>
              </w:rPr>
              <w:t>кв.м, 2018 год  -10</w:t>
            </w:r>
            <w:r w:rsidR="00820E3D">
              <w:rPr>
                <w:rFonts w:ascii="Times New Roman" w:hAnsi="Times New Roman" w:cs="Times New Roman"/>
                <w:sz w:val="24"/>
                <w:szCs w:val="24"/>
              </w:rPr>
              <w:t>,5 тыс.</w:t>
            </w:r>
            <w:r w:rsidR="00EF64B2">
              <w:rPr>
                <w:rFonts w:ascii="Times New Roman" w:hAnsi="Times New Roman" w:cs="Times New Roman"/>
                <w:sz w:val="24"/>
                <w:szCs w:val="24"/>
              </w:rPr>
              <w:t>кв.м, 2019 год -10</w:t>
            </w:r>
            <w:r w:rsidR="00820E3D">
              <w:rPr>
                <w:rFonts w:ascii="Times New Roman" w:hAnsi="Times New Roman" w:cs="Times New Roman"/>
                <w:sz w:val="24"/>
                <w:szCs w:val="24"/>
              </w:rPr>
              <w:t>,5 тыс.</w:t>
            </w:r>
            <w:r w:rsidR="00EF64B2">
              <w:rPr>
                <w:rFonts w:ascii="Times New Roman" w:hAnsi="Times New Roman" w:cs="Times New Roman"/>
                <w:sz w:val="24"/>
                <w:szCs w:val="24"/>
              </w:rPr>
              <w:t>кв.м.</w:t>
            </w:r>
          </w:p>
          <w:p w:rsidR="00EF64B2" w:rsidRDefault="00090448" w:rsidP="00EF64B2">
            <w:pPr>
              <w:pStyle w:val="ConsPlusNormal"/>
              <w:rPr>
                <w:rFonts w:ascii="Times New Roman" w:hAnsi="Times New Roman" w:cs="Times New Roman"/>
                <w:sz w:val="24"/>
                <w:szCs w:val="24"/>
              </w:rPr>
            </w:pPr>
            <w:r>
              <w:rPr>
                <w:rFonts w:ascii="Times New Roman" w:hAnsi="Times New Roman" w:cs="Times New Roman"/>
                <w:sz w:val="24"/>
                <w:szCs w:val="24"/>
              </w:rPr>
              <w:t>2.</w:t>
            </w:r>
            <w:r w:rsidR="00EF64B2">
              <w:rPr>
                <w:rFonts w:ascii="Times New Roman" w:hAnsi="Times New Roman" w:cs="Times New Roman"/>
                <w:sz w:val="24"/>
                <w:szCs w:val="24"/>
              </w:rPr>
              <w:t>Годовой объем ввода жилья экономического класса:</w:t>
            </w:r>
          </w:p>
          <w:p w:rsidR="00EF64B2" w:rsidRDefault="00EF64B2" w:rsidP="00EF64B2">
            <w:pPr>
              <w:pStyle w:val="ConsPlusNormal"/>
              <w:rPr>
                <w:rFonts w:ascii="Times New Roman" w:hAnsi="Times New Roman" w:cs="Times New Roman"/>
                <w:sz w:val="24"/>
                <w:szCs w:val="24"/>
              </w:rPr>
            </w:pPr>
            <w:r>
              <w:rPr>
                <w:rFonts w:ascii="Times New Roman" w:hAnsi="Times New Roman" w:cs="Times New Roman"/>
                <w:sz w:val="24"/>
                <w:szCs w:val="24"/>
              </w:rPr>
              <w:t>2015 год -6</w:t>
            </w:r>
            <w:r w:rsidR="00820E3D">
              <w:rPr>
                <w:rFonts w:ascii="Times New Roman" w:hAnsi="Times New Roman" w:cs="Times New Roman"/>
                <w:sz w:val="24"/>
                <w:szCs w:val="24"/>
              </w:rPr>
              <w:t>,5 тыс.</w:t>
            </w:r>
            <w:r>
              <w:rPr>
                <w:rFonts w:ascii="Times New Roman" w:hAnsi="Times New Roman" w:cs="Times New Roman"/>
                <w:sz w:val="24"/>
                <w:szCs w:val="24"/>
              </w:rPr>
              <w:t xml:space="preserve"> кв.м, 2016 год -7</w:t>
            </w:r>
            <w:r w:rsidR="00820E3D">
              <w:rPr>
                <w:rFonts w:ascii="Times New Roman" w:hAnsi="Times New Roman" w:cs="Times New Roman"/>
                <w:sz w:val="24"/>
                <w:szCs w:val="24"/>
              </w:rPr>
              <w:t>,3 тыс.</w:t>
            </w:r>
            <w:r>
              <w:rPr>
                <w:rFonts w:ascii="Times New Roman" w:hAnsi="Times New Roman" w:cs="Times New Roman"/>
                <w:sz w:val="24"/>
                <w:szCs w:val="24"/>
              </w:rPr>
              <w:t>кв.м, 2017 год -7</w:t>
            </w:r>
            <w:r w:rsidR="00820E3D">
              <w:rPr>
                <w:rFonts w:ascii="Times New Roman" w:hAnsi="Times New Roman" w:cs="Times New Roman"/>
                <w:sz w:val="24"/>
                <w:szCs w:val="24"/>
              </w:rPr>
              <w:t>,5 тыс.</w:t>
            </w:r>
            <w:r>
              <w:rPr>
                <w:rFonts w:ascii="Times New Roman" w:hAnsi="Times New Roman" w:cs="Times New Roman"/>
                <w:sz w:val="24"/>
                <w:szCs w:val="24"/>
              </w:rPr>
              <w:t>кв.м, 2018 год -7</w:t>
            </w:r>
            <w:r w:rsidR="00820E3D">
              <w:rPr>
                <w:rFonts w:ascii="Times New Roman" w:hAnsi="Times New Roman" w:cs="Times New Roman"/>
                <w:sz w:val="24"/>
                <w:szCs w:val="24"/>
              </w:rPr>
              <w:t>,8 тыс.кв.м, 2019 год -6,5 тыс.</w:t>
            </w:r>
            <w:r>
              <w:rPr>
                <w:rFonts w:ascii="Times New Roman" w:hAnsi="Times New Roman" w:cs="Times New Roman"/>
                <w:sz w:val="24"/>
                <w:szCs w:val="24"/>
              </w:rPr>
              <w:t>кв.м.</w:t>
            </w:r>
          </w:p>
          <w:p w:rsidR="00EF64B2" w:rsidRDefault="00090448" w:rsidP="00EF64B2">
            <w:pPr>
              <w:pStyle w:val="ConsPlusNormal"/>
              <w:rPr>
                <w:rFonts w:ascii="Times New Roman" w:hAnsi="Times New Roman" w:cs="Times New Roman"/>
                <w:sz w:val="24"/>
                <w:szCs w:val="24"/>
              </w:rPr>
            </w:pPr>
            <w:r>
              <w:rPr>
                <w:rFonts w:ascii="Times New Roman" w:hAnsi="Times New Roman" w:cs="Times New Roman"/>
                <w:sz w:val="24"/>
                <w:szCs w:val="24"/>
              </w:rPr>
              <w:t>3</w:t>
            </w:r>
            <w:r w:rsidR="00EF64B2">
              <w:rPr>
                <w:rFonts w:ascii="Times New Roman" w:hAnsi="Times New Roman" w:cs="Times New Roman"/>
                <w:sz w:val="24"/>
                <w:szCs w:val="24"/>
              </w:rPr>
              <w:t>.Доля годового ввода жилья, соответствующего стандартам экономического класса:</w:t>
            </w:r>
          </w:p>
          <w:p w:rsidR="00EF64B2" w:rsidRDefault="00EF64B2" w:rsidP="00EF64B2">
            <w:pPr>
              <w:pStyle w:val="ConsPlusNormal"/>
              <w:rPr>
                <w:rFonts w:ascii="Times New Roman" w:hAnsi="Times New Roman" w:cs="Times New Roman"/>
                <w:sz w:val="24"/>
                <w:szCs w:val="24"/>
              </w:rPr>
            </w:pPr>
            <w:r>
              <w:rPr>
                <w:rFonts w:ascii="Times New Roman" w:hAnsi="Times New Roman" w:cs="Times New Roman"/>
                <w:sz w:val="24"/>
                <w:szCs w:val="24"/>
              </w:rPr>
              <w:t>2015 год  -89%, 2016 год -70,9%, 2017 год -72,8%, 2018 год -74,1%, 2019 год -61,9%.</w:t>
            </w:r>
          </w:p>
          <w:p w:rsidR="00EF64B2" w:rsidRDefault="00090448" w:rsidP="00EF64B2">
            <w:pPr>
              <w:pStyle w:val="ConsPlusNormal"/>
              <w:rPr>
                <w:rFonts w:ascii="Times New Roman" w:hAnsi="Times New Roman" w:cs="Times New Roman"/>
                <w:sz w:val="24"/>
                <w:szCs w:val="24"/>
              </w:rPr>
            </w:pPr>
            <w:r>
              <w:rPr>
                <w:rFonts w:ascii="Times New Roman" w:hAnsi="Times New Roman" w:cs="Times New Roman"/>
                <w:sz w:val="24"/>
                <w:szCs w:val="24"/>
              </w:rPr>
              <w:t>4</w:t>
            </w:r>
            <w:r w:rsidR="00EF64B2">
              <w:rPr>
                <w:rFonts w:ascii="Times New Roman" w:hAnsi="Times New Roman" w:cs="Times New Roman"/>
                <w:sz w:val="24"/>
                <w:szCs w:val="24"/>
              </w:rPr>
              <w:t>.Доля годового ввода малоэтажного жилья, в том числе индивидуального жилищного строительства:</w:t>
            </w:r>
          </w:p>
          <w:p w:rsidR="00EF64B2" w:rsidRDefault="00EF64B2" w:rsidP="00EF64B2">
            <w:pPr>
              <w:pStyle w:val="ConsPlusNormal"/>
              <w:rPr>
                <w:rFonts w:ascii="Times New Roman" w:hAnsi="Times New Roman" w:cs="Times New Roman"/>
                <w:sz w:val="24"/>
                <w:szCs w:val="24"/>
              </w:rPr>
            </w:pPr>
            <w:r>
              <w:rPr>
                <w:rFonts w:ascii="Times New Roman" w:hAnsi="Times New Roman" w:cs="Times New Roman"/>
                <w:sz w:val="24"/>
                <w:szCs w:val="24"/>
              </w:rPr>
              <w:t>2015 год -11%, 2016 год  -29,1%, 2017 год  -27,2%, 2018 год -25,9%, 2019 год -38,1%.</w:t>
            </w:r>
          </w:p>
          <w:p w:rsidR="00EF64B2" w:rsidRDefault="00090448" w:rsidP="00EF64B2">
            <w:pPr>
              <w:pStyle w:val="ConsPlusNormal"/>
              <w:rPr>
                <w:rFonts w:ascii="Times New Roman" w:hAnsi="Times New Roman" w:cs="Times New Roman"/>
                <w:sz w:val="24"/>
                <w:szCs w:val="24"/>
              </w:rPr>
            </w:pPr>
            <w:r>
              <w:rPr>
                <w:rFonts w:ascii="Times New Roman" w:hAnsi="Times New Roman" w:cs="Times New Roman"/>
                <w:sz w:val="24"/>
                <w:szCs w:val="24"/>
              </w:rPr>
              <w:t>5</w:t>
            </w:r>
            <w:r w:rsidR="00EF64B2">
              <w:rPr>
                <w:rFonts w:ascii="Times New Roman" w:hAnsi="Times New Roman" w:cs="Times New Roman"/>
                <w:sz w:val="24"/>
                <w:szCs w:val="24"/>
              </w:rPr>
              <w:t>.Средняя стоимость одного квадратного метра жилья:</w:t>
            </w:r>
          </w:p>
          <w:p w:rsidR="00090448" w:rsidRDefault="00090448" w:rsidP="00EF64B2">
            <w:pPr>
              <w:pStyle w:val="ConsPlusNormal"/>
              <w:rPr>
                <w:rFonts w:ascii="Times New Roman" w:hAnsi="Times New Roman" w:cs="Times New Roman"/>
                <w:sz w:val="24"/>
                <w:szCs w:val="24"/>
              </w:rPr>
            </w:pPr>
            <w:r>
              <w:rPr>
                <w:rFonts w:ascii="Times New Roman" w:hAnsi="Times New Roman" w:cs="Times New Roman"/>
                <w:sz w:val="24"/>
                <w:szCs w:val="24"/>
              </w:rPr>
              <w:t>2015 год -36430руб., 2016 год -36600руб., 2017 год -36700 руб., 2018 год -37000руб., 2019 год -38000руб.</w:t>
            </w:r>
          </w:p>
          <w:p w:rsidR="00B43185" w:rsidRPr="00346593" w:rsidRDefault="00B43185" w:rsidP="00B43185">
            <w:pPr>
              <w:tabs>
                <w:tab w:val="left" w:pos="945"/>
              </w:tabs>
              <w:spacing w:after="0" w:line="240" w:lineRule="auto"/>
              <w:ind w:left="-2" w:firstLine="2"/>
              <w:rPr>
                <w:rFonts w:ascii="Times New Roman" w:hAnsi="Times New Roman"/>
                <w:sz w:val="24"/>
                <w:szCs w:val="24"/>
              </w:rPr>
            </w:pPr>
            <w:r>
              <w:rPr>
                <w:rFonts w:ascii="Times New Roman" w:hAnsi="Times New Roman"/>
                <w:sz w:val="24"/>
                <w:szCs w:val="24"/>
              </w:rPr>
              <w:t>6.</w:t>
            </w:r>
            <w:r w:rsidRPr="00346593">
              <w:rPr>
                <w:rFonts w:ascii="Times New Roman" w:hAnsi="Times New Roman"/>
                <w:sz w:val="24"/>
                <w:szCs w:val="24"/>
              </w:rPr>
              <w:t xml:space="preserve">Снижение средней стоимости </w:t>
            </w:r>
            <w:r>
              <w:rPr>
                <w:rFonts w:ascii="Times New Roman" w:hAnsi="Times New Roman"/>
                <w:sz w:val="24"/>
                <w:szCs w:val="24"/>
              </w:rPr>
              <w:t>одного квадратного метра жилья,</w:t>
            </w:r>
          </w:p>
          <w:p w:rsidR="00B43185" w:rsidRDefault="00B43185" w:rsidP="00EF64B2">
            <w:pPr>
              <w:pStyle w:val="ConsPlusNormal"/>
              <w:rPr>
                <w:rFonts w:ascii="Times New Roman" w:hAnsi="Times New Roman" w:cs="Times New Roman"/>
                <w:sz w:val="24"/>
                <w:szCs w:val="24"/>
              </w:rPr>
            </w:pPr>
            <w:r>
              <w:rPr>
                <w:rFonts w:ascii="Times New Roman" w:hAnsi="Times New Roman" w:cs="Times New Roman"/>
                <w:sz w:val="24"/>
                <w:szCs w:val="24"/>
              </w:rPr>
              <w:t xml:space="preserve"> до</w:t>
            </w:r>
            <w:r w:rsidR="00820E3D">
              <w:rPr>
                <w:rFonts w:ascii="Times New Roman" w:hAnsi="Times New Roman" w:cs="Times New Roman"/>
                <w:sz w:val="24"/>
                <w:szCs w:val="24"/>
              </w:rPr>
              <w:t xml:space="preserve"> 15,73</w:t>
            </w:r>
            <w:r>
              <w:rPr>
                <w:rFonts w:ascii="Times New Roman" w:hAnsi="Times New Roman" w:cs="Times New Roman"/>
                <w:sz w:val="24"/>
                <w:szCs w:val="24"/>
              </w:rPr>
              <w:t>%</w:t>
            </w:r>
          </w:p>
          <w:p w:rsidR="00EF64B2" w:rsidRDefault="00B43185" w:rsidP="00EF64B2">
            <w:pPr>
              <w:pStyle w:val="ConsPlusNormal"/>
              <w:rPr>
                <w:rFonts w:ascii="Times New Roman" w:hAnsi="Times New Roman" w:cs="Times New Roman"/>
                <w:sz w:val="24"/>
                <w:szCs w:val="24"/>
              </w:rPr>
            </w:pPr>
            <w:r>
              <w:rPr>
                <w:rFonts w:ascii="Times New Roman" w:hAnsi="Times New Roman" w:cs="Times New Roman"/>
                <w:sz w:val="24"/>
                <w:szCs w:val="24"/>
              </w:rPr>
              <w:t>7</w:t>
            </w:r>
            <w:r w:rsidR="00EF64B2">
              <w:rPr>
                <w:rFonts w:ascii="Times New Roman" w:hAnsi="Times New Roman" w:cs="Times New Roman"/>
                <w:sz w:val="24"/>
                <w:szCs w:val="24"/>
              </w:rPr>
              <w:t>.Уровень обеспеченности населения жильем к 2019 году до 23,04 кв.м  на чел.</w:t>
            </w:r>
          </w:p>
          <w:p w:rsidR="00EF64B2" w:rsidRDefault="00B43185" w:rsidP="00EF64B2">
            <w:pPr>
              <w:pStyle w:val="ConsPlusNormal"/>
              <w:rPr>
                <w:rFonts w:ascii="Times New Roman" w:hAnsi="Times New Roman" w:cs="Times New Roman"/>
                <w:sz w:val="24"/>
                <w:szCs w:val="24"/>
              </w:rPr>
            </w:pPr>
            <w:r>
              <w:rPr>
                <w:rFonts w:ascii="Times New Roman" w:hAnsi="Times New Roman" w:cs="Times New Roman"/>
                <w:sz w:val="24"/>
                <w:szCs w:val="24"/>
              </w:rPr>
              <w:t>8</w:t>
            </w:r>
            <w:r w:rsidR="00EF64B2">
              <w:rPr>
                <w:rFonts w:ascii="Times New Roman" w:hAnsi="Times New Roman" w:cs="Times New Roman"/>
                <w:sz w:val="24"/>
                <w:szCs w:val="24"/>
              </w:rPr>
              <w:t>.Коэффициент доступности жилья к 2019 году с 2,5 до 1,8.</w:t>
            </w:r>
          </w:p>
          <w:p w:rsidR="00EF64B2" w:rsidRDefault="00B43185" w:rsidP="00EF64B2">
            <w:pPr>
              <w:pStyle w:val="ConsPlusNormal"/>
              <w:rPr>
                <w:rFonts w:ascii="Times New Roman" w:hAnsi="Times New Roman" w:cs="Times New Roman"/>
                <w:sz w:val="24"/>
                <w:szCs w:val="24"/>
              </w:rPr>
            </w:pPr>
            <w:r>
              <w:rPr>
                <w:rFonts w:ascii="Times New Roman" w:hAnsi="Times New Roman" w:cs="Times New Roman"/>
                <w:sz w:val="24"/>
                <w:szCs w:val="24"/>
              </w:rPr>
              <w:t>9</w:t>
            </w:r>
            <w:r w:rsidR="00EF64B2">
              <w:rPr>
                <w:rFonts w:ascii="Times New Roman" w:hAnsi="Times New Roman" w:cs="Times New Roman"/>
                <w:sz w:val="24"/>
                <w:szCs w:val="24"/>
              </w:rPr>
              <w:t>.Количество граждан, переселенных из аварийного жилищного фонда: 2015 год- 15</w:t>
            </w:r>
            <w:r w:rsidR="00820E3D">
              <w:rPr>
                <w:rFonts w:ascii="Times New Roman" w:hAnsi="Times New Roman" w:cs="Times New Roman"/>
                <w:sz w:val="24"/>
                <w:szCs w:val="24"/>
              </w:rPr>
              <w:t>7</w:t>
            </w:r>
            <w:r w:rsidR="00EF64B2">
              <w:rPr>
                <w:rFonts w:ascii="Times New Roman" w:hAnsi="Times New Roman" w:cs="Times New Roman"/>
                <w:sz w:val="24"/>
                <w:szCs w:val="24"/>
              </w:rPr>
              <w:t xml:space="preserve"> чел., 2016 год -298 чел., 2017 год - 305 чел., 2018 год -335 чел., 2019 год -369 чел.</w:t>
            </w:r>
          </w:p>
          <w:p w:rsidR="00EF64B2" w:rsidRDefault="00B43185" w:rsidP="00EF64B2">
            <w:pPr>
              <w:pStyle w:val="ConsPlusNormal"/>
              <w:rPr>
                <w:rFonts w:ascii="Times New Roman" w:hAnsi="Times New Roman" w:cs="Times New Roman"/>
                <w:sz w:val="24"/>
                <w:szCs w:val="24"/>
              </w:rPr>
            </w:pPr>
            <w:r>
              <w:rPr>
                <w:rFonts w:ascii="Times New Roman" w:hAnsi="Times New Roman" w:cs="Times New Roman"/>
                <w:sz w:val="24"/>
                <w:szCs w:val="24"/>
              </w:rPr>
              <w:t>10</w:t>
            </w:r>
            <w:r w:rsidR="00EF64B2">
              <w:rPr>
                <w:rFonts w:ascii="Times New Roman" w:hAnsi="Times New Roman" w:cs="Times New Roman"/>
                <w:sz w:val="24"/>
                <w:szCs w:val="24"/>
              </w:rPr>
              <w:t>. Площадь расселенных помещений:2015 год -3196,8 кв.м., 2016 год -5661,56 кв.м, 2017 год -6300 кв.м, 2018 год -7000 кв.м, 2019 год -7700 кв.м.</w:t>
            </w:r>
          </w:p>
          <w:p w:rsidR="00EF64B2" w:rsidRDefault="00B43185" w:rsidP="00EF64B2">
            <w:pPr>
              <w:pStyle w:val="ConsPlusNormal"/>
              <w:rPr>
                <w:rFonts w:ascii="Times New Roman" w:hAnsi="Times New Roman" w:cs="Times New Roman"/>
                <w:sz w:val="24"/>
                <w:szCs w:val="24"/>
              </w:rPr>
            </w:pPr>
            <w:r>
              <w:rPr>
                <w:rFonts w:ascii="Times New Roman" w:hAnsi="Times New Roman" w:cs="Times New Roman"/>
                <w:sz w:val="24"/>
                <w:szCs w:val="24"/>
              </w:rPr>
              <w:t>11</w:t>
            </w:r>
            <w:r w:rsidR="00EF64B2">
              <w:rPr>
                <w:rFonts w:ascii="Times New Roman" w:hAnsi="Times New Roman" w:cs="Times New Roman"/>
                <w:sz w:val="24"/>
                <w:szCs w:val="24"/>
              </w:rPr>
              <w:t>.Количество расселяемых жилых помещений:</w:t>
            </w:r>
          </w:p>
          <w:p w:rsidR="00EF64B2" w:rsidRDefault="00EF64B2" w:rsidP="00EF64B2">
            <w:pPr>
              <w:pStyle w:val="ConsPlusNormal"/>
              <w:rPr>
                <w:rFonts w:ascii="Times New Roman" w:hAnsi="Times New Roman" w:cs="Times New Roman"/>
                <w:sz w:val="24"/>
                <w:szCs w:val="24"/>
              </w:rPr>
            </w:pPr>
            <w:r>
              <w:rPr>
                <w:rFonts w:ascii="Times New Roman" w:hAnsi="Times New Roman" w:cs="Times New Roman"/>
                <w:sz w:val="24"/>
                <w:szCs w:val="24"/>
              </w:rPr>
              <w:t>2015 год -129</w:t>
            </w:r>
            <w:r w:rsidR="00820E3D">
              <w:rPr>
                <w:rFonts w:ascii="Times New Roman" w:hAnsi="Times New Roman" w:cs="Times New Roman"/>
                <w:sz w:val="24"/>
                <w:szCs w:val="24"/>
              </w:rPr>
              <w:t xml:space="preserve"> шт.</w:t>
            </w:r>
            <w:r>
              <w:rPr>
                <w:rFonts w:ascii="Times New Roman" w:hAnsi="Times New Roman" w:cs="Times New Roman"/>
                <w:sz w:val="24"/>
                <w:szCs w:val="24"/>
              </w:rPr>
              <w:t>, 2016 год -85</w:t>
            </w:r>
            <w:r w:rsidR="00820E3D">
              <w:rPr>
                <w:rFonts w:ascii="Times New Roman" w:hAnsi="Times New Roman" w:cs="Times New Roman"/>
                <w:sz w:val="24"/>
                <w:szCs w:val="24"/>
              </w:rPr>
              <w:t xml:space="preserve"> шт</w:t>
            </w:r>
            <w:r>
              <w:rPr>
                <w:rFonts w:ascii="Times New Roman" w:hAnsi="Times New Roman" w:cs="Times New Roman"/>
                <w:sz w:val="24"/>
                <w:szCs w:val="24"/>
              </w:rPr>
              <w:t>, 2017 год -100</w:t>
            </w:r>
            <w:r w:rsidR="00820E3D">
              <w:rPr>
                <w:rFonts w:ascii="Times New Roman" w:hAnsi="Times New Roman" w:cs="Times New Roman"/>
                <w:sz w:val="24"/>
                <w:szCs w:val="24"/>
              </w:rPr>
              <w:t>шт.</w:t>
            </w:r>
            <w:r>
              <w:rPr>
                <w:rFonts w:ascii="Times New Roman" w:hAnsi="Times New Roman" w:cs="Times New Roman"/>
                <w:sz w:val="24"/>
                <w:szCs w:val="24"/>
              </w:rPr>
              <w:t>, 2018 год -115</w:t>
            </w:r>
            <w:r w:rsidR="00820E3D">
              <w:rPr>
                <w:rFonts w:ascii="Times New Roman" w:hAnsi="Times New Roman" w:cs="Times New Roman"/>
                <w:sz w:val="24"/>
                <w:szCs w:val="24"/>
              </w:rPr>
              <w:t xml:space="preserve"> шт.</w:t>
            </w:r>
            <w:r>
              <w:rPr>
                <w:rFonts w:ascii="Times New Roman" w:hAnsi="Times New Roman" w:cs="Times New Roman"/>
                <w:sz w:val="24"/>
                <w:szCs w:val="24"/>
              </w:rPr>
              <w:t>, 2019 год -130</w:t>
            </w:r>
            <w:r w:rsidR="00820E3D">
              <w:rPr>
                <w:rFonts w:ascii="Times New Roman" w:hAnsi="Times New Roman" w:cs="Times New Roman"/>
                <w:sz w:val="24"/>
                <w:szCs w:val="24"/>
              </w:rPr>
              <w:t xml:space="preserve"> шт</w:t>
            </w:r>
            <w:r>
              <w:rPr>
                <w:rFonts w:ascii="Times New Roman" w:hAnsi="Times New Roman" w:cs="Times New Roman"/>
                <w:sz w:val="24"/>
                <w:szCs w:val="24"/>
              </w:rPr>
              <w:t>.</w:t>
            </w:r>
          </w:p>
          <w:p w:rsidR="00EF64B2" w:rsidRDefault="00B43185" w:rsidP="00EF64B2">
            <w:pPr>
              <w:pStyle w:val="ConsPlusNormal"/>
              <w:rPr>
                <w:rFonts w:ascii="Times New Roman" w:hAnsi="Times New Roman" w:cs="Times New Roman"/>
                <w:sz w:val="24"/>
                <w:szCs w:val="24"/>
              </w:rPr>
            </w:pPr>
            <w:r>
              <w:rPr>
                <w:rFonts w:ascii="Times New Roman" w:hAnsi="Times New Roman" w:cs="Times New Roman"/>
                <w:sz w:val="24"/>
                <w:szCs w:val="24"/>
              </w:rPr>
              <w:t>12</w:t>
            </w:r>
            <w:r w:rsidR="00EF64B2" w:rsidRPr="00053853">
              <w:rPr>
                <w:rFonts w:ascii="Times New Roman" w:hAnsi="Times New Roman" w:cs="Times New Roman"/>
                <w:sz w:val="24"/>
                <w:szCs w:val="24"/>
              </w:rPr>
              <w:t xml:space="preserve">. </w:t>
            </w:r>
            <w:r w:rsidR="00820E3D">
              <w:rPr>
                <w:rFonts w:ascii="Times New Roman" w:hAnsi="Times New Roman" w:cs="Times New Roman"/>
                <w:sz w:val="24"/>
                <w:szCs w:val="24"/>
              </w:rPr>
              <w:t>Количество с</w:t>
            </w:r>
            <w:r w:rsidR="00EF64B2" w:rsidRPr="00053853">
              <w:rPr>
                <w:rFonts w:ascii="Times New Roman" w:hAnsi="Times New Roman" w:cs="Times New Roman"/>
                <w:sz w:val="24"/>
                <w:szCs w:val="24"/>
              </w:rPr>
              <w:t xml:space="preserve">видетельств </w:t>
            </w:r>
            <w:r w:rsidR="00820E3D">
              <w:rPr>
                <w:rFonts w:ascii="Times New Roman" w:hAnsi="Times New Roman" w:cs="Times New Roman"/>
                <w:sz w:val="24"/>
                <w:szCs w:val="24"/>
              </w:rPr>
              <w:t xml:space="preserve">, выданных </w:t>
            </w:r>
            <w:r w:rsidR="00EF64B2">
              <w:rPr>
                <w:rFonts w:ascii="Times New Roman" w:hAnsi="Times New Roman" w:cs="Times New Roman"/>
                <w:sz w:val="24"/>
                <w:szCs w:val="24"/>
              </w:rPr>
              <w:t xml:space="preserve"> молодым семьям-3 шт.</w:t>
            </w:r>
          </w:p>
          <w:p w:rsidR="00EF64B2" w:rsidRPr="00053853" w:rsidRDefault="00B43185" w:rsidP="00EF64B2">
            <w:pPr>
              <w:pStyle w:val="ConsPlusNormal"/>
              <w:ind w:right="-82"/>
              <w:rPr>
                <w:rFonts w:ascii="Times New Roman" w:hAnsi="Times New Roman" w:cs="Times New Roman"/>
                <w:sz w:val="24"/>
                <w:szCs w:val="24"/>
              </w:rPr>
            </w:pPr>
            <w:r>
              <w:rPr>
                <w:rFonts w:ascii="Times New Roman" w:hAnsi="Times New Roman" w:cs="Times New Roman"/>
                <w:sz w:val="24"/>
                <w:szCs w:val="24"/>
              </w:rPr>
              <w:t>13</w:t>
            </w:r>
            <w:r w:rsidR="00EF64B2">
              <w:rPr>
                <w:rFonts w:ascii="Times New Roman" w:hAnsi="Times New Roman" w:cs="Times New Roman"/>
                <w:sz w:val="24"/>
                <w:szCs w:val="24"/>
              </w:rPr>
              <w:t>.Доля молодых семей, улучшивших жилищные условия до 100%.</w:t>
            </w:r>
          </w:p>
          <w:p w:rsidR="00EF64B2" w:rsidRPr="00053853" w:rsidRDefault="00F40215" w:rsidP="00EF64B2">
            <w:pPr>
              <w:pStyle w:val="ConsPlusNormal"/>
              <w:rPr>
                <w:rFonts w:ascii="Times New Roman" w:hAnsi="Times New Roman" w:cs="Times New Roman"/>
                <w:sz w:val="24"/>
                <w:szCs w:val="24"/>
              </w:rPr>
            </w:pPr>
            <w:r>
              <w:rPr>
                <w:rFonts w:ascii="Times New Roman" w:hAnsi="Times New Roman" w:cs="Times New Roman"/>
                <w:sz w:val="24"/>
                <w:szCs w:val="24"/>
              </w:rPr>
              <w:t>1</w:t>
            </w:r>
            <w:r w:rsidR="00B43185">
              <w:rPr>
                <w:rFonts w:ascii="Times New Roman" w:hAnsi="Times New Roman" w:cs="Times New Roman"/>
                <w:sz w:val="24"/>
                <w:szCs w:val="24"/>
              </w:rPr>
              <w:t>4</w:t>
            </w:r>
            <w:r w:rsidR="00EF64B2" w:rsidRPr="00053853">
              <w:rPr>
                <w:rFonts w:ascii="Times New Roman" w:hAnsi="Times New Roman" w:cs="Times New Roman"/>
                <w:sz w:val="24"/>
                <w:szCs w:val="24"/>
              </w:rPr>
              <w:t xml:space="preserve">. </w:t>
            </w:r>
            <w:r w:rsidR="00EF64B2">
              <w:rPr>
                <w:rFonts w:ascii="Times New Roman" w:hAnsi="Times New Roman" w:cs="Times New Roman"/>
                <w:sz w:val="24"/>
                <w:szCs w:val="24"/>
              </w:rPr>
              <w:t>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w:t>
            </w:r>
            <w:r w:rsidR="00EF64B2" w:rsidRPr="00053853">
              <w:rPr>
                <w:rFonts w:ascii="Times New Roman" w:hAnsi="Times New Roman" w:cs="Times New Roman"/>
                <w:sz w:val="24"/>
                <w:szCs w:val="24"/>
              </w:rPr>
              <w:t xml:space="preserve"> - </w:t>
            </w:r>
            <w:r w:rsidR="00EF64B2">
              <w:rPr>
                <w:rFonts w:ascii="Times New Roman" w:hAnsi="Times New Roman" w:cs="Times New Roman"/>
                <w:sz w:val="24"/>
                <w:szCs w:val="24"/>
              </w:rPr>
              <w:t>2 чел., в т.ч</w:t>
            </w:r>
            <w:r w:rsidR="00EF64B2" w:rsidRPr="00053853">
              <w:rPr>
                <w:rFonts w:ascii="Times New Roman" w:hAnsi="Times New Roman" w:cs="Times New Roman"/>
                <w:sz w:val="24"/>
                <w:szCs w:val="24"/>
              </w:rPr>
              <w:t>.</w:t>
            </w:r>
            <w:r w:rsidR="00EF64B2">
              <w:rPr>
                <w:rFonts w:ascii="Times New Roman" w:hAnsi="Times New Roman" w:cs="Times New Roman"/>
                <w:sz w:val="24"/>
                <w:szCs w:val="24"/>
              </w:rPr>
              <w:t xml:space="preserve"> в 2015 – 1 чел., в 2016 – 1 чел.</w:t>
            </w:r>
          </w:p>
          <w:p w:rsidR="00090448" w:rsidRDefault="00B43185" w:rsidP="00090448">
            <w:pPr>
              <w:pStyle w:val="ConsPlusNormal"/>
              <w:rPr>
                <w:rFonts w:ascii="Times New Roman" w:hAnsi="Times New Roman" w:cs="Times New Roman"/>
                <w:sz w:val="24"/>
                <w:szCs w:val="24"/>
              </w:rPr>
            </w:pPr>
            <w:r>
              <w:rPr>
                <w:rFonts w:ascii="Times New Roman" w:hAnsi="Times New Roman" w:cs="Times New Roman"/>
                <w:sz w:val="24"/>
                <w:szCs w:val="24"/>
              </w:rPr>
              <w:t>15</w:t>
            </w:r>
            <w:r w:rsidR="00090448">
              <w:rPr>
                <w:rFonts w:ascii="Times New Roman" w:hAnsi="Times New Roman" w:cs="Times New Roman"/>
                <w:sz w:val="24"/>
                <w:szCs w:val="24"/>
              </w:rPr>
              <w:t>.Семей стоящих в очереди на улучшение жилищных условий до 215.</w:t>
            </w:r>
          </w:p>
          <w:p w:rsidR="00EF64B2" w:rsidRDefault="00B43185" w:rsidP="00EF64B2">
            <w:pPr>
              <w:pStyle w:val="ConsPlusNormal"/>
              <w:rPr>
                <w:rFonts w:ascii="Times New Roman" w:hAnsi="Times New Roman" w:cs="Times New Roman"/>
                <w:sz w:val="24"/>
                <w:szCs w:val="24"/>
              </w:rPr>
            </w:pPr>
            <w:r>
              <w:rPr>
                <w:rFonts w:ascii="Times New Roman" w:hAnsi="Times New Roman" w:cs="Times New Roman"/>
                <w:sz w:val="24"/>
                <w:szCs w:val="24"/>
              </w:rPr>
              <w:t>16</w:t>
            </w:r>
            <w:r w:rsidR="00090448">
              <w:rPr>
                <w:rFonts w:ascii="Times New Roman" w:hAnsi="Times New Roman" w:cs="Times New Roman"/>
                <w:sz w:val="24"/>
                <w:szCs w:val="24"/>
              </w:rPr>
              <w:t>.Доля семей, обеспеченных жилыми помещениями, к общему количеству семей, стоящих в очереди на улучшение жилищных условий -2,33%.</w:t>
            </w:r>
          </w:p>
          <w:p w:rsidR="00975C5B" w:rsidRDefault="00B43185" w:rsidP="00215CE3">
            <w:pPr>
              <w:pStyle w:val="ConsPlusNormal"/>
              <w:rPr>
                <w:rFonts w:ascii="Times New Roman" w:hAnsi="Times New Roman" w:cs="Times New Roman"/>
                <w:sz w:val="24"/>
                <w:szCs w:val="24"/>
              </w:rPr>
            </w:pPr>
            <w:r>
              <w:rPr>
                <w:rFonts w:ascii="Times New Roman" w:hAnsi="Times New Roman" w:cs="Times New Roman"/>
                <w:sz w:val="24"/>
                <w:szCs w:val="24"/>
              </w:rPr>
              <w:t>17</w:t>
            </w:r>
            <w:r w:rsidR="00975C5B">
              <w:rPr>
                <w:rFonts w:ascii="Times New Roman" w:hAnsi="Times New Roman" w:cs="Times New Roman"/>
                <w:sz w:val="24"/>
                <w:szCs w:val="24"/>
              </w:rPr>
              <w:t>.Д</w:t>
            </w:r>
            <w:r w:rsidR="00975C5B" w:rsidRPr="00053853">
              <w:rPr>
                <w:rFonts w:ascii="Times New Roman" w:hAnsi="Times New Roman" w:cs="Times New Roman"/>
                <w:sz w:val="24"/>
                <w:szCs w:val="24"/>
              </w:rPr>
              <w:t>етей-сирот и детей, оставшихся без попечения родителей, а также лиц из их числа, обес</w:t>
            </w:r>
            <w:r w:rsidR="00984565">
              <w:rPr>
                <w:rFonts w:ascii="Times New Roman" w:hAnsi="Times New Roman" w:cs="Times New Roman"/>
                <w:sz w:val="24"/>
                <w:szCs w:val="24"/>
              </w:rPr>
              <w:t>печенных жилыми помещениями - 22</w:t>
            </w:r>
            <w:r w:rsidR="00975C5B" w:rsidRPr="00053853">
              <w:rPr>
                <w:rFonts w:ascii="Times New Roman" w:hAnsi="Times New Roman" w:cs="Times New Roman"/>
                <w:sz w:val="24"/>
                <w:szCs w:val="24"/>
              </w:rPr>
              <w:t xml:space="preserve"> человек</w:t>
            </w:r>
            <w:r w:rsidR="00975C5B">
              <w:rPr>
                <w:rFonts w:ascii="Times New Roman" w:hAnsi="Times New Roman" w:cs="Times New Roman"/>
                <w:sz w:val="24"/>
                <w:szCs w:val="24"/>
              </w:rPr>
              <w:t>а</w:t>
            </w:r>
            <w:r w:rsidR="00975C5B" w:rsidRPr="00053853">
              <w:rPr>
                <w:rFonts w:ascii="Times New Roman" w:hAnsi="Times New Roman" w:cs="Times New Roman"/>
                <w:sz w:val="24"/>
                <w:szCs w:val="24"/>
              </w:rPr>
              <w:t>.</w:t>
            </w:r>
          </w:p>
          <w:p w:rsidR="00975C5B" w:rsidRPr="00053853" w:rsidRDefault="00B43185" w:rsidP="00215CE3">
            <w:pPr>
              <w:pStyle w:val="ConsPlusNormal"/>
              <w:rPr>
                <w:rFonts w:ascii="Times New Roman" w:hAnsi="Times New Roman" w:cs="Times New Roman"/>
                <w:sz w:val="24"/>
                <w:szCs w:val="24"/>
              </w:rPr>
            </w:pPr>
            <w:r>
              <w:rPr>
                <w:rFonts w:ascii="Times New Roman" w:hAnsi="Times New Roman" w:cs="Times New Roman"/>
                <w:sz w:val="24"/>
                <w:szCs w:val="24"/>
              </w:rPr>
              <w:t>18</w:t>
            </w:r>
            <w:r w:rsidR="00975C5B">
              <w:rPr>
                <w:rFonts w:ascii="Times New Roman" w:hAnsi="Times New Roman" w:cs="Times New Roman"/>
                <w:sz w:val="24"/>
                <w:szCs w:val="24"/>
              </w:rPr>
              <w:t>.Д</w:t>
            </w:r>
            <w:r w:rsidR="00975C5B" w:rsidRPr="00053853">
              <w:rPr>
                <w:rFonts w:ascii="Times New Roman" w:hAnsi="Times New Roman" w:cs="Times New Roman"/>
                <w:sz w:val="24"/>
                <w:szCs w:val="24"/>
              </w:rPr>
              <w:t xml:space="preserve">етей-сирот и детей, оставшихся без попечения родителей, а также лиц из их числа, </w:t>
            </w:r>
            <w:r w:rsidR="00975C5B">
              <w:rPr>
                <w:rFonts w:ascii="Times New Roman" w:hAnsi="Times New Roman" w:cs="Times New Roman"/>
                <w:sz w:val="24"/>
                <w:szCs w:val="24"/>
              </w:rPr>
              <w:t xml:space="preserve">имеющих и не реализовавших право на </w:t>
            </w:r>
            <w:r w:rsidR="00975C5B">
              <w:rPr>
                <w:rFonts w:ascii="Times New Roman" w:hAnsi="Times New Roman" w:cs="Times New Roman"/>
                <w:sz w:val="24"/>
                <w:szCs w:val="24"/>
              </w:rPr>
              <w:lastRenderedPageBreak/>
              <w:t>о</w:t>
            </w:r>
            <w:r w:rsidR="0011171A">
              <w:rPr>
                <w:rFonts w:ascii="Times New Roman" w:hAnsi="Times New Roman" w:cs="Times New Roman"/>
                <w:sz w:val="24"/>
                <w:szCs w:val="24"/>
              </w:rPr>
              <w:t xml:space="preserve">беспечение жилыми помещениями- до 0 </w:t>
            </w:r>
            <w:r w:rsidR="00975C5B" w:rsidRPr="00053853">
              <w:rPr>
                <w:rFonts w:ascii="Times New Roman" w:hAnsi="Times New Roman" w:cs="Times New Roman"/>
                <w:sz w:val="24"/>
                <w:szCs w:val="24"/>
              </w:rPr>
              <w:t>человек.</w:t>
            </w:r>
          </w:p>
          <w:p w:rsidR="00975C5B" w:rsidRPr="00053853" w:rsidRDefault="00B43185" w:rsidP="00090448">
            <w:pPr>
              <w:pStyle w:val="ConsPlusNormal"/>
              <w:rPr>
                <w:rFonts w:ascii="Times New Roman" w:hAnsi="Times New Roman" w:cs="Times New Roman"/>
                <w:sz w:val="24"/>
                <w:szCs w:val="24"/>
              </w:rPr>
            </w:pPr>
            <w:r>
              <w:rPr>
                <w:rFonts w:ascii="Times New Roman" w:hAnsi="Times New Roman" w:cs="Times New Roman"/>
                <w:sz w:val="24"/>
                <w:szCs w:val="24"/>
              </w:rPr>
              <w:t>19</w:t>
            </w:r>
            <w:r w:rsidR="00975C5B">
              <w:rPr>
                <w:rFonts w:ascii="Times New Roman" w:hAnsi="Times New Roman" w:cs="Times New Roman"/>
                <w:sz w:val="24"/>
                <w:szCs w:val="24"/>
              </w:rPr>
              <w:t xml:space="preserve">. </w:t>
            </w:r>
            <w:r w:rsidR="00A947BD">
              <w:rPr>
                <w:rFonts w:ascii="Times New Roman" w:hAnsi="Times New Roman" w:cs="Times New Roman"/>
                <w:sz w:val="24"/>
                <w:szCs w:val="24"/>
              </w:rPr>
              <w:t>Доля г</w:t>
            </w:r>
            <w:r w:rsidR="00975C5B" w:rsidRPr="00053853">
              <w:rPr>
                <w:rFonts w:ascii="Times New Roman" w:hAnsi="Times New Roman" w:cs="Times New Roman"/>
                <w:sz w:val="24"/>
                <w:szCs w:val="24"/>
              </w:rPr>
              <w:t xml:space="preserve">раждан, получивших субсидию на оплату жилого </w:t>
            </w:r>
            <w:r w:rsidR="00A947BD">
              <w:rPr>
                <w:rFonts w:ascii="Times New Roman" w:hAnsi="Times New Roman" w:cs="Times New Roman"/>
                <w:sz w:val="24"/>
                <w:szCs w:val="24"/>
              </w:rPr>
              <w:t>по</w:t>
            </w:r>
            <w:r w:rsidR="00485EAB">
              <w:rPr>
                <w:rFonts w:ascii="Times New Roman" w:hAnsi="Times New Roman" w:cs="Times New Roman"/>
                <w:sz w:val="24"/>
                <w:szCs w:val="24"/>
              </w:rPr>
              <w:t>мещения и коммунальных услуг-90</w:t>
            </w:r>
            <w:r w:rsidR="00A947BD">
              <w:rPr>
                <w:rFonts w:ascii="Times New Roman" w:hAnsi="Times New Roman" w:cs="Times New Roman"/>
                <w:sz w:val="24"/>
                <w:szCs w:val="24"/>
              </w:rPr>
              <w:t>%.</w:t>
            </w:r>
          </w:p>
        </w:tc>
      </w:tr>
    </w:tbl>
    <w:p w:rsidR="00975C5B" w:rsidRDefault="00975C5B" w:rsidP="00975C5B">
      <w:pPr>
        <w:pStyle w:val="ConsPlusNormal"/>
        <w:jc w:val="both"/>
        <w:rPr>
          <w:rFonts w:cs="Times New Roman"/>
        </w:rPr>
      </w:pPr>
    </w:p>
    <w:p w:rsidR="001F7DB4" w:rsidRPr="00397A5D" w:rsidRDefault="00975C5B" w:rsidP="00975C5B">
      <w:pPr>
        <w:pStyle w:val="ConsPlusNormal"/>
        <w:jc w:val="center"/>
        <w:outlineLvl w:val="1"/>
        <w:rPr>
          <w:rFonts w:ascii="Times New Roman" w:hAnsi="Times New Roman" w:cs="Times New Roman"/>
          <w:b/>
          <w:sz w:val="24"/>
          <w:szCs w:val="24"/>
        </w:rPr>
      </w:pPr>
      <w:bookmarkStart w:id="2" w:name="Par87"/>
      <w:bookmarkEnd w:id="2"/>
      <w:r w:rsidRPr="00397A5D">
        <w:rPr>
          <w:rFonts w:ascii="Times New Roman" w:hAnsi="Times New Roman" w:cs="Times New Roman"/>
          <w:b/>
          <w:sz w:val="24"/>
          <w:szCs w:val="24"/>
        </w:rPr>
        <w:t>1.Общая характеристика</w:t>
      </w:r>
      <w:r w:rsidR="001F7DB4" w:rsidRPr="00397A5D">
        <w:rPr>
          <w:rFonts w:ascii="Times New Roman" w:hAnsi="Times New Roman" w:cs="Times New Roman"/>
          <w:b/>
          <w:sz w:val="24"/>
          <w:szCs w:val="24"/>
        </w:rPr>
        <w:t xml:space="preserve"> сферы деятельности, </w:t>
      </w:r>
    </w:p>
    <w:p w:rsidR="001F7DB4" w:rsidRPr="00397A5D" w:rsidRDefault="001F7DB4" w:rsidP="00975C5B">
      <w:pPr>
        <w:pStyle w:val="ConsPlusNormal"/>
        <w:jc w:val="center"/>
        <w:outlineLvl w:val="1"/>
        <w:rPr>
          <w:rFonts w:ascii="Times New Roman" w:hAnsi="Times New Roman" w:cs="Times New Roman"/>
          <w:b/>
          <w:sz w:val="24"/>
          <w:szCs w:val="24"/>
        </w:rPr>
      </w:pPr>
      <w:r w:rsidRPr="00397A5D">
        <w:rPr>
          <w:rFonts w:ascii="Times New Roman" w:hAnsi="Times New Roman" w:cs="Times New Roman"/>
          <w:b/>
          <w:sz w:val="24"/>
          <w:szCs w:val="24"/>
        </w:rPr>
        <w:t>в рамках которой реализуется муниципальная программа,</w:t>
      </w:r>
    </w:p>
    <w:p w:rsidR="00975C5B" w:rsidRPr="00397A5D" w:rsidRDefault="001F7DB4" w:rsidP="00975C5B">
      <w:pPr>
        <w:pStyle w:val="ConsPlusNormal"/>
        <w:jc w:val="center"/>
        <w:outlineLvl w:val="1"/>
        <w:rPr>
          <w:rFonts w:ascii="Times New Roman" w:hAnsi="Times New Roman" w:cs="Times New Roman"/>
          <w:b/>
          <w:sz w:val="24"/>
          <w:szCs w:val="24"/>
        </w:rPr>
      </w:pPr>
      <w:r w:rsidRPr="00397A5D">
        <w:rPr>
          <w:rFonts w:ascii="Times New Roman" w:hAnsi="Times New Roman" w:cs="Times New Roman"/>
          <w:b/>
          <w:sz w:val="24"/>
          <w:szCs w:val="24"/>
        </w:rPr>
        <w:t xml:space="preserve"> в том числе основные проблемы в указанной сфере</w:t>
      </w:r>
    </w:p>
    <w:p w:rsidR="00975C5B" w:rsidRDefault="00975C5B" w:rsidP="00975C5B">
      <w:pPr>
        <w:pStyle w:val="ConsPlusNormal"/>
        <w:jc w:val="center"/>
        <w:outlineLvl w:val="1"/>
        <w:rPr>
          <w:rFonts w:ascii="Times New Roman" w:hAnsi="Times New Roman" w:cs="Times New Roman"/>
          <w:sz w:val="24"/>
          <w:szCs w:val="24"/>
        </w:rPr>
      </w:pPr>
    </w:p>
    <w:p w:rsidR="00975C5B" w:rsidRPr="00F359F8" w:rsidRDefault="00975C5B" w:rsidP="00975C5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На 1 января 2014</w:t>
      </w:r>
      <w:r w:rsidRPr="00F359F8">
        <w:rPr>
          <w:rFonts w:ascii="Times New Roman" w:hAnsi="Times New Roman" w:cs="Times New Roman"/>
          <w:sz w:val="24"/>
          <w:szCs w:val="24"/>
        </w:rPr>
        <w:t xml:space="preserve"> года в очереди в качестве нуждающихся в улучшении жилищных условий в </w:t>
      </w:r>
      <w:r>
        <w:rPr>
          <w:rFonts w:ascii="Times New Roman" w:hAnsi="Times New Roman" w:cs="Times New Roman"/>
          <w:sz w:val="24"/>
          <w:szCs w:val="24"/>
        </w:rPr>
        <w:t xml:space="preserve">городском округе Рошаль стоит 241 семья, из которых 186 </w:t>
      </w:r>
      <w:r w:rsidRPr="00F359F8">
        <w:rPr>
          <w:rFonts w:ascii="Times New Roman" w:hAnsi="Times New Roman" w:cs="Times New Roman"/>
          <w:sz w:val="24"/>
          <w:szCs w:val="24"/>
        </w:rPr>
        <w:t xml:space="preserve"> семей состоят в очереди более 15 лет.</w:t>
      </w:r>
    </w:p>
    <w:p w:rsidR="00975C5B" w:rsidRPr="00736391" w:rsidRDefault="00975C5B" w:rsidP="00975C5B">
      <w:pPr>
        <w:pStyle w:val="ConsPlusNormal"/>
        <w:ind w:firstLine="540"/>
        <w:jc w:val="both"/>
        <w:rPr>
          <w:rFonts w:ascii="Times New Roman" w:hAnsi="Times New Roman" w:cs="Times New Roman"/>
          <w:sz w:val="24"/>
          <w:szCs w:val="24"/>
        </w:rPr>
      </w:pPr>
      <w:r w:rsidRPr="00736391">
        <w:rPr>
          <w:rFonts w:ascii="Times New Roman" w:hAnsi="Times New Roman" w:cs="Times New Roman"/>
          <w:sz w:val="24"/>
          <w:szCs w:val="24"/>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975C5B" w:rsidRPr="00736391" w:rsidRDefault="00975C5B" w:rsidP="00975C5B">
      <w:pPr>
        <w:pStyle w:val="ConsPlusNormal"/>
        <w:ind w:firstLine="540"/>
        <w:jc w:val="both"/>
        <w:rPr>
          <w:rFonts w:ascii="Times New Roman" w:hAnsi="Times New Roman" w:cs="Times New Roman"/>
          <w:sz w:val="24"/>
          <w:szCs w:val="24"/>
        </w:rPr>
      </w:pPr>
      <w:r w:rsidRPr="00736391">
        <w:rPr>
          <w:rFonts w:ascii="Times New Roman" w:hAnsi="Times New Roman" w:cs="Times New Roman"/>
          <w:sz w:val="24"/>
          <w:szCs w:val="24"/>
        </w:rPr>
        <w:t>По-прежнему приобретение и строительство жилья с использованием рыночных механизмов остаются доступными лишь ограниченному кругу семей.</w:t>
      </w:r>
    </w:p>
    <w:p w:rsidR="00975C5B" w:rsidRPr="00736391" w:rsidRDefault="00975C5B" w:rsidP="00975C5B">
      <w:pPr>
        <w:pStyle w:val="ConsPlusNormal"/>
        <w:ind w:firstLine="540"/>
        <w:jc w:val="both"/>
        <w:rPr>
          <w:rFonts w:ascii="Times New Roman" w:hAnsi="Times New Roman" w:cs="Times New Roman"/>
          <w:sz w:val="24"/>
          <w:szCs w:val="24"/>
        </w:rPr>
      </w:pPr>
      <w:r w:rsidRPr="00736391">
        <w:rPr>
          <w:rFonts w:ascii="Times New Roman" w:hAnsi="Times New Roman" w:cs="Times New Roman"/>
          <w:sz w:val="24"/>
          <w:szCs w:val="24"/>
        </w:rPr>
        <w:t>Остро жилищная проблема стоит и перед гражданами, относящимися к категории инвалидов и семей, имеющих детей-инвалидов. Их финансовые возможности ограничены, так как в подавляющем большинстве они имеют низкие доходы и не имеют личных накоплений.</w:t>
      </w:r>
    </w:p>
    <w:p w:rsidR="00975C5B" w:rsidRPr="00736391"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01.10.2014</w:t>
      </w:r>
      <w:r w:rsidRPr="00736391">
        <w:rPr>
          <w:rFonts w:ascii="Times New Roman" w:hAnsi="Times New Roman" w:cs="Times New Roman"/>
          <w:sz w:val="24"/>
          <w:szCs w:val="24"/>
        </w:rPr>
        <w:t xml:space="preserve"> в списки граждан, относящихся к отдельным категориям ветеранов, инвалидов и семей, имеющих детей-инвалидов, нуждающихся в жилом помещении, по </w:t>
      </w:r>
      <w:r>
        <w:rPr>
          <w:rFonts w:ascii="Times New Roman" w:hAnsi="Times New Roman" w:cs="Times New Roman"/>
          <w:sz w:val="24"/>
          <w:szCs w:val="24"/>
        </w:rPr>
        <w:t>городскому округу Рошаль</w:t>
      </w:r>
      <w:r w:rsidRPr="00736391">
        <w:rPr>
          <w:rFonts w:ascii="Times New Roman" w:hAnsi="Times New Roman" w:cs="Times New Roman"/>
          <w:sz w:val="24"/>
          <w:szCs w:val="24"/>
        </w:rPr>
        <w:t xml:space="preserve"> включены</w:t>
      </w:r>
      <w:r>
        <w:rPr>
          <w:rFonts w:ascii="Times New Roman" w:hAnsi="Times New Roman" w:cs="Times New Roman"/>
          <w:sz w:val="24"/>
          <w:szCs w:val="24"/>
        </w:rPr>
        <w:t>, 3</w:t>
      </w:r>
      <w:r w:rsidRPr="00736391">
        <w:rPr>
          <w:rFonts w:ascii="Times New Roman" w:hAnsi="Times New Roman" w:cs="Times New Roman"/>
          <w:sz w:val="24"/>
          <w:szCs w:val="24"/>
        </w:rPr>
        <w:t xml:space="preserve"> участни</w:t>
      </w:r>
      <w:r w:rsidR="00935C88">
        <w:rPr>
          <w:rFonts w:ascii="Times New Roman" w:hAnsi="Times New Roman" w:cs="Times New Roman"/>
          <w:sz w:val="24"/>
          <w:szCs w:val="24"/>
        </w:rPr>
        <w:t>ка</w:t>
      </w:r>
      <w:r>
        <w:rPr>
          <w:rFonts w:ascii="Times New Roman" w:hAnsi="Times New Roman" w:cs="Times New Roman"/>
          <w:sz w:val="24"/>
          <w:szCs w:val="24"/>
        </w:rPr>
        <w:t xml:space="preserve"> боевых действий, 2 инвалида, 1 семья, имеющая ребенка-инвалида.</w:t>
      </w:r>
    </w:p>
    <w:p w:rsidR="00975C5B" w:rsidRPr="00736391" w:rsidRDefault="00975C5B" w:rsidP="00975C5B">
      <w:pPr>
        <w:pStyle w:val="ConsPlusNormal"/>
        <w:ind w:firstLine="540"/>
        <w:jc w:val="both"/>
        <w:rPr>
          <w:rFonts w:ascii="Times New Roman" w:hAnsi="Times New Roman" w:cs="Times New Roman"/>
          <w:sz w:val="24"/>
          <w:szCs w:val="24"/>
        </w:rPr>
      </w:pPr>
      <w:r w:rsidRPr="00736391">
        <w:rPr>
          <w:rFonts w:ascii="Times New Roman" w:hAnsi="Times New Roman" w:cs="Times New Roman"/>
          <w:sz w:val="24"/>
          <w:szCs w:val="24"/>
        </w:rPr>
        <w:t>Обеспечение жилыми помещениями отдельных категорий ветеранов, инвалидов и семей, имеющих д</w:t>
      </w:r>
      <w:r w:rsidR="00935C88">
        <w:rPr>
          <w:rFonts w:ascii="Times New Roman" w:hAnsi="Times New Roman" w:cs="Times New Roman"/>
          <w:sz w:val="24"/>
          <w:szCs w:val="24"/>
        </w:rPr>
        <w:t xml:space="preserve">етей-инвалидов, осуществляется </w:t>
      </w:r>
      <w:r w:rsidRPr="00736391">
        <w:rPr>
          <w:rFonts w:ascii="Times New Roman" w:hAnsi="Times New Roman" w:cs="Times New Roman"/>
          <w:sz w:val="24"/>
          <w:szCs w:val="24"/>
        </w:rPr>
        <w:t xml:space="preserve"> с целью выполнения полномочий, которыми органы местного самоуправления </w:t>
      </w:r>
      <w:r>
        <w:rPr>
          <w:rFonts w:ascii="Times New Roman" w:hAnsi="Times New Roman" w:cs="Times New Roman"/>
          <w:sz w:val="24"/>
          <w:szCs w:val="24"/>
        </w:rPr>
        <w:t xml:space="preserve">городских округов наделены </w:t>
      </w:r>
      <w:r w:rsidRPr="00736391">
        <w:rPr>
          <w:rFonts w:ascii="Times New Roman" w:hAnsi="Times New Roman" w:cs="Times New Roman"/>
          <w:sz w:val="24"/>
          <w:szCs w:val="24"/>
        </w:rPr>
        <w:t xml:space="preserve"> в соответствии с </w:t>
      </w:r>
      <w:hyperlink r:id="rId10"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736391">
          <w:rPr>
            <w:rFonts w:ascii="Times New Roman" w:hAnsi="Times New Roman" w:cs="Times New Roman"/>
            <w:color w:val="0000FF"/>
            <w:sz w:val="24"/>
            <w:szCs w:val="24"/>
          </w:rPr>
          <w:t>частью 1 статьи 4</w:t>
        </w:r>
      </w:hyperlink>
      <w:r w:rsidRPr="00736391">
        <w:rPr>
          <w:rFonts w:ascii="Times New Roman" w:hAnsi="Times New Roman" w:cs="Times New Roman"/>
          <w:sz w:val="24"/>
          <w:szCs w:val="24"/>
        </w:rPr>
        <w:t xml:space="preserve"> Закона Московской области от 26.07.2006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с соответствующим правом на финансовое обеспечение исполнения государственных полномочий за счет субвенций, предоставляемых из бюджета Московской области за счет средств федерального бюджета.</w:t>
      </w:r>
    </w:p>
    <w:p w:rsidR="00975C5B" w:rsidRDefault="00975C5B" w:rsidP="00975C5B">
      <w:pPr>
        <w:pStyle w:val="ConsPlusNormal"/>
        <w:ind w:firstLine="540"/>
        <w:jc w:val="both"/>
        <w:rPr>
          <w:rFonts w:ascii="Times New Roman" w:hAnsi="Times New Roman" w:cs="Times New Roman"/>
          <w:sz w:val="24"/>
          <w:szCs w:val="24"/>
        </w:rPr>
      </w:pPr>
      <w:r w:rsidRPr="00736391">
        <w:rPr>
          <w:rFonts w:ascii="Times New Roman" w:hAnsi="Times New Roman" w:cs="Times New Roman"/>
          <w:sz w:val="24"/>
          <w:szCs w:val="24"/>
        </w:rPr>
        <w:t xml:space="preserve">По состоянию на 01.01.2014 в </w:t>
      </w:r>
      <w:r>
        <w:rPr>
          <w:rFonts w:ascii="Times New Roman" w:hAnsi="Times New Roman" w:cs="Times New Roman"/>
          <w:sz w:val="24"/>
          <w:szCs w:val="24"/>
        </w:rPr>
        <w:t>городском округе Рошаль 102 человека</w:t>
      </w:r>
      <w:r w:rsidRPr="00736391">
        <w:rPr>
          <w:rFonts w:ascii="Times New Roman" w:hAnsi="Times New Roman" w:cs="Times New Roman"/>
          <w:sz w:val="24"/>
          <w:szCs w:val="24"/>
        </w:rPr>
        <w:t xml:space="preserve"> детей-сирот и детей, оставшихся без попечения родителей, воспитывающихся в замещающих семьях и в государственных учреждениях Московской области. При этом одним из наиболее важных и сложных вопросов в области защиты прав и законных интересов, социализации детей-сирот и детей, оставшихся без попечения родителей, а также лиц из их числа, требующих первоочередного решения, остается обеспечение таких детей жилыми помещениями.</w:t>
      </w:r>
    </w:p>
    <w:p w:rsidR="00975C5B" w:rsidRPr="00736391" w:rsidRDefault="00975C5B" w:rsidP="00975C5B">
      <w:pPr>
        <w:pStyle w:val="ConsPlusNormal"/>
        <w:ind w:firstLine="540"/>
        <w:jc w:val="both"/>
        <w:rPr>
          <w:rFonts w:ascii="Times New Roman" w:hAnsi="Times New Roman" w:cs="Times New Roman"/>
          <w:sz w:val="24"/>
          <w:szCs w:val="24"/>
        </w:rPr>
      </w:pPr>
      <w:r w:rsidRPr="00D506E6">
        <w:rPr>
          <w:rFonts w:ascii="Times New Roman" w:hAnsi="Times New Roman" w:cs="Times New Roman"/>
          <w:sz w:val="24"/>
          <w:szCs w:val="24"/>
        </w:rPr>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975C5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м</w:t>
      </w:r>
      <w:r w:rsidRPr="00736391">
        <w:rPr>
          <w:rFonts w:ascii="Times New Roman" w:hAnsi="Times New Roman" w:cs="Times New Roman"/>
          <w:sz w:val="24"/>
          <w:szCs w:val="24"/>
        </w:rPr>
        <w:t>униципальной программы позволит снизить затраты граждан на приобретение (строительство) жилого помещения, тем самым повышая уровень доступности жилья, обеспечить граждан качественным жильем, а также снизить количество граждан, стоящих на учете нуждающихся в жилых помещениях.</w:t>
      </w:r>
    </w:p>
    <w:p w:rsidR="00975C5B" w:rsidRDefault="00975C5B" w:rsidP="00975C5B">
      <w:pPr>
        <w:pStyle w:val="ConsPlusNormal"/>
        <w:ind w:firstLine="540"/>
        <w:jc w:val="both"/>
        <w:rPr>
          <w:rFonts w:ascii="Times New Roman" w:hAnsi="Times New Roman" w:cs="Times New Roman"/>
          <w:sz w:val="24"/>
          <w:szCs w:val="24"/>
        </w:rPr>
      </w:pPr>
      <w:r w:rsidRPr="00F359F8">
        <w:rPr>
          <w:rFonts w:ascii="Times New Roman" w:hAnsi="Times New Roman" w:cs="Times New Roman"/>
          <w:sz w:val="24"/>
          <w:szCs w:val="24"/>
        </w:rPr>
        <w:t>Сегодня в аварийных жилых домах, признанных таковыми в установленном законод</w:t>
      </w:r>
      <w:r>
        <w:rPr>
          <w:rFonts w:ascii="Times New Roman" w:hAnsi="Times New Roman" w:cs="Times New Roman"/>
          <w:sz w:val="24"/>
          <w:szCs w:val="24"/>
        </w:rPr>
        <w:t>а</w:t>
      </w:r>
      <w:r w:rsidR="00935C88">
        <w:rPr>
          <w:rFonts w:ascii="Times New Roman" w:hAnsi="Times New Roman" w:cs="Times New Roman"/>
          <w:sz w:val="24"/>
          <w:szCs w:val="24"/>
        </w:rPr>
        <w:t>тельством порядке, проживают 265</w:t>
      </w:r>
      <w:r>
        <w:rPr>
          <w:rFonts w:ascii="Times New Roman" w:hAnsi="Times New Roman" w:cs="Times New Roman"/>
          <w:sz w:val="24"/>
          <w:szCs w:val="24"/>
        </w:rPr>
        <w:t xml:space="preserve"> семей (</w:t>
      </w:r>
      <w:r w:rsidR="00935C88">
        <w:rPr>
          <w:rFonts w:ascii="Times New Roman" w:hAnsi="Times New Roman" w:cs="Times New Roman"/>
          <w:sz w:val="24"/>
          <w:szCs w:val="24"/>
        </w:rPr>
        <w:t>более 500</w:t>
      </w:r>
      <w:r>
        <w:rPr>
          <w:rFonts w:ascii="Times New Roman" w:hAnsi="Times New Roman" w:cs="Times New Roman"/>
          <w:sz w:val="24"/>
          <w:szCs w:val="24"/>
        </w:rPr>
        <w:t xml:space="preserve"> человек</w:t>
      </w:r>
      <w:r w:rsidRPr="00F359F8">
        <w:rPr>
          <w:rFonts w:ascii="Times New Roman" w:hAnsi="Times New Roman" w:cs="Times New Roman"/>
          <w:sz w:val="24"/>
          <w:szCs w:val="24"/>
        </w:rPr>
        <w:t>). Для решения проблемы переселения граждан из аварийного жилого фонда необходимы значительные финансовые ресурсы.</w:t>
      </w:r>
    </w:p>
    <w:p w:rsidR="001B63A7" w:rsidRPr="002B3D9A" w:rsidRDefault="001B63A7" w:rsidP="001B63A7">
      <w:pPr>
        <w:widowControl w:val="0"/>
        <w:autoSpaceDE w:val="0"/>
        <w:autoSpaceDN w:val="0"/>
        <w:adjustRightInd w:val="0"/>
        <w:spacing w:after="0" w:line="240" w:lineRule="auto"/>
        <w:ind w:firstLine="709"/>
        <w:jc w:val="both"/>
        <w:rPr>
          <w:rFonts w:ascii="Times New Roman" w:hAnsi="Times New Roman"/>
          <w:sz w:val="24"/>
          <w:szCs w:val="24"/>
        </w:rPr>
      </w:pPr>
      <w:r w:rsidRPr="002B3D9A">
        <w:rPr>
          <w:rFonts w:ascii="Times New Roman" w:hAnsi="Times New Roman"/>
          <w:sz w:val="24"/>
          <w:szCs w:val="24"/>
        </w:rPr>
        <w:t xml:space="preserve">Современное состояние территории городского округа требует комплексного и системного подхода к осуществлению жилищного строительства, в первую очередь малоэтажного и индивидуального. </w:t>
      </w:r>
    </w:p>
    <w:p w:rsidR="001B63A7" w:rsidRPr="0055363E" w:rsidRDefault="001B63A7" w:rsidP="001B63A7">
      <w:pPr>
        <w:spacing w:after="0" w:line="240" w:lineRule="auto"/>
        <w:ind w:firstLine="502"/>
        <w:jc w:val="both"/>
        <w:rPr>
          <w:rFonts w:ascii="Times New Roman" w:hAnsi="Times New Roman"/>
          <w:sz w:val="24"/>
          <w:szCs w:val="24"/>
        </w:rPr>
      </w:pPr>
      <w:r>
        <w:rPr>
          <w:rFonts w:ascii="Times New Roman" w:hAnsi="Times New Roman"/>
          <w:sz w:val="24"/>
          <w:szCs w:val="24"/>
        </w:rPr>
        <w:t>П</w:t>
      </w:r>
      <w:r w:rsidRPr="0055363E">
        <w:rPr>
          <w:rFonts w:ascii="Times New Roman" w:hAnsi="Times New Roman"/>
          <w:sz w:val="24"/>
          <w:szCs w:val="24"/>
        </w:rPr>
        <w:t xml:space="preserve">рограмма включает в себя комплекс правовых, финансовых и организационных мероприятий по обеспечению оптимального развития застроенных территорий и </w:t>
      </w:r>
      <w:r w:rsidRPr="0055363E">
        <w:rPr>
          <w:rFonts w:ascii="Times New Roman" w:hAnsi="Times New Roman"/>
          <w:sz w:val="24"/>
          <w:szCs w:val="24"/>
        </w:rPr>
        <w:lastRenderedPageBreak/>
        <w:t xml:space="preserve">комплексного освоения территорий в целях  социально-экономического развития городского округа Рошаль путем сноса аварийных (ветхих), строительства новых и реконструкции существующих зданий, строений, сооружений,  развития социально-бытовой и инженерной инфраструктуры. </w:t>
      </w:r>
    </w:p>
    <w:p w:rsidR="001B63A7" w:rsidRDefault="001B63A7" w:rsidP="00975C5B">
      <w:pPr>
        <w:pStyle w:val="ConsPlusNormal"/>
        <w:ind w:firstLine="540"/>
        <w:jc w:val="both"/>
        <w:rPr>
          <w:rFonts w:ascii="Times New Roman" w:hAnsi="Times New Roman" w:cs="Times New Roman"/>
          <w:sz w:val="24"/>
          <w:szCs w:val="24"/>
        </w:rPr>
      </w:pPr>
    </w:p>
    <w:p w:rsidR="001F7DB4" w:rsidRPr="00397A5D" w:rsidRDefault="00975C5B" w:rsidP="00975C5B">
      <w:pPr>
        <w:pStyle w:val="ConsPlusNormal"/>
        <w:jc w:val="center"/>
        <w:outlineLvl w:val="1"/>
        <w:rPr>
          <w:rFonts w:ascii="Times New Roman" w:hAnsi="Times New Roman" w:cs="Times New Roman"/>
          <w:b/>
          <w:sz w:val="24"/>
          <w:szCs w:val="24"/>
        </w:rPr>
      </w:pPr>
      <w:r w:rsidRPr="00397A5D">
        <w:rPr>
          <w:rFonts w:ascii="Times New Roman" w:hAnsi="Times New Roman" w:cs="Times New Roman"/>
          <w:b/>
          <w:sz w:val="24"/>
          <w:szCs w:val="24"/>
        </w:rPr>
        <w:t xml:space="preserve">2. Прогноз развития </w:t>
      </w:r>
      <w:r w:rsidR="001F7DB4" w:rsidRPr="00397A5D">
        <w:rPr>
          <w:rFonts w:ascii="Times New Roman" w:hAnsi="Times New Roman" w:cs="Times New Roman"/>
          <w:b/>
          <w:sz w:val="24"/>
          <w:szCs w:val="24"/>
        </w:rPr>
        <w:t xml:space="preserve">соответствующей </w:t>
      </w:r>
      <w:r w:rsidRPr="00397A5D">
        <w:rPr>
          <w:rFonts w:ascii="Times New Roman" w:hAnsi="Times New Roman" w:cs="Times New Roman"/>
          <w:b/>
          <w:sz w:val="24"/>
          <w:szCs w:val="24"/>
        </w:rPr>
        <w:t xml:space="preserve">сферы </w:t>
      </w:r>
    </w:p>
    <w:p w:rsidR="00975C5B" w:rsidRPr="00397A5D" w:rsidRDefault="001F7DB4" w:rsidP="001F7DB4">
      <w:pPr>
        <w:pStyle w:val="ConsPlusNormal"/>
        <w:jc w:val="center"/>
        <w:outlineLvl w:val="1"/>
        <w:rPr>
          <w:rFonts w:ascii="Times New Roman" w:hAnsi="Times New Roman" w:cs="Times New Roman"/>
          <w:b/>
          <w:sz w:val="24"/>
          <w:szCs w:val="24"/>
        </w:rPr>
      </w:pPr>
      <w:r w:rsidRPr="00397A5D">
        <w:rPr>
          <w:rFonts w:ascii="Times New Roman" w:hAnsi="Times New Roman" w:cs="Times New Roman"/>
          <w:b/>
          <w:sz w:val="24"/>
          <w:szCs w:val="24"/>
        </w:rPr>
        <w:t>р</w:t>
      </w:r>
      <w:r w:rsidR="00975C5B" w:rsidRPr="00397A5D">
        <w:rPr>
          <w:rFonts w:ascii="Times New Roman" w:hAnsi="Times New Roman" w:cs="Times New Roman"/>
          <w:b/>
          <w:sz w:val="24"/>
          <w:szCs w:val="24"/>
        </w:rPr>
        <w:t>еализации</w:t>
      </w:r>
      <w:r w:rsidRPr="00397A5D">
        <w:rPr>
          <w:rFonts w:ascii="Times New Roman" w:hAnsi="Times New Roman" w:cs="Times New Roman"/>
          <w:b/>
          <w:sz w:val="24"/>
          <w:szCs w:val="24"/>
        </w:rPr>
        <w:t xml:space="preserve"> </w:t>
      </w:r>
      <w:r w:rsidR="00975C5B" w:rsidRPr="00397A5D">
        <w:rPr>
          <w:rFonts w:ascii="Times New Roman" w:hAnsi="Times New Roman" w:cs="Times New Roman"/>
          <w:b/>
          <w:sz w:val="24"/>
          <w:szCs w:val="24"/>
        </w:rPr>
        <w:t>муниципальной программы</w:t>
      </w:r>
    </w:p>
    <w:p w:rsidR="00975C5B" w:rsidRPr="00537737" w:rsidRDefault="00975C5B" w:rsidP="00975C5B">
      <w:pPr>
        <w:pStyle w:val="ConsPlusNormal"/>
        <w:jc w:val="both"/>
        <w:rPr>
          <w:rFonts w:ascii="Times New Roman" w:hAnsi="Times New Roman" w:cs="Times New Roman"/>
          <w:sz w:val="24"/>
          <w:szCs w:val="24"/>
        </w:rPr>
      </w:pPr>
    </w:p>
    <w:p w:rsidR="00975C5B" w:rsidRPr="00537737" w:rsidRDefault="00975C5B" w:rsidP="00975C5B">
      <w:pPr>
        <w:pStyle w:val="ConsPlusNormal"/>
        <w:ind w:firstLine="540"/>
        <w:jc w:val="both"/>
        <w:rPr>
          <w:rFonts w:ascii="Times New Roman" w:hAnsi="Times New Roman" w:cs="Times New Roman"/>
          <w:sz w:val="24"/>
          <w:szCs w:val="24"/>
        </w:rPr>
      </w:pPr>
      <w:r w:rsidRPr="00537737">
        <w:rPr>
          <w:rFonts w:ascii="Times New Roman" w:hAnsi="Times New Roman" w:cs="Times New Roman"/>
          <w:sz w:val="24"/>
          <w:szCs w:val="24"/>
        </w:rPr>
        <w:t xml:space="preserve">Приведенная выше характеристика текущего состояния, основные проблемы в сфере создания комфортных условий проживания для жителей </w:t>
      </w:r>
      <w:r>
        <w:rPr>
          <w:rFonts w:ascii="Times New Roman" w:hAnsi="Times New Roman" w:cs="Times New Roman"/>
          <w:sz w:val="24"/>
          <w:szCs w:val="24"/>
        </w:rPr>
        <w:t>городского округа Рошаль</w:t>
      </w:r>
      <w:r w:rsidRPr="00537737">
        <w:rPr>
          <w:rFonts w:ascii="Times New Roman" w:hAnsi="Times New Roman" w:cs="Times New Roman"/>
          <w:sz w:val="24"/>
          <w:szCs w:val="24"/>
        </w:rPr>
        <w:t xml:space="preserve"> определяют новую стратегию развития жилищной политики </w:t>
      </w:r>
      <w:r>
        <w:rPr>
          <w:rFonts w:ascii="Times New Roman" w:hAnsi="Times New Roman" w:cs="Times New Roman"/>
          <w:sz w:val="24"/>
          <w:szCs w:val="24"/>
        </w:rPr>
        <w:t>городского округа</w:t>
      </w:r>
      <w:r w:rsidRPr="00537737">
        <w:rPr>
          <w:rFonts w:ascii="Times New Roman" w:hAnsi="Times New Roman" w:cs="Times New Roman"/>
          <w:sz w:val="24"/>
          <w:szCs w:val="24"/>
        </w:rPr>
        <w:t>, основанную на следующих приоритетах:</w:t>
      </w:r>
    </w:p>
    <w:p w:rsidR="00975C5B" w:rsidRPr="00537737" w:rsidRDefault="00975C5B" w:rsidP="00975C5B">
      <w:pPr>
        <w:pStyle w:val="ConsPlusNormal"/>
        <w:ind w:firstLine="540"/>
        <w:jc w:val="both"/>
        <w:rPr>
          <w:rFonts w:ascii="Times New Roman" w:hAnsi="Times New Roman" w:cs="Times New Roman"/>
          <w:sz w:val="24"/>
          <w:szCs w:val="24"/>
        </w:rPr>
      </w:pPr>
      <w:r w:rsidRPr="00537737">
        <w:rPr>
          <w:rFonts w:ascii="Times New Roman" w:hAnsi="Times New Roman" w:cs="Times New Roman"/>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975C5B" w:rsidRPr="00537737" w:rsidRDefault="00975C5B" w:rsidP="00975C5B">
      <w:pPr>
        <w:pStyle w:val="ConsPlusNormal"/>
        <w:ind w:firstLine="540"/>
        <w:jc w:val="both"/>
        <w:rPr>
          <w:rFonts w:ascii="Times New Roman" w:hAnsi="Times New Roman" w:cs="Times New Roman"/>
          <w:sz w:val="24"/>
          <w:szCs w:val="24"/>
        </w:rPr>
      </w:pPr>
      <w:r w:rsidRPr="00537737">
        <w:rPr>
          <w:rFonts w:ascii="Times New Roman" w:hAnsi="Times New Roman" w:cs="Times New Roman"/>
          <w:sz w:val="24"/>
          <w:szCs w:val="24"/>
        </w:rPr>
        <w:t xml:space="preserve">развитие нормативной правовой базы, создающей правовые, экономические, социальные и организационные предпосылки для решения жилищной проблемы в </w:t>
      </w:r>
      <w:r>
        <w:rPr>
          <w:rFonts w:ascii="Times New Roman" w:hAnsi="Times New Roman" w:cs="Times New Roman"/>
          <w:sz w:val="24"/>
          <w:szCs w:val="24"/>
        </w:rPr>
        <w:t>городском округе Рошаль</w:t>
      </w:r>
      <w:r w:rsidRPr="00537737">
        <w:rPr>
          <w:rFonts w:ascii="Times New Roman" w:hAnsi="Times New Roman" w:cs="Times New Roman"/>
          <w:sz w:val="24"/>
          <w:szCs w:val="24"/>
        </w:rPr>
        <w:t>.</w:t>
      </w:r>
    </w:p>
    <w:p w:rsidR="00975C5B" w:rsidRPr="00537737" w:rsidRDefault="00975C5B" w:rsidP="00975C5B">
      <w:pPr>
        <w:pStyle w:val="ConsPlusNormal"/>
        <w:ind w:firstLine="540"/>
        <w:jc w:val="both"/>
        <w:rPr>
          <w:rFonts w:ascii="Times New Roman" w:hAnsi="Times New Roman" w:cs="Times New Roman"/>
          <w:sz w:val="24"/>
          <w:szCs w:val="24"/>
        </w:rPr>
      </w:pPr>
      <w:r w:rsidRPr="00537737">
        <w:rPr>
          <w:rFonts w:ascii="Times New Roman" w:hAnsi="Times New Roman" w:cs="Times New Roman"/>
          <w:sz w:val="24"/>
          <w:szCs w:val="24"/>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975C5B" w:rsidRPr="00537737" w:rsidRDefault="00975C5B" w:rsidP="00975C5B">
      <w:pPr>
        <w:pStyle w:val="ConsPlusNormal"/>
        <w:ind w:firstLine="540"/>
        <w:jc w:val="both"/>
        <w:rPr>
          <w:rFonts w:ascii="Times New Roman" w:hAnsi="Times New Roman" w:cs="Times New Roman"/>
          <w:sz w:val="24"/>
          <w:szCs w:val="24"/>
        </w:rPr>
      </w:pPr>
      <w:r w:rsidRPr="00537737">
        <w:rPr>
          <w:rFonts w:ascii="Times New Roman" w:hAnsi="Times New Roman" w:cs="Times New Roman"/>
          <w:sz w:val="24"/>
          <w:szCs w:val="24"/>
        </w:rPr>
        <w:t>При этом к рискам реализации муниципальной программы, к</w:t>
      </w:r>
      <w:r>
        <w:rPr>
          <w:rFonts w:ascii="Times New Roman" w:hAnsi="Times New Roman" w:cs="Times New Roman"/>
          <w:sz w:val="24"/>
          <w:szCs w:val="24"/>
        </w:rPr>
        <w:t>оторыми может управлять М</w:t>
      </w:r>
      <w:r w:rsidRPr="00537737">
        <w:rPr>
          <w:rFonts w:ascii="Times New Roman" w:hAnsi="Times New Roman" w:cs="Times New Roman"/>
          <w:sz w:val="24"/>
          <w:szCs w:val="24"/>
        </w:rPr>
        <w:t>униципальный заказчик, уменьшая вероятность их возникновения, следует отнести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или задержке в их выполнении. Данный риск обусловлен большим количеством участников реализации мероприятий муниципальной программы.</w:t>
      </w:r>
    </w:p>
    <w:p w:rsidR="00975C5B" w:rsidRDefault="00975C5B" w:rsidP="00975C5B">
      <w:pPr>
        <w:pStyle w:val="ConsPlusNormal"/>
        <w:ind w:firstLine="540"/>
        <w:jc w:val="both"/>
        <w:rPr>
          <w:rFonts w:ascii="Times New Roman" w:hAnsi="Times New Roman" w:cs="Times New Roman"/>
          <w:sz w:val="24"/>
          <w:szCs w:val="24"/>
        </w:rPr>
      </w:pPr>
      <w:r w:rsidRPr="00537737">
        <w:rPr>
          <w:rFonts w:ascii="Times New Roman" w:hAnsi="Times New Roman" w:cs="Times New Roman"/>
          <w:sz w:val="24"/>
          <w:szCs w:val="24"/>
        </w:rPr>
        <w:t xml:space="preserve">Риск финансового обеспечения муниципальной программы связан с возможным сокращением лимитных обязательств федерального и областного бюджетов, </w:t>
      </w:r>
      <w:r>
        <w:rPr>
          <w:rFonts w:ascii="Times New Roman" w:hAnsi="Times New Roman" w:cs="Times New Roman"/>
          <w:sz w:val="24"/>
          <w:szCs w:val="24"/>
        </w:rPr>
        <w:t>а также бюджета городского округа Рошаль.</w:t>
      </w:r>
      <w:r w:rsidRPr="00537737">
        <w:rPr>
          <w:rFonts w:ascii="Times New Roman" w:hAnsi="Times New Roman" w:cs="Times New Roman"/>
          <w:sz w:val="24"/>
          <w:szCs w:val="24"/>
        </w:rPr>
        <w:t xml:space="preserve"> Однако, учитывая предусмотренные муниципальной программой меры по созданию условий для привлечения средств внебюджетных источников, риск сбоев в ее реализации по причине недофинансирования можно считать умеренным.</w:t>
      </w:r>
    </w:p>
    <w:p w:rsidR="00975C5B" w:rsidRPr="00736391" w:rsidRDefault="00975C5B" w:rsidP="00975C5B">
      <w:pPr>
        <w:pStyle w:val="ConsPlusNormal"/>
        <w:ind w:firstLine="540"/>
        <w:jc w:val="both"/>
        <w:rPr>
          <w:rFonts w:ascii="Times New Roman" w:hAnsi="Times New Roman" w:cs="Times New Roman"/>
          <w:sz w:val="24"/>
          <w:szCs w:val="24"/>
        </w:rPr>
      </w:pPr>
    </w:p>
    <w:p w:rsidR="00975C5B" w:rsidRPr="00397A5D" w:rsidRDefault="00961C99" w:rsidP="00975C5B">
      <w:pPr>
        <w:pStyle w:val="ConsPlusNormal"/>
        <w:jc w:val="center"/>
        <w:outlineLvl w:val="1"/>
        <w:rPr>
          <w:rFonts w:ascii="Times New Roman" w:hAnsi="Times New Roman" w:cs="Times New Roman"/>
          <w:b/>
          <w:sz w:val="24"/>
          <w:szCs w:val="24"/>
        </w:rPr>
      </w:pPr>
      <w:bookmarkStart w:id="3" w:name="Par98"/>
      <w:bookmarkEnd w:id="3"/>
      <w:r w:rsidRPr="00397A5D">
        <w:rPr>
          <w:rFonts w:ascii="Times New Roman" w:hAnsi="Times New Roman" w:cs="Times New Roman"/>
          <w:b/>
          <w:sz w:val="24"/>
          <w:szCs w:val="24"/>
        </w:rPr>
        <w:t>3</w:t>
      </w:r>
      <w:r w:rsidR="00975C5B" w:rsidRPr="00397A5D">
        <w:rPr>
          <w:rFonts w:ascii="Times New Roman" w:hAnsi="Times New Roman" w:cs="Times New Roman"/>
          <w:b/>
          <w:sz w:val="24"/>
          <w:szCs w:val="24"/>
        </w:rPr>
        <w:t xml:space="preserve">. </w:t>
      </w:r>
      <w:r w:rsidR="00A56457" w:rsidRPr="00397A5D">
        <w:rPr>
          <w:rFonts w:ascii="Times New Roman" w:hAnsi="Times New Roman" w:cs="Times New Roman"/>
          <w:b/>
          <w:sz w:val="24"/>
          <w:szCs w:val="24"/>
        </w:rPr>
        <w:t>Описание целей и задач</w:t>
      </w:r>
      <w:r w:rsidR="00975C5B" w:rsidRPr="00397A5D">
        <w:rPr>
          <w:rFonts w:ascii="Times New Roman" w:hAnsi="Times New Roman" w:cs="Times New Roman"/>
          <w:b/>
          <w:sz w:val="24"/>
          <w:szCs w:val="24"/>
        </w:rPr>
        <w:t xml:space="preserve"> муниципальной программы</w:t>
      </w:r>
    </w:p>
    <w:p w:rsidR="00975C5B" w:rsidRPr="00397A5D" w:rsidRDefault="00975C5B" w:rsidP="00397A5D">
      <w:pPr>
        <w:pStyle w:val="ConsPlusNormal"/>
        <w:rPr>
          <w:rFonts w:ascii="Times New Roman" w:hAnsi="Times New Roman" w:cs="Times New Roman"/>
          <w:b/>
          <w:sz w:val="24"/>
          <w:szCs w:val="24"/>
        </w:rPr>
      </w:pPr>
    </w:p>
    <w:p w:rsidR="00975C5B" w:rsidRPr="00736391" w:rsidRDefault="00975C5B" w:rsidP="00975C5B">
      <w:pPr>
        <w:pStyle w:val="ConsPlusNormal"/>
        <w:ind w:firstLine="540"/>
        <w:jc w:val="both"/>
        <w:rPr>
          <w:rFonts w:ascii="Times New Roman" w:hAnsi="Times New Roman" w:cs="Times New Roman"/>
          <w:sz w:val="24"/>
          <w:szCs w:val="24"/>
        </w:rPr>
      </w:pPr>
      <w:r w:rsidRPr="00736391">
        <w:rPr>
          <w:rFonts w:ascii="Times New Roman" w:hAnsi="Times New Roman" w:cs="Times New Roman"/>
          <w:sz w:val="24"/>
          <w:szCs w:val="24"/>
        </w:rPr>
        <w:t>Цели, задачи и основные напр</w:t>
      </w:r>
      <w:r>
        <w:rPr>
          <w:rFonts w:ascii="Times New Roman" w:hAnsi="Times New Roman" w:cs="Times New Roman"/>
          <w:sz w:val="24"/>
          <w:szCs w:val="24"/>
        </w:rPr>
        <w:t>авления реализации м</w:t>
      </w:r>
      <w:r w:rsidRPr="00736391">
        <w:rPr>
          <w:rFonts w:ascii="Times New Roman" w:hAnsi="Times New Roman" w:cs="Times New Roman"/>
          <w:sz w:val="24"/>
          <w:szCs w:val="24"/>
        </w:rPr>
        <w:t xml:space="preserve">униципальной программы позволяют учесть основные проблемы в приобретении жилья на территории </w:t>
      </w:r>
      <w:r>
        <w:rPr>
          <w:rFonts w:ascii="Times New Roman" w:hAnsi="Times New Roman" w:cs="Times New Roman"/>
          <w:sz w:val="24"/>
          <w:szCs w:val="24"/>
        </w:rPr>
        <w:t>городского округа Рошаль.</w:t>
      </w:r>
    </w:p>
    <w:p w:rsidR="00975C5B" w:rsidRPr="00736391"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 м</w:t>
      </w:r>
      <w:r w:rsidRPr="00736391">
        <w:rPr>
          <w:rFonts w:ascii="Times New Roman" w:hAnsi="Times New Roman" w:cs="Times New Roman"/>
          <w:sz w:val="24"/>
          <w:szCs w:val="24"/>
        </w:rPr>
        <w:t>униципальной программы - повышение доступности жилья для отдельных категорий граждан, определенных законодательством Российской Федерации, обеспечение безопасных и комфор</w:t>
      </w:r>
      <w:r>
        <w:rPr>
          <w:rFonts w:ascii="Times New Roman" w:hAnsi="Times New Roman" w:cs="Times New Roman"/>
          <w:sz w:val="24"/>
          <w:szCs w:val="24"/>
        </w:rPr>
        <w:t>тных условий проживания в городском округе</w:t>
      </w:r>
      <w:r w:rsidRPr="00736391">
        <w:rPr>
          <w:rFonts w:ascii="Times New Roman" w:hAnsi="Times New Roman" w:cs="Times New Roman"/>
          <w:sz w:val="24"/>
          <w:szCs w:val="24"/>
        </w:rPr>
        <w:t>, которые позволят не только удовлетворить жилищные потребности, но и обеспечить высокое качество жизни в целом.</w:t>
      </w:r>
    </w:p>
    <w:p w:rsidR="00975C5B" w:rsidRDefault="00975C5B" w:rsidP="00184A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w:t>
      </w:r>
      <w:r w:rsidR="0052099B">
        <w:rPr>
          <w:rFonts w:ascii="Times New Roman" w:hAnsi="Times New Roman" w:cs="Times New Roman"/>
          <w:sz w:val="24"/>
          <w:szCs w:val="24"/>
        </w:rPr>
        <w:t>дачи муниципальной программы -комплексное освоение и развитие территории</w:t>
      </w:r>
      <w:r w:rsidR="00184A9D">
        <w:rPr>
          <w:rFonts w:ascii="Times New Roman" w:hAnsi="Times New Roman" w:cs="Times New Roman"/>
          <w:sz w:val="24"/>
          <w:szCs w:val="24"/>
        </w:rPr>
        <w:t xml:space="preserve"> в целях жилищного строительства</w:t>
      </w:r>
      <w:r w:rsidR="0052099B">
        <w:rPr>
          <w:rFonts w:ascii="Times New Roman" w:hAnsi="Times New Roman" w:cs="Times New Roman"/>
          <w:sz w:val="24"/>
          <w:szCs w:val="24"/>
        </w:rPr>
        <w:t>, переселение граждан из аварийного жилищного фонда, у</w:t>
      </w:r>
      <w:r w:rsidR="0052099B" w:rsidRPr="00053853">
        <w:rPr>
          <w:rFonts w:ascii="Times New Roman" w:hAnsi="Times New Roman" w:cs="Times New Roman"/>
          <w:sz w:val="24"/>
          <w:szCs w:val="24"/>
        </w:rPr>
        <w:t>лучшение жилищных условий отдельных категорий граждан, в том числе с использованием ипотечных жилищных кредитов</w:t>
      </w:r>
      <w:r w:rsidR="0052099B">
        <w:rPr>
          <w:rFonts w:ascii="Times New Roman" w:hAnsi="Times New Roman" w:cs="Times New Roman"/>
          <w:sz w:val="24"/>
          <w:szCs w:val="24"/>
        </w:rPr>
        <w:t>.</w:t>
      </w:r>
    </w:p>
    <w:p w:rsidR="00961C99" w:rsidRPr="00736391" w:rsidRDefault="00961C99" w:rsidP="00184A9D">
      <w:pPr>
        <w:pStyle w:val="ConsPlusNormal"/>
        <w:ind w:firstLine="540"/>
        <w:jc w:val="both"/>
        <w:rPr>
          <w:rFonts w:ascii="Times New Roman" w:hAnsi="Times New Roman" w:cs="Times New Roman"/>
          <w:sz w:val="24"/>
          <w:szCs w:val="24"/>
        </w:rPr>
      </w:pPr>
    </w:p>
    <w:p w:rsidR="00961C99" w:rsidRPr="00397A5D" w:rsidRDefault="00961C99" w:rsidP="00975C5B">
      <w:pPr>
        <w:pStyle w:val="ConsPlusNormal"/>
        <w:jc w:val="center"/>
        <w:outlineLvl w:val="2"/>
        <w:rPr>
          <w:rFonts w:ascii="Times New Roman" w:hAnsi="Times New Roman" w:cs="Times New Roman"/>
          <w:b/>
          <w:sz w:val="24"/>
          <w:szCs w:val="24"/>
        </w:rPr>
      </w:pPr>
      <w:r w:rsidRPr="00397A5D">
        <w:rPr>
          <w:rFonts w:ascii="Times New Roman" w:hAnsi="Times New Roman" w:cs="Times New Roman"/>
          <w:b/>
          <w:sz w:val="24"/>
          <w:szCs w:val="24"/>
        </w:rPr>
        <w:t xml:space="preserve">4. Целевые показатели (индикаторы) в количественном и/ли качественном </w:t>
      </w:r>
    </w:p>
    <w:p w:rsidR="00961C99" w:rsidRPr="00397A5D" w:rsidRDefault="00961C99" w:rsidP="00975C5B">
      <w:pPr>
        <w:pStyle w:val="ConsPlusNormal"/>
        <w:jc w:val="center"/>
        <w:outlineLvl w:val="2"/>
        <w:rPr>
          <w:rFonts w:ascii="Times New Roman" w:hAnsi="Times New Roman" w:cs="Times New Roman"/>
          <w:b/>
          <w:sz w:val="24"/>
          <w:szCs w:val="24"/>
        </w:rPr>
      </w:pPr>
      <w:r w:rsidRPr="00397A5D">
        <w:rPr>
          <w:rFonts w:ascii="Times New Roman" w:hAnsi="Times New Roman" w:cs="Times New Roman"/>
          <w:b/>
          <w:sz w:val="24"/>
          <w:szCs w:val="24"/>
        </w:rPr>
        <w:lastRenderedPageBreak/>
        <w:t xml:space="preserve">выражении, характеризующие достижение поставленных целей и задач </w:t>
      </w:r>
    </w:p>
    <w:p w:rsidR="00961C99" w:rsidRPr="00397A5D" w:rsidRDefault="00961C99" w:rsidP="00975C5B">
      <w:pPr>
        <w:pStyle w:val="ConsPlusNormal"/>
        <w:jc w:val="center"/>
        <w:outlineLvl w:val="2"/>
        <w:rPr>
          <w:rFonts w:ascii="Times New Roman" w:hAnsi="Times New Roman" w:cs="Times New Roman"/>
          <w:b/>
          <w:sz w:val="24"/>
          <w:szCs w:val="24"/>
        </w:rPr>
      </w:pPr>
    </w:p>
    <w:p w:rsidR="00975C5B" w:rsidRDefault="00961C99" w:rsidP="00961C99">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Целевые показатели (индикаторы) в количественном и/ли качественном выражении, характеризующие достижение поставленных целей и задач приведены в приложение № 1 к муниципальной программе.</w:t>
      </w:r>
    </w:p>
    <w:p w:rsidR="00961C99" w:rsidRDefault="00961C99" w:rsidP="00961C99">
      <w:pPr>
        <w:pStyle w:val="ConsPlusNormal"/>
        <w:ind w:firstLine="708"/>
        <w:jc w:val="both"/>
        <w:outlineLvl w:val="2"/>
        <w:rPr>
          <w:rFonts w:ascii="Times New Roman" w:hAnsi="Times New Roman" w:cs="Times New Roman"/>
          <w:sz w:val="24"/>
          <w:szCs w:val="24"/>
        </w:rPr>
      </w:pPr>
    </w:p>
    <w:p w:rsidR="00961C99" w:rsidRPr="00397A5D" w:rsidRDefault="00961C99" w:rsidP="00961C99">
      <w:pPr>
        <w:pStyle w:val="ConsPlusNormal"/>
        <w:jc w:val="center"/>
        <w:outlineLvl w:val="1"/>
        <w:rPr>
          <w:rFonts w:ascii="Times New Roman" w:hAnsi="Times New Roman" w:cs="Times New Roman"/>
          <w:b/>
          <w:sz w:val="24"/>
          <w:szCs w:val="24"/>
        </w:rPr>
      </w:pPr>
      <w:r w:rsidRPr="00397A5D">
        <w:rPr>
          <w:rFonts w:ascii="Times New Roman" w:hAnsi="Times New Roman" w:cs="Times New Roman"/>
          <w:b/>
          <w:sz w:val="24"/>
          <w:szCs w:val="24"/>
        </w:rPr>
        <w:t>5. Перечень и краткое описание подпрограмм</w:t>
      </w:r>
    </w:p>
    <w:p w:rsidR="00961C99" w:rsidRPr="00397A5D" w:rsidRDefault="00961C99" w:rsidP="00961C99">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муниципальной программы</w:t>
      </w:r>
    </w:p>
    <w:p w:rsidR="00961C99" w:rsidRPr="00CA635B" w:rsidRDefault="00961C99" w:rsidP="00961C99">
      <w:pPr>
        <w:pStyle w:val="ConsPlusNormal"/>
        <w:jc w:val="both"/>
        <w:rPr>
          <w:rFonts w:ascii="Times New Roman" w:hAnsi="Times New Roman" w:cs="Times New Roman"/>
          <w:sz w:val="24"/>
          <w:szCs w:val="24"/>
        </w:rPr>
      </w:pPr>
    </w:p>
    <w:p w:rsidR="00961C99" w:rsidRPr="00CA635B" w:rsidRDefault="00961C99" w:rsidP="00961C99">
      <w:pPr>
        <w:pStyle w:val="ConsPlusNormal"/>
        <w:ind w:firstLine="540"/>
        <w:jc w:val="both"/>
        <w:rPr>
          <w:rFonts w:ascii="Times New Roman" w:hAnsi="Times New Roman" w:cs="Times New Roman"/>
          <w:sz w:val="24"/>
          <w:szCs w:val="24"/>
        </w:rPr>
      </w:pPr>
      <w:r w:rsidRPr="00CA635B">
        <w:rPr>
          <w:rFonts w:ascii="Times New Roman" w:hAnsi="Times New Roman" w:cs="Times New Roman"/>
          <w:sz w:val="24"/>
          <w:szCs w:val="24"/>
        </w:rPr>
        <w:t>Комплексный характер целей и задач муниципальной программы обуславливают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задач как в целом по муниципальной программе, так и по ее отдельным блокам.</w:t>
      </w:r>
    </w:p>
    <w:p w:rsidR="00961C99" w:rsidRDefault="00961C99" w:rsidP="00961C99">
      <w:pPr>
        <w:pStyle w:val="ConsPlusNormal"/>
        <w:ind w:firstLine="540"/>
        <w:jc w:val="both"/>
        <w:rPr>
          <w:rFonts w:ascii="Times New Roman" w:hAnsi="Times New Roman" w:cs="Times New Roman"/>
          <w:sz w:val="24"/>
          <w:szCs w:val="24"/>
        </w:rPr>
      </w:pPr>
      <w:r w:rsidRPr="00CA635B">
        <w:rPr>
          <w:rFonts w:ascii="Times New Roman" w:hAnsi="Times New Roman" w:cs="Times New Roman"/>
          <w:sz w:val="24"/>
          <w:szCs w:val="24"/>
        </w:rPr>
        <w:t>В состав муниципальной программы включены следующие подпрограммы:</w:t>
      </w:r>
    </w:p>
    <w:p w:rsidR="00961C99" w:rsidRPr="00CA635B" w:rsidRDefault="00961C99" w:rsidP="00961C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CA635B">
        <w:rPr>
          <w:rFonts w:ascii="Times New Roman" w:hAnsi="Times New Roman" w:cs="Times New Roman"/>
          <w:sz w:val="24"/>
          <w:szCs w:val="24"/>
        </w:rPr>
        <w:t xml:space="preserve">) </w:t>
      </w:r>
      <w:hyperlink w:anchor="Par1779" w:tooltip="Ссылка на текущий документ" w:history="1">
        <w:r w:rsidRPr="00CA635B">
          <w:rPr>
            <w:rFonts w:ascii="Times New Roman" w:hAnsi="Times New Roman" w:cs="Times New Roman"/>
            <w:color w:val="0000FF"/>
            <w:sz w:val="24"/>
            <w:szCs w:val="24"/>
          </w:rPr>
          <w:t>подпрограмма</w:t>
        </w:r>
      </w:hyperlink>
      <w:r w:rsidRPr="00CA635B">
        <w:rPr>
          <w:rFonts w:ascii="Times New Roman" w:hAnsi="Times New Roman" w:cs="Times New Roman"/>
          <w:sz w:val="24"/>
          <w:szCs w:val="24"/>
        </w:rPr>
        <w:t xml:space="preserve"> "Обеспечение жильем детей-сирот и детей, оставшихся без попечения родителей, а также </w:t>
      </w:r>
      <w:r>
        <w:rPr>
          <w:rFonts w:ascii="Times New Roman" w:hAnsi="Times New Roman" w:cs="Times New Roman"/>
          <w:sz w:val="24"/>
          <w:szCs w:val="24"/>
        </w:rPr>
        <w:t>лиц из их числа" (приложение N 1</w:t>
      </w:r>
      <w:r w:rsidRPr="00CA635B">
        <w:rPr>
          <w:rFonts w:ascii="Times New Roman" w:hAnsi="Times New Roman" w:cs="Times New Roman"/>
          <w:sz w:val="24"/>
          <w:szCs w:val="24"/>
        </w:rPr>
        <w:t xml:space="preserve"> к муниципальной программе).</w:t>
      </w:r>
    </w:p>
    <w:p w:rsidR="00961C99" w:rsidRPr="00CA635B" w:rsidRDefault="00961C99" w:rsidP="00961C99">
      <w:pPr>
        <w:pStyle w:val="ConsPlusNormal"/>
        <w:ind w:firstLine="540"/>
        <w:jc w:val="both"/>
        <w:rPr>
          <w:rFonts w:ascii="Times New Roman" w:hAnsi="Times New Roman" w:cs="Times New Roman"/>
          <w:sz w:val="24"/>
          <w:szCs w:val="24"/>
        </w:rPr>
      </w:pPr>
      <w:r w:rsidRPr="00CA635B">
        <w:rPr>
          <w:rFonts w:ascii="Times New Roman" w:hAnsi="Times New Roman" w:cs="Times New Roman"/>
          <w:sz w:val="24"/>
          <w:szCs w:val="24"/>
        </w:rPr>
        <w:t xml:space="preserve">Мероприятия </w:t>
      </w:r>
      <w:hyperlink w:anchor="Par1779" w:tooltip="Ссылка на текущий документ" w:history="1">
        <w:r w:rsidRPr="00CA635B">
          <w:rPr>
            <w:rFonts w:ascii="Times New Roman" w:hAnsi="Times New Roman" w:cs="Times New Roman"/>
            <w:color w:val="0000FF"/>
            <w:sz w:val="24"/>
            <w:szCs w:val="24"/>
          </w:rPr>
          <w:t>подпрограммы</w:t>
        </w:r>
      </w:hyperlink>
      <w:r w:rsidRPr="00CA635B">
        <w:rPr>
          <w:rFonts w:ascii="Times New Roman" w:hAnsi="Times New Roman" w:cs="Times New Roman"/>
          <w:sz w:val="24"/>
          <w:szCs w:val="24"/>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1" w:tooltip="Закон Московской области от 29.12.2007 N 248/2007-ОЗ (ред. от 21.06.2014)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quot; (принят постановлением" w:history="1">
        <w:r w:rsidRPr="00CA635B">
          <w:rPr>
            <w:rFonts w:ascii="Times New Roman" w:hAnsi="Times New Roman" w:cs="Times New Roman"/>
            <w:color w:val="0000FF"/>
            <w:sz w:val="24"/>
            <w:szCs w:val="24"/>
          </w:rPr>
          <w:t>Законом</w:t>
        </w:r>
      </w:hyperlink>
      <w:r w:rsidRPr="00CA635B">
        <w:rPr>
          <w:rFonts w:ascii="Times New Roman" w:hAnsi="Times New Roman" w:cs="Times New Roman"/>
          <w:sz w:val="24"/>
          <w:szCs w:val="24"/>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961C99" w:rsidRPr="00CA635B" w:rsidRDefault="00961C99" w:rsidP="00961C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CA635B">
        <w:rPr>
          <w:rFonts w:ascii="Times New Roman" w:hAnsi="Times New Roman" w:cs="Times New Roman"/>
          <w:sz w:val="24"/>
          <w:szCs w:val="24"/>
        </w:rPr>
        <w:t>)</w:t>
      </w:r>
      <w:r>
        <w:rPr>
          <w:rFonts w:ascii="Times New Roman" w:hAnsi="Times New Roman" w:cs="Times New Roman"/>
          <w:sz w:val="24"/>
          <w:szCs w:val="24"/>
        </w:rPr>
        <w:t xml:space="preserve"> </w:t>
      </w:r>
      <w:hyperlink w:anchor="Par2347" w:tooltip="Ссылка на текущий документ" w:history="1">
        <w:r w:rsidRPr="00CA635B">
          <w:rPr>
            <w:rFonts w:ascii="Times New Roman" w:hAnsi="Times New Roman" w:cs="Times New Roman"/>
            <w:color w:val="0000FF"/>
            <w:sz w:val="24"/>
            <w:szCs w:val="24"/>
          </w:rPr>
          <w:t>подпрограмма</w:t>
        </w:r>
      </w:hyperlink>
      <w:r w:rsidRPr="00CA635B">
        <w:rPr>
          <w:rFonts w:ascii="Times New Roman" w:hAnsi="Times New Roman" w:cs="Times New Roman"/>
          <w:sz w:val="24"/>
          <w:szCs w:val="24"/>
        </w:rPr>
        <w:t xml:space="preserve"> "Обеспечение жильем ветеранов, инвалидов и семей, имеющих </w:t>
      </w:r>
      <w:r>
        <w:rPr>
          <w:rFonts w:ascii="Times New Roman" w:hAnsi="Times New Roman" w:cs="Times New Roman"/>
          <w:sz w:val="24"/>
          <w:szCs w:val="24"/>
        </w:rPr>
        <w:t>детей-инвалидов" (приложение N 2</w:t>
      </w:r>
      <w:r w:rsidRPr="00CA635B">
        <w:rPr>
          <w:rFonts w:ascii="Times New Roman" w:hAnsi="Times New Roman" w:cs="Times New Roman"/>
          <w:sz w:val="24"/>
          <w:szCs w:val="24"/>
        </w:rPr>
        <w:t xml:space="preserve"> к муниципальной программе).</w:t>
      </w:r>
    </w:p>
    <w:p w:rsidR="00961C99" w:rsidRPr="00CA635B" w:rsidRDefault="00082F96" w:rsidP="00961C99">
      <w:pPr>
        <w:pStyle w:val="ConsPlusNormal"/>
        <w:ind w:firstLine="540"/>
        <w:jc w:val="both"/>
        <w:rPr>
          <w:rFonts w:ascii="Times New Roman" w:hAnsi="Times New Roman" w:cs="Times New Roman"/>
          <w:sz w:val="24"/>
          <w:szCs w:val="24"/>
        </w:rPr>
      </w:pPr>
      <w:hyperlink w:anchor="Par2347" w:tooltip="Ссылка на текущий документ" w:history="1">
        <w:r w:rsidR="00961C99" w:rsidRPr="00CA635B">
          <w:rPr>
            <w:rFonts w:ascii="Times New Roman" w:hAnsi="Times New Roman" w:cs="Times New Roman"/>
            <w:color w:val="0000FF"/>
            <w:sz w:val="24"/>
            <w:szCs w:val="24"/>
          </w:rPr>
          <w:t>Подпрограмма</w:t>
        </w:r>
      </w:hyperlink>
      <w:r w:rsidR="00961C99" w:rsidRPr="00CA635B">
        <w:rPr>
          <w:rFonts w:ascii="Times New Roman" w:hAnsi="Times New Roman" w:cs="Times New Roman"/>
          <w:sz w:val="24"/>
          <w:szCs w:val="24"/>
        </w:rPr>
        <w:t xml:space="preserve"> предусматривает оказание мер социальной поддержки отдельным категориям ветеранов, инвалидов и семей, имеющих детей-инвалидов, в обеспечении жилыми помещениями за счет средств федерального бюджета </w:t>
      </w:r>
      <w:r w:rsidR="00961C99">
        <w:rPr>
          <w:rFonts w:ascii="Times New Roman" w:hAnsi="Times New Roman" w:cs="Times New Roman"/>
          <w:sz w:val="24"/>
          <w:szCs w:val="24"/>
        </w:rPr>
        <w:t>в соответствии с Федеральными законами от 12.01.1995 № 5-ФЗ «О ветеранах», от 24.11.1995 № 181-ФЗ «О социальной защите инвалидов в Российской Федерации»;</w:t>
      </w:r>
    </w:p>
    <w:p w:rsidR="00961C99" w:rsidRPr="00CA635B" w:rsidRDefault="00961C99" w:rsidP="00961C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CA635B">
        <w:rPr>
          <w:rFonts w:ascii="Times New Roman" w:hAnsi="Times New Roman" w:cs="Times New Roman"/>
          <w:sz w:val="24"/>
          <w:szCs w:val="24"/>
        </w:rPr>
        <w:t xml:space="preserve">) </w:t>
      </w:r>
      <w:hyperlink w:anchor="Par786" w:tooltip="Ссылка на текущий документ" w:history="1">
        <w:r w:rsidRPr="00CA635B">
          <w:rPr>
            <w:rFonts w:ascii="Times New Roman" w:hAnsi="Times New Roman" w:cs="Times New Roman"/>
            <w:color w:val="0000FF"/>
            <w:sz w:val="24"/>
            <w:szCs w:val="24"/>
          </w:rPr>
          <w:t>подпрограмма</w:t>
        </w:r>
      </w:hyperlink>
      <w:r w:rsidRPr="00CA635B">
        <w:rPr>
          <w:rFonts w:ascii="Times New Roman" w:hAnsi="Times New Roman" w:cs="Times New Roman"/>
          <w:sz w:val="24"/>
          <w:szCs w:val="24"/>
        </w:rPr>
        <w:t xml:space="preserve"> "Обеспечение жилье</w:t>
      </w:r>
      <w:r>
        <w:rPr>
          <w:rFonts w:ascii="Times New Roman" w:hAnsi="Times New Roman" w:cs="Times New Roman"/>
          <w:sz w:val="24"/>
          <w:szCs w:val="24"/>
        </w:rPr>
        <w:t>м молодых семей" (приложение N 3</w:t>
      </w:r>
      <w:r w:rsidRPr="00CA635B">
        <w:rPr>
          <w:rFonts w:ascii="Times New Roman" w:hAnsi="Times New Roman" w:cs="Times New Roman"/>
          <w:sz w:val="24"/>
          <w:szCs w:val="24"/>
        </w:rPr>
        <w:t xml:space="preserve"> к муниципальной программе).</w:t>
      </w:r>
    </w:p>
    <w:p w:rsidR="00961C99" w:rsidRDefault="00961C99" w:rsidP="00961C99">
      <w:pPr>
        <w:pStyle w:val="ConsPlusNormal"/>
        <w:ind w:firstLine="540"/>
        <w:jc w:val="both"/>
        <w:rPr>
          <w:rFonts w:ascii="Times New Roman" w:hAnsi="Times New Roman" w:cs="Times New Roman"/>
          <w:sz w:val="24"/>
          <w:szCs w:val="24"/>
        </w:rPr>
      </w:pPr>
      <w:r w:rsidRPr="00CA635B">
        <w:rPr>
          <w:rFonts w:ascii="Times New Roman" w:hAnsi="Times New Roman" w:cs="Times New Roman"/>
          <w:sz w:val="24"/>
          <w:szCs w:val="24"/>
        </w:rPr>
        <w:t xml:space="preserve">Мероприятия </w:t>
      </w:r>
      <w:hyperlink w:anchor="Par786" w:tooltip="Ссылка на текущий документ" w:history="1">
        <w:r w:rsidRPr="00CA635B">
          <w:rPr>
            <w:rFonts w:ascii="Times New Roman" w:hAnsi="Times New Roman" w:cs="Times New Roman"/>
            <w:color w:val="0000FF"/>
            <w:sz w:val="24"/>
            <w:szCs w:val="24"/>
          </w:rPr>
          <w:t>подпрограммы</w:t>
        </w:r>
      </w:hyperlink>
      <w:r w:rsidRPr="00CA635B">
        <w:rPr>
          <w:rFonts w:ascii="Times New Roman" w:hAnsi="Times New Roman" w:cs="Times New Roman"/>
          <w:sz w:val="24"/>
          <w:szCs w:val="24"/>
        </w:rPr>
        <w:t xml:space="preserve"> предусматривают оказание государственной и муниципальной поддержки молодым семьям, являющимся участницами подпрограммы в улучшении жилищных условий путем пред</w:t>
      </w:r>
      <w:r>
        <w:rPr>
          <w:rFonts w:ascii="Times New Roman" w:hAnsi="Times New Roman" w:cs="Times New Roman"/>
          <w:sz w:val="24"/>
          <w:szCs w:val="24"/>
        </w:rPr>
        <w:t>оставления им социальных выплат.</w:t>
      </w:r>
    </w:p>
    <w:p w:rsidR="00961C99" w:rsidRDefault="00961C99" w:rsidP="00961C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w:anchor="Par786" w:tooltip="Ссылка на текущий документ" w:history="1">
        <w:r w:rsidRPr="00CA635B">
          <w:rPr>
            <w:rFonts w:ascii="Times New Roman" w:hAnsi="Times New Roman" w:cs="Times New Roman"/>
            <w:color w:val="0000FF"/>
            <w:sz w:val="24"/>
            <w:szCs w:val="24"/>
          </w:rPr>
          <w:t>подпрограмма</w:t>
        </w:r>
      </w:hyperlink>
      <w:r w:rsidRPr="00CA635B">
        <w:rPr>
          <w:rFonts w:ascii="Times New Roman" w:hAnsi="Times New Roman" w:cs="Times New Roman"/>
          <w:sz w:val="24"/>
          <w:szCs w:val="24"/>
        </w:rPr>
        <w:t xml:space="preserve"> "</w:t>
      </w:r>
      <w:r>
        <w:rPr>
          <w:rFonts w:ascii="Times New Roman" w:hAnsi="Times New Roman" w:cs="Times New Roman"/>
          <w:sz w:val="24"/>
          <w:szCs w:val="24"/>
        </w:rPr>
        <w:t>Предоставление гражданам субсидий на оплату жилого помещения и коммунальных услуг" (приложение N 4</w:t>
      </w:r>
      <w:r w:rsidRPr="00CA635B">
        <w:rPr>
          <w:rFonts w:ascii="Times New Roman" w:hAnsi="Times New Roman" w:cs="Times New Roman"/>
          <w:sz w:val="24"/>
          <w:szCs w:val="24"/>
        </w:rPr>
        <w:t xml:space="preserve"> к муниципальной программе).</w:t>
      </w:r>
    </w:p>
    <w:p w:rsidR="00961C99" w:rsidRDefault="00961C99" w:rsidP="00961C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Мероприятия подпрограммы предусматривают оказание государственной поддержки лицам пожилого возраста, лицам с ограниченными возможностями здоровья, семьям, воспитывающих детей-инвалидов, малообеспеченным, многодетным, неполным семьям, детям-сиротам, гражданам, оказавшимся  в трудной жизненной ситуации путем предоставления им субсидий на оплату жилого помещения и коммунальных услуг.</w:t>
      </w:r>
    </w:p>
    <w:p w:rsidR="00961C99" w:rsidRDefault="00961C99" w:rsidP="00961C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50E6C">
        <w:t xml:space="preserve"> </w:t>
      </w:r>
      <w:hyperlink w:anchor="Par786" w:tooltip="Ссылка на текущий документ" w:history="1">
        <w:r w:rsidRPr="00CA635B">
          <w:rPr>
            <w:rFonts w:ascii="Times New Roman" w:hAnsi="Times New Roman" w:cs="Times New Roman"/>
            <w:color w:val="0000FF"/>
            <w:sz w:val="24"/>
            <w:szCs w:val="24"/>
          </w:rPr>
          <w:t>подпрограмма</w:t>
        </w:r>
      </w:hyperlink>
      <w:r>
        <w:t xml:space="preserve"> </w:t>
      </w:r>
      <w:r w:rsidRPr="00650E6C">
        <w:rPr>
          <w:rFonts w:ascii="Times New Roman" w:hAnsi="Times New Roman" w:cs="Times New Roman"/>
          <w:sz w:val="24"/>
          <w:szCs w:val="24"/>
        </w:rPr>
        <w:t>"</w:t>
      </w:r>
      <w:r>
        <w:rPr>
          <w:rFonts w:ascii="Times New Roman" w:hAnsi="Times New Roman" w:cs="Times New Roman"/>
          <w:sz w:val="24"/>
          <w:szCs w:val="24"/>
        </w:rPr>
        <w:t>Предоставление жилых помещений гражданам, стоящим в очереди на улучшение жилищных условий</w:t>
      </w:r>
      <w:r w:rsidRPr="00650E6C">
        <w:rPr>
          <w:rFonts w:ascii="Times New Roman" w:hAnsi="Times New Roman" w:cs="Times New Roman"/>
          <w:sz w:val="24"/>
          <w:szCs w:val="24"/>
        </w:rPr>
        <w:t>"</w:t>
      </w:r>
      <w:r>
        <w:rPr>
          <w:rFonts w:ascii="Times New Roman" w:hAnsi="Times New Roman" w:cs="Times New Roman"/>
          <w:sz w:val="24"/>
          <w:szCs w:val="24"/>
        </w:rPr>
        <w:t>(приложение N 5</w:t>
      </w:r>
      <w:r w:rsidRPr="00650E6C">
        <w:rPr>
          <w:rFonts w:ascii="Times New Roman" w:hAnsi="Times New Roman" w:cs="Times New Roman"/>
          <w:sz w:val="24"/>
          <w:szCs w:val="24"/>
        </w:rPr>
        <w:t xml:space="preserve"> к муниципальной программе).</w:t>
      </w:r>
    </w:p>
    <w:p w:rsidR="00961C99" w:rsidRPr="00170688" w:rsidRDefault="00961C99" w:rsidP="00961C99">
      <w:pPr>
        <w:pStyle w:val="ConsPlusNormal"/>
        <w:ind w:firstLine="540"/>
        <w:jc w:val="both"/>
        <w:rPr>
          <w:rFonts w:ascii="Times New Roman" w:hAnsi="Times New Roman" w:cs="Times New Roman"/>
          <w:sz w:val="24"/>
          <w:szCs w:val="24"/>
        </w:rPr>
      </w:pPr>
      <w:r w:rsidRPr="00CA635B">
        <w:rPr>
          <w:rFonts w:ascii="Times New Roman" w:hAnsi="Times New Roman" w:cs="Times New Roman"/>
          <w:sz w:val="24"/>
          <w:szCs w:val="24"/>
        </w:rPr>
        <w:t xml:space="preserve">Мероприятия </w:t>
      </w:r>
      <w:hyperlink w:anchor="Par1779" w:tooltip="Ссылка на текущий документ" w:history="1">
        <w:r w:rsidRPr="00CA635B">
          <w:rPr>
            <w:rFonts w:ascii="Times New Roman" w:hAnsi="Times New Roman" w:cs="Times New Roman"/>
            <w:color w:val="0000FF"/>
            <w:sz w:val="24"/>
            <w:szCs w:val="24"/>
          </w:rPr>
          <w:t>подпрограммы</w:t>
        </w:r>
      </w:hyperlink>
      <w:r w:rsidRPr="00CA635B">
        <w:rPr>
          <w:rFonts w:ascii="Times New Roman" w:hAnsi="Times New Roman" w:cs="Times New Roman"/>
          <w:sz w:val="24"/>
          <w:szCs w:val="24"/>
        </w:rPr>
        <w:t xml:space="preserve"> направлены на решение вопросов по обеспечению жилыми помещениями </w:t>
      </w:r>
      <w:r>
        <w:rPr>
          <w:rFonts w:ascii="Times New Roman" w:hAnsi="Times New Roman" w:cs="Times New Roman"/>
          <w:sz w:val="24"/>
          <w:szCs w:val="24"/>
        </w:rPr>
        <w:t xml:space="preserve">граждан, стоящих в очереди на улучшение жилищных условий в городском округе Рошаль </w:t>
      </w:r>
      <w:r w:rsidRPr="00CA635B">
        <w:rPr>
          <w:rFonts w:ascii="Times New Roman" w:hAnsi="Times New Roman" w:cs="Times New Roman"/>
          <w:sz w:val="24"/>
          <w:szCs w:val="24"/>
        </w:rPr>
        <w:t xml:space="preserve">в соответствии </w:t>
      </w:r>
      <w:r w:rsidRPr="00170688">
        <w:rPr>
          <w:rFonts w:ascii="Times New Roman" w:hAnsi="Times New Roman" w:cs="Times New Roman"/>
          <w:sz w:val="24"/>
          <w:szCs w:val="24"/>
        </w:rPr>
        <w:t>с Жилищным кодексом Российской Федерации.</w:t>
      </w:r>
    </w:p>
    <w:p w:rsidR="00961C99" w:rsidRPr="00650E6C" w:rsidRDefault="00961C99" w:rsidP="00961C99">
      <w:pPr>
        <w:pStyle w:val="ConsPlusNormal"/>
        <w:ind w:firstLine="540"/>
        <w:jc w:val="both"/>
        <w:rPr>
          <w:rFonts w:ascii="Times New Roman" w:hAnsi="Times New Roman" w:cs="Times New Roman"/>
          <w:sz w:val="24"/>
          <w:szCs w:val="24"/>
        </w:rPr>
      </w:pPr>
      <w:r w:rsidRPr="00650E6C">
        <w:rPr>
          <w:rFonts w:ascii="Times New Roman" w:hAnsi="Times New Roman" w:cs="Times New Roman"/>
          <w:sz w:val="24"/>
          <w:szCs w:val="24"/>
        </w:rPr>
        <w:t xml:space="preserve">6) </w:t>
      </w:r>
      <w:hyperlink w:anchor="Par1228" w:tooltip="Ссылка на текущий документ" w:history="1">
        <w:r w:rsidRPr="00650E6C">
          <w:rPr>
            <w:rFonts w:ascii="Times New Roman" w:hAnsi="Times New Roman" w:cs="Times New Roman"/>
            <w:color w:val="0000FF"/>
            <w:sz w:val="24"/>
            <w:szCs w:val="24"/>
          </w:rPr>
          <w:t>подпрограмма</w:t>
        </w:r>
      </w:hyperlink>
      <w:r w:rsidRPr="00650E6C">
        <w:rPr>
          <w:rFonts w:ascii="Times New Roman" w:hAnsi="Times New Roman" w:cs="Times New Roman"/>
          <w:sz w:val="24"/>
          <w:szCs w:val="24"/>
        </w:rPr>
        <w:t xml:space="preserve"> "Переселение граждан из </w:t>
      </w:r>
      <w:r>
        <w:rPr>
          <w:rFonts w:ascii="Times New Roman" w:hAnsi="Times New Roman" w:cs="Times New Roman"/>
          <w:sz w:val="24"/>
          <w:szCs w:val="24"/>
        </w:rPr>
        <w:t>многоквартирных жилых домов, признанных аварийными в установленном законодательством порядке</w:t>
      </w:r>
      <w:r w:rsidRPr="00650E6C">
        <w:rPr>
          <w:rFonts w:ascii="Times New Roman" w:hAnsi="Times New Roman" w:cs="Times New Roman"/>
          <w:sz w:val="24"/>
          <w:szCs w:val="24"/>
        </w:rPr>
        <w:t>".</w:t>
      </w:r>
      <w:r>
        <w:rPr>
          <w:rFonts w:ascii="Times New Roman" w:hAnsi="Times New Roman" w:cs="Times New Roman"/>
          <w:sz w:val="24"/>
          <w:szCs w:val="24"/>
        </w:rPr>
        <w:t xml:space="preserve"> (приложение N 6</w:t>
      </w:r>
      <w:r w:rsidRPr="00650E6C">
        <w:rPr>
          <w:rFonts w:ascii="Times New Roman" w:hAnsi="Times New Roman" w:cs="Times New Roman"/>
          <w:sz w:val="24"/>
          <w:szCs w:val="24"/>
        </w:rPr>
        <w:t xml:space="preserve"> к муниципальной программе).</w:t>
      </w:r>
    </w:p>
    <w:p w:rsidR="00961C99" w:rsidRPr="00650E6C" w:rsidRDefault="00961C99" w:rsidP="00961C99">
      <w:pPr>
        <w:pStyle w:val="ConsPlusNormal"/>
        <w:ind w:firstLine="540"/>
        <w:jc w:val="both"/>
        <w:rPr>
          <w:rFonts w:ascii="Times New Roman" w:hAnsi="Times New Roman" w:cs="Times New Roman"/>
          <w:sz w:val="24"/>
          <w:szCs w:val="24"/>
        </w:rPr>
      </w:pPr>
      <w:r w:rsidRPr="00650E6C">
        <w:rPr>
          <w:rFonts w:ascii="Times New Roman" w:hAnsi="Times New Roman" w:cs="Times New Roman"/>
          <w:sz w:val="24"/>
          <w:szCs w:val="24"/>
        </w:rPr>
        <w:t xml:space="preserve">Мероприятия </w:t>
      </w:r>
      <w:hyperlink w:anchor="Par1228" w:tooltip="Ссылка на текущий документ" w:history="1">
        <w:r w:rsidRPr="00650E6C">
          <w:rPr>
            <w:rFonts w:ascii="Times New Roman" w:hAnsi="Times New Roman" w:cs="Times New Roman"/>
            <w:color w:val="0000FF"/>
            <w:sz w:val="24"/>
            <w:szCs w:val="24"/>
          </w:rPr>
          <w:t>подпрограммы</w:t>
        </w:r>
      </w:hyperlink>
      <w:r w:rsidRPr="00650E6C">
        <w:rPr>
          <w:rFonts w:ascii="Times New Roman" w:hAnsi="Times New Roman" w:cs="Times New Roman"/>
          <w:sz w:val="24"/>
          <w:szCs w:val="24"/>
        </w:rPr>
        <w:t xml:space="preserve"> направлены на ликвидацию всего аварийного жилищного фонда, расположенного на территории </w:t>
      </w:r>
      <w:r>
        <w:rPr>
          <w:rFonts w:ascii="Times New Roman" w:hAnsi="Times New Roman" w:cs="Times New Roman"/>
          <w:sz w:val="24"/>
          <w:szCs w:val="24"/>
        </w:rPr>
        <w:t>городского округа Рошаль</w:t>
      </w:r>
      <w:r w:rsidRPr="00650E6C">
        <w:rPr>
          <w:rFonts w:ascii="Times New Roman" w:hAnsi="Times New Roman" w:cs="Times New Roman"/>
          <w:sz w:val="24"/>
          <w:szCs w:val="24"/>
        </w:rPr>
        <w:t>, и переселение граждан из многоквартирных аварийных домов в благоустроенные квартиры</w:t>
      </w:r>
      <w:r>
        <w:rPr>
          <w:rFonts w:ascii="Times New Roman" w:hAnsi="Times New Roman" w:cs="Times New Roman"/>
          <w:sz w:val="24"/>
          <w:szCs w:val="24"/>
        </w:rPr>
        <w:t>.</w:t>
      </w:r>
    </w:p>
    <w:p w:rsidR="00961C99" w:rsidRPr="00650E6C" w:rsidRDefault="00961C99" w:rsidP="00961C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C00500">
        <w:rPr>
          <w:rFonts w:ascii="Times New Roman" w:hAnsi="Times New Roman" w:cs="Times New Roman"/>
          <w:sz w:val="24"/>
          <w:szCs w:val="24"/>
        </w:rPr>
        <w:t xml:space="preserve"> </w:t>
      </w:r>
      <w:hyperlink w:anchor="Par1228" w:tooltip="Ссылка на текущий документ" w:history="1">
        <w:r w:rsidRPr="00650E6C">
          <w:rPr>
            <w:rFonts w:ascii="Times New Roman" w:hAnsi="Times New Roman" w:cs="Times New Roman"/>
            <w:color w:val="0000FF"/>
            <w:sz w:val="24"/>
            <w:szCs w:val="24"/>
          </w:rPr>
          <w:t>подпрограмма</w:t>
        </w:r>
      </w:hyperlink>
      <w:r w:rsidRPr="00650E6C">
        <w:rPr>
          <w:rFonts w:ascii="Times New Roman" w:hAnsi="Times New Roman" w:cs="Times New Roman"/>
          <w:sz w:val="24"/>
          <w:szCs w:val="24"/>
        </w:rPr>
        <w:t xml:space="preserve"> "</w:t>
      </w:r>
      <w:r>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 (приложение N 7</w:t>
      </w:r>
      <w:r w:rsidRPr="00650E6C">
        <w:rPr>
          <w:rFonts w:ascii="Times New Roman" w:hAnsi="Times New Roman" w:cs="Times New Roman"/>
          <w:sz w:val="24"/>
          <w:szCs w:val="24"/>
        </w:rPr>
        <w:t xml:space="preserve"> к муниципальной </w:t>
      </w:r>
      <w:r w:rsidRPr="00650E6C">
        <w:rPr>
          <w:rFonts w:ascii="Times New Roman" w:hAnsi="Times New Roman" w:cs="Times New Roman"/>
          <w:sz w:val="24"/>
          <w:szCs w:val="24"/>
        </w:rPr>
        <w:lastRenderedPageBreak/>
        <w:t>программе).</w:t>
      </w:r>
    </w:p>
    <w:p w:rsidR="00961C99" w:rsidRDefault="00961C99" w:rsidP="00961C99">
      <w:pPr>
        <w:pStyle w:val="ConsPlusNormal"/>
        <w:ind w:firstLine="540"/>
        <w:jc w:val="both"/>
        <w:rPr>
          <w:rFonts w:ascii="Times New Roman" w:hAnsi="Times New Roman" w:cs="Times New Roman"/>
          <w:sz w:val="24"/>
          <w:szCs w:val="24"/>
        </w:rPr>
      </w:pPr>
      <w:r w:rsidRPr="00650E6C">
        <w:rPr>
          <w:rFonts w:ascii="Times New Roman" w:hAnsi="Times New Roman" w:cs="Times New Roman"/>
          <w:sz w:val="24"/>
          <w:szCs w:val="24"/>
        </w:rPr>
        <w:t xml:space="preserve">Мероприятия </w:t>
      </w:r>
      <w:hyperlink w:anchor="Par1228" w:tooltip="Ссылка на текущий документ" w:history="1">
        <w:r w:rsidRPr="00650E6C">
          <w:rPr>
            <w:rFonts w:ascii="Times New Roman" w:hAnsi="Times New Roman" w:cs="Times New Roman"/>
            <w:color w:val="0000FF"/>
            <w:sz w:val="24"/>
            <w:szCs w:val="24"/>
          </w:rPr>
          <w:t>подпрограммы</w:t>
        </w:r>
      </w:hyperlink>
      <w:r w:rsidRPr="00650E6C">
        <w:rPr>
          <w:rFonts w:ascii="Times New Roman" w:hAnsi="Times New Roman" w:cs="Times New Roman"/>
          <w:sz w:val="24"/>
          <w:szCs w:val="24"/>
        </w:rPr>
        <w:t xml:space="preserve"> направлены на </w:t>
      </w:r>
      <w:r>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 для массового строительства жилья.</w:t>
      </w:r>
    </w:p>
    <w:p w:rsidR="00961C99" w:rsidRDefault="00961C99" w:rsidP="00961C99">
      <w:pPr>
        <w:pStyle w:val="ConsPlusNormal"/>
        <w:jc w:val="center"/>
        <w:outlineLvl w:val="2"/>
        <w:rPr>
          <w:rFonts w:ascii="Times New Roman" w:hAnsi="Times New Roman" w:cs="Times New Roman"/>
          <w:sz w:val="24"/>
          <w:szCs w:val="24"/>
        </w:rPr>
      </w:pPr>
    </w:p>
    <w:p w:rsidR="00961C99" w:rsidRPr="00397A5D" w:rsidRDefault="006873A5" w:rsidP="006873A5">
      <w:pPr>
        <w:pStyle w:val="ConsPlusNormal"/>
        <w:ind w:firstLine="540"/>
        <w:jc w:val="center"/>
        <w:rPr>
          <w:rFonts w:ascii="Times New Roman" w:hAnsi="Times New Roman" w:cs="Times New Roman"/>
          <w:b/>
          <w:sz w:val="24"/>
          <w:szCs w:val="24"/>
        </w:rPr>
      </w:pPr>
      <w:r w:rsidRPr="00397A5D">
        <w:rPr>
          <w:rFonts w:ascii="Times New Roman" w:hAnsi="Times New Roman" w:cs="Times New Roman"/>
          <w:b/>
          <w:sz w:val="24"/>
          <w:szCs w:val="24"/>
        </w:rPr>
        <w:t>6. Ресурсное обеспечение муниципальной программы</w:t>
      </w:r>
    </w:p>
    <w:p w:rsidR="001B61FC" w:rsidRPr="00397A5D" w:rsidRDefault="001B61FC" w:rsidP="006873A5">
      <w:pPr>
        <w:pStyle w:val="ConsPlusNormal"/>
        <w:ind w:firstLine="540"/>
        <w:jc w:val="center"/>
        <w:rPr>
          <w:rFonts w:ascii="Times New Roman" w:hAnsi="Times New Roman" w:cs="Times New Roman"/>
          <w:b/>
          <w:sz w:val="24"/>
          <w:szCs w:val="24"/>
        </w:rPr>
      </w:pPr>
    </w:p>
    <w:p w:rsidR="001B61FC" w:rsidRPr="001B61FC" w:rsidRDefault="001B61FC" w:rsidP="001B61FC">
      <w:pPr>
        <w:pStyle w:val="ConsPlusNormal"/>
        <w:ind w:firstLine="540"/>
        <w:jc w:val="both"/>
        <w:rPr>
          <w:rFonts w:ascii="Times New Roman" w:hAnsi="Times New Roman" w:cs="Times New Roman"/>
          <w:sz w:val="24"/>
          <w:szCs w:val="24"/>
        </w:rPr>
      </w:pPr>
      <w:r w:rsidRPr="001B61FC">
        <w:rPr>
          <w:rFonts w:ascii="Times New Roman" w:hAnsi="Times New Roman" w:cs="Times New Roman"/>
          <w:sz w:val="24"/>
          <w:szCs w:val="24"/>
        </w:rPr>
        <w:t>Всего на решение задач на весь период дей</w:t>
      </w:r>
      <w:r>
        <w:rPr>
          <w:rFonts w:ascii="Times New Roman" w:hAnsi="Times New Roman" w:cs="Times New Roman"/>
          <w:sz w:val="24"/>
          <w:szCs w:val="24"/>
        </w:rPr>
        <w:t>ствия муниципальной п</w:t>
      </w:r>
      <w:r w:rsidRPr="001B61FC">
        <w:rPr>
          <w:rFonts w:ascii="Times New Roman" w:hAnsi="Times New Roman" w:cs="Times New Roman"/>
          <w:sz w:val="24"/>
          <w:szCs w:val="24"/>
        </w:rPr>
        <w:t>рограммы за счет всех источников финансирования плани</w:t>
      </w:r>
      <w:r w:rsidR="000D3E7A">
        <w:rPr>
          <w:rFonts w:ascii="Times New Roman" w:hAnsi="Times New Roman" w:cs="Times New Roman"/>
          <w:sz w:val="24"/>
          <w:szCs w:val="24"/>
        </w:rPr>
        <w:t xml:space="preserve">руется израсходовать </w:t>
      </w:r>
      <w:r w:rsidR="009E4510">
        <w:rPr>
          <w:rFonts w:ascii="Times New Roman" w:hAnsi="Times New Roman" w:cs="Times New Roman"/>
          <w:sz w:val="24"/>
          <w:szCs w:val="24"/>
        </w:rPr>
        <w:t>239142,5</w:t>
      </w:r>
      <w:r w:rsidRPr="001B61FC">
        <w:rPr>
          <w:rFonts w:ascii="Times New Roman" w:hAnsi="Times New Roman" w:cs="Times New Roman"/>
          <w:sz w:val="24"/>
          <w:szCs w:val="24"/>
        </w:rPr>
        <w:t xml:space="preserve"> тыс. рублей, в том числе:</w:t>
      </w:r>
    </w:p>
    <w:p w:rsidR="001B61FC" w:rsidRPr="001B61FC" w:rsidRDefault="001B61FC" w:rsidP="001B61FC">
      <w:pPr>
        <w:pStyle w:val="ConsPlusNormal"/>
        <w:ind w:firstLine="540"/>
        <w:jc w:val="both"/>
        <w:rPr>
          <w:rFonts w:ascii="Times New Roman" w:hAnsi="Times New Roman" w:cs="Times New Roman"/>
          <w:sz w:val="24"/>
          <w:szCs w:val="24"/>
        </w:rPr>
      </w:pPr>
      <w:r w:rsidRPr="001B61FC">
        <w:rPr>
          <w:rFonts w:ascii="Times New Roman" w:hAnsi="Times New Roman" w:cs="Times New Roman"/>
          <w:sz w:val="24"/>
          <w:szCs w:val="24"/>
        </w:rPr>
        <w:t>- по годам реализации:</w:t>
      </w:r>
    </w:p>
    <w:p w:rsidR="001B61FC" w:rsidRPr="001B61FC" w:rsidRDefault="000D3E7A"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2015 год - </w:t>
      </w:r>
      <w:r w:rsidR="001B61FC" w:rsidRPr="001B61FC">
        <w:rPr>
          <w:rFonts w:ascii="Times New Roman" w:hAnsi="Times New Roman" w:cs="Times New Roman"/>
          <w:sz w:val="24"/>
          <w:szCs w:val="24"/>
        </w:rPr>
        <w:t xml:space="preserve"> </w:t>
      </w:r>
      <w:r w:rsidR="009E4510">
        <w:rPr>
          <w:rFonts w:ascii="Times New Roman" w:hAnsi="Times New Roman" w:cs="Times New Roman"/>
          <w:sz w:val="24"/>
          <w:szCs w:val="24"/>
        </w:rPr>
        <w:t>15088</w:t>
      </w:r>
      <w:r w:rsidR="00235710">
        <w:rPr>
          <w:rFonts w:ascii="Times New Roman" w:hAnsi="Times New Roman" w:cs="Times New Roman"/>
          <w:sz w:val="24"/>
          <w:szCs w:val="24"/>
        </w:rPr>
        <w:t>6,3</w:t>
      </w:r>
      <w:r>
        <w:rPr>
          <w:rFonts w:ascii="Times New Roman" w:hAnsi="Times New Roman" w:cs="Times New Roman"/>
          <w:sz w:val="24"/>
          <w:szCs w:val="24"/>
        </w:rPr>
        <w:t xml:space="preserve"> </w:t>
      </w:r>
      <w:r w:rsidR="001B61FC" w:rsidRPr="001B61FC">
        <w:rPr>
          <w:rFonts w:ascii="Times New Roman" w:hAnsi="Times New Roman" w:cs="Times New Roman"/>
          <w:sz w:val="24"/>
          <w:szCs w:val="24"/>
        </w:rPr>
        <w:t>тыс. рублей;</w:t>
      </w:r>
    </w:p>
    <w:p w:rsidR="001B61FC" w:rsidRPr="001B61FC" w:rsidRDefault="009E4510"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2016 год – 34824,4 </w:t>
      </w:r>
      <w:r w:rsidR="001B61FC" w:rsidRPr="001B61FC">
        <w:rPr>
          <w:rFonts w:ascii="Times New Roman" w:hAnsi="Times New Roman" w:cs="Times New Roman"/>
          <w:sz w:val="24"/>
          <w:szCs w:val="24"/>
        </w:rPr>
        <w:t>тыс. рублей;</w:t>
      </w:r>
    </w:p>
    <w:p w:rsidR="001B61FC" w:rsidRPr="001B61FC" w:rsidRDefault="001B61FC" w:rsidP="001B61FC">
      <w:pPr>
        <w:pStyle w:val="ConsPlusNormal"/>
        <w:ind w:firstLine="540"/>
        <w:jc w:val="both"/>
        <w:rPr>
          <w:rFonts w:ascii="Times New Roman" w:hAnsi="Times New Roman" w:cs="Times New Roman"/>
          <w:sz w:val="24"/>
          <w:szCs w:val="24"/>
        </w:rPr>
      </w:pPr>
      <w:r w:rsidRPr="001B61FC">
        <w:rPr>
          <w:rFonts w:ascii="Times New Roman" w:hAnsi="Times New Roman" w:cs="Times New Roman"/>
          <w:sz w:val="24"/>
          <w:szCs w:val="24"/>
        </w:rPr>
        <w:t xml:space="preserve">2017 год </w:t>
      </w:r>
      <w:r w:rsidR="009E4510">
        <w:rPr>
          <w:rFonts w:ascii="Times New Roman" w:hAnsi="Times New Roman" w:cs="Times New Roman"/>
          <w:sz w:val="24"/>
          <w:szCs w:val="24"/>
        </w:rPr>
        <w:t>– 22659,1</w:t>
      </w:r>
      <w:r w:rsidRPr="001B61FC">
        <w:rPr>
          <w:rFonts w:ascii="Times New Roman" w:hAnsi="Times New Roman" w:cs="Times New Roman"/>
          <w:sz w:val="24"/>
          <w:szCs w:val="24"/>
        </w:rPr>
        <w:t xml:space="preserve"> тыс. рублей;</w:t>
      </w:r>
    </w:p>
    <w:p w:rsidR="001B61FC" w:rsidRDefault="009E4510"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2018 год – 17338,1</w:t>
      </w:r>
      <w:r w:rsidR="001B61FC" w:rsidRPr="001B61FC">
        <w:rPr>
          <w:rFonts w:ascii="Times New Roman" w:hAnsi="Times New Roman" w:cs="Times New Roman"/>
          <w:sz w:val="24"/>
          <w:szCs w:val="24"/>
        </w:rPr>
        <w:t xml:space="preserve"> тыс. рублей;</w:t>
      </w:r>
    </w:p>
    <w:p w:rsidR="000D3E7A" w:rsidRPr="001B61FC" w:rsidRDefault="009E4510" w:rsidP="000D3E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2019 год – 13435</w:t>
      </w:r>
      <w:r w:rsidR="000D3E7A">
        <w:rPr>
          <w:rFonts w:ascii="Times New Roman" w:hAnsi="Times New Roman" w:cs="Times New Roman"/>
          <w:sz w:val="24"/>
          <w:szCs w:val="24"/>
        </w:rPr>
        <w:t xml:space="preserve"> </w:t>
      </w:r>
      <w:r w:rsidR="000D3E7A" w:rsidRPr="001B61FC">
        <w:rPr>
          <w:rFonts w:ascii="Times New Roman" w:hAnsi="Times New Roman" w:cs="Times New Roman"/>
          <w:sz w:val="24"/>
          <w:szCs w:val="24"/>
        </w:rPr>
        <w:t>тыс. рублей;</w:t>
      </w:r>
    </w:p>
    <w:p w:rsidR="001B61FC" w:rsidRPr="001B61FC" w:rsidRDefault="001B61FC" w:rsidP="001B61FC">
      <w:pPr>
        <w:pStyle w:val="ConsPlusNormal"/>
        <w:ind w:firstLine="540"/>
        <w:jc w:val="both"/>
        <w:rPr>
          <w:rFonts w:ascii="Times New Roman" w:hAnsi="Times New Roman" w:cs="Times New Roman"/>
          <w:sz w:val="24"/>
          <w:szCs w:val="24"/>
        </w:rPr>
      </w:pPr>
      <w:r w:rsidRPr="001B61FC">
        <w:rPr>
          <w:rFonts w:ascii="Times New Roman" w:hAnsi="Times New Roman" w:cs="Times New Roman"/>
          <w:sz w:val="24"/>
          <w:szCs w:val="24"/>
        </w:rPr>
        <w:t>- по источникам финансирования:</w:t>
      </w:r>
    </w:p>
    <w:p w:rsidR="001B61FC" w:rsidRPr="001B61FC" w:rsidRDefault="001B61FC" w:rsidP="001B61FC">
      <w:pPr>
        <w:pStyle w:val="ConsPlusNormal"/>
        <w:ind w:firstLine="540"/>
        <w:jc w:val="both"/>
        <w:rPr>
          <w:rFonts w:ascii="Times New Roman" w:hAnsi="Times New Roman" w:cs="Times New Roman"/>
          <w:sz w:val="24"/>
          <w:szCs w:val="24"/>
        </w:rPr>
      </w:pPr>
      <w:r w:rsidRPr="001B61FC">
        <w:rPr>
          <w:rFonts w:ascii="Times New Roman" w:hAnsi="Times New Roman" w:cs="Times New Roman"/>
          <w:sz w:val="24"/>
          <w:szCs w:val="24"/>
        </w:rPr>
        <w:t xml:space="preserve">Средства бюджета городского </w:t>
      </w:r>
      <w:r w:rsidR="000D3E7A">
        <w:rPr>
          <w:rFonts w:ascii="Times New Roman" w:hAnsi="Times New Roman" w:cs="Times New Roman"/>
          <w:sz w:val="24"/>
          <w:szCs w:val="24"/>
        </w:rPr>
        <w:t>округа Рошаль</w:t>
      </w:r>
    </w:p>
    <w:p w:rsidR="001B61FC" w:rsidRPr="001B61FC" w:rsidRDefault="000D3E7A"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2015 год –</w:t>
      </w:r>
      <w:r w:rsidR="004E0B67">
        <w:rPr>
          <w:rFonts w:ascii="Times New Roman" w:hAnsi="Times New Roman" w:cs="Times New Roman"/>
          <w:sz w:val="24"/>
          <w:szCs w:val="24"/>
        </w:rPr>
        <w:t xml:space="preserve"> </w:t>
      </w:r>
      <w:r w:rsidR="00235710">
        <w:rPr>
          <w:rFonts w:ascii="Times New Roman" w:hAnsi="Times New Roman" w:cs="Times New Roman"/>
          <w:sz w:val="24"/>
          <w:szCs w:val="24"/>
        </w:rPr>
        <w:t>44555</w:t>
      </w:r>
      <w:r w:rsidR="000C730D">
        <w:rPr>
          <w:rFonts w:ascii="Times New Roman" w:hAnsi="Times New Roman" w:cs="Times New Roman"/>
          <w:sz w:val="24"/>
          <w:szCs w:val="24"/>
        </w:rPr>
        <w:t>,6</w:t>
      </w:r>
      <w:r w:rsidR="001B61FC" w:rsidRPr="001B61FC">
        <w:rPr>
          <w:rFonts w:ascii="Times New Roman" w:hAnsi="Times New Roman" w:cs="Times New Roman"/>
          <w:sz w:val="24"/>
          <w:szCs w:val="24"/>
        </w:rPr>
        <w:t xml:space="preserve"> тыс. рублей;</w:t>
      </w:r>
    </w:p>
    <w:p w:rsidR="001B61FC" w:rsidRPr="001B61FC" w:rsidRDefault="000D3E7A"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w:t>
      </w:r>
      <w:r w:rsidR="004E0B67">
        <w:rPr>
          <w:rFonts w:ascii="Times New Roman" w:hAnsi="Times New Roman" w:cs="Times New Roman"/>
          <w:sz w:val="24"/>
          <w:szCs w:val="24"/>
        </w:rPr>
        <w:t xml:space="preserve"> </w:t>
      </w:r>
      <w:r w:rsidR="009E4510">
        <w:rPr>
          <w:rFonts w:ascii="Times New Roman" w:hAnsi="Times New Roman" w:cs="Times New Roman"/>
          <w:sz w:val="24"/>
          <w:szCs w:val="24"/>
        </w:rPr>
        <w:t>16863,1</w:t>
      </w:r>
      <w:r w:rsidR="001B61FC" w:rsidRPr="001B61FC">
        <w:rPr>
          <w:rFonts w:ascii="Times New Roman" w:hAnsi="Times New Roman" w:cs="Times New Roman"/>
          <w:sz w:val="24"/>
          <w:szCs w:val="24"/>
        </w:rPr>
        <w:t xml:space="preserve"> тыс. рублей;</w:t>
      </w:r>
    </w:p>
    <w:p w:rsidR="001B61FC" w:rsidRPr="001B61FC" w:rsidRDefault="001B61FC" w:rsidP="001B61FC">
      <w:pPr>
        <w:pStyle w:val="ConsPlusNormal"/>
        <w:ind w:firstLine="540"/>
        <w:jc w:val="both"/>
        <w:rPr>
          <w:rFonts w:ascii="Times New Roman" w:hAnsi="Times New Roman" w:cs="Times New Roman"/>
          <w:sz w:val="24"/>
          <w:szCs w:val="24"/>
        </w:rPr>
      </w:pPr>
      <w:r w:rsidRPr="001B61FC">
        <w:rPr>
          <w:rFonts w:ascii="Times New Roman" w:hAnsi="Times New Roman" w:cs="Times New Roman"/>
          <w:sz w:val="24"/>
          <w:szCs w:val="24"/>
        </w:rPr>
        <w:t>2017 год</w:t>
      </w:r>
      <w:r w:rsidR="000D3E7A">
        <w:rPr>
          <w:rFonts w:ascii="Times New Roman" w:hAnsi="Times New Roman" w:cs="Times New Roman"/>
          <w:sz w:val="24"/>
          <w:szCs w:val="24"/>
        </w:rPr>
        <w:t xml:space="preserve"> –</w:t>
      </w:r>
      <w:r w:rsidR="004E0B67">
        <w:rPr>
          <w:rFonts w:ascii="Times New Roman" w:hAnsi="Times New Roman" w:cs="Times New Roman"/>
          <w:sz w:val="24"/>
          <w:szCs w:val="24"/>
        </w:rPr>
        <w:t xml:space="preserve"> </w:t>
      </w:r>
      <w:r w:rsidR="009E4510">
        <w:rPr>
          <w:rFonts w:ascii="Times New Roman" w:hAnsi="Times New Roman" w:cs="Times New Roman"/>
          <w:sz w:val="24"/>
          <w:szCs w:val="24"/>
        </w:rPr>
        <w:t>863,1</w:t>
      </w:r>
      <w:r w:rsidRPr="001B61FC">
        <w:rPr>
          <w:rFonts w:ascii="Times New Roman" w:hAnsi="Times New Roman" w:cs="Times New Roman"/>
          <w:sz w:val="24"/>
          <w:szCs w:val="24"/>
        </w:rPr>
        <w:t xml:space="preserve"> тыс. рублей;</w:t>
      </w:r>
    </w:p>
    <w:p w:rsidR="001B61FC" w:rsidRDefault="000D3E7A"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2018 год -  </w:t>
      </w:r>
      <w:r w:rsidR="009E4510">
        <w:rPr>
          <w:rFonts w:ascii="Times New Roman" w:hAnsi="Times New Roman" w:cs="Times New Roman"/>
          <w:sz w:val="24"/>
          <w:szCs w:val="24"/>
        </w:rPr>
        <w:t>863,1</w:t>
      </w:r>
      <w:r w:rsidR="004E0B67">
        <w:rPr>
          <w:rFonts w:ascii="Times New Roman" w:hAnsi="Times New Roman" w:cs="Times New Roman"/>
          <w:sz w:val="24"/>
          <w:szCs w:val="24"/>
        </w:rPr>
        <w:t xml:space="preserve"> </w:t>
      </w:r>
      <w:r>
        <w:rPr>
          <w:rFonts w:ascii="Times New Roman" w:hAnsi="Times New Roman" w:cs="Times New Roman"/>
          <w:sz w:val="24"/>
          <w:szCs w:val="24"/>
        </w:rPr>
        <w:t>тыс. рублей;</w:t>
      </w:r>
    </w:p>
    <w:p w:rsidR="000D3E7A" w:rsidRPr="001B61FC" w:rsidRDefault="000D3E7A" w:rsidP="004E0B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2019 год –</w:t>
      </w:r>
      <w:r w:rsidR="004E0B67">
        <w:rPr>
          <w:rFonts w:ascii="Times New Roman" w:hAnsi="Times New Roman" w:cs="Times New Roman"/>
          <w:sz w:val="24"/>
          <w:szCs w:val="24"/>
        </w:rPr>
        <w:t xml:space="preserve"> 0</w:t>
      </w:r>
      <w:r>
        <w:rPr>
          <w:rFonts w:ascii="Times New Roman" w:hAnsi="Times New Roman" w:cs="Times New Roman"/>
          <w:sz w:val="24"/>
          <w:szCs w:val="24"/>
        </w:rPr>
        <w:t xml:space="preserve"> рублей.</w:t>
      </w:r>
    </w:p>
    <w:p w:rsidR="001B61FC" w:rsidRPr="001B61FC" w:rsidRDefault="001B61FC" w:rsidP="001B61FC">
      <w:pPr>
        <w:pStyle w:val="ConsPlusNormal"/>
        <w:ind w:firstLine="540"/>
        <w:jc w:val="both"/>
        <w:rPr>
          <w:rFonts w:ascii="Times New Roman" w:hAnsi="Times New Roman" w:cs="Times New Roman"/>
          <w:sz w:val="24"/>
          <w:szCs w:val="24"/>
        </w:rPr>
      </w:pPr>
      <w:r w:rsidRPr="001B61FC">
        <w:rPr>
          <w:rFonts w:ascii="Times New Roman" w:hAnsi="Times New Roman" w:cs="Times New Roman"/>
          <w:sz w:val="24"/>
          <w:szCs w:val="24"/>
        </w:rPr>
        <w:t>Средства бюджета Московской области:</w:t>
      </w:r>
    </w:p>
    <w:p w:rsidR="001B61FC" w:rsidRPr="001B61FC" w:rsidRDefault="00235710"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2015 год – 68762</w:t>
      </w:r>
      <w:r w:rsidR="001B61FC" w:rsidRPr="001B61FC">
        <w:rPr>
          <w:rFonts w:ascii="Times New Roman" w:hAnsi="Times New Roman" w:cs="Times New Roman"/>
          <w:sz w:val="24"/>
          <w:szCs w:val="24"/>
        </w:rPr>
        <w:t xml:space="preserve"> тыс. рублей;</w:t>
      </w:r>
    </w:p>
    <w:p w:rsidR="001B61FC" w:rsidRPr="001B61FC" w:rsidRDefault="009E4510"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- 17041</w:t>
      </w:r>
      <w:r w:rsidR="001B61FC" w:rsidRPr="001B61FC">
        <w:rPr>
          <w:rFonts w:ascii="Times New Roman" w:hAnsi="Times New Roman" w:cs="Times New Roman"/>
          <w:sz w:val="24"/>
          <w:szCs w:val="24"/>
        </w:rPr>
        <w:t>тыс. рублей;</w:t>
      </w:r>
    </w:p>
    <w:p w:rsidR="001B61FC" w:rsidRPr="001B61FC" w:rsidRDefault="004E0B67"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- 21796</w:t>
      </w:r>
      <w:r w:rsidR="001B61FC" w:rsidRPr="001B61FC">
        <w:rPr>
          <w:rFonts w:ascii="Times New Roman" w:hAnsi="Times New Roman" w:cs="Times New Roman"/>
          <w:sz w:val="24"/>
          <w:szCs w:val="24"/>
        </w:rPr>
        <w:t xml:space="preserve"> тыс. рублей;</w:t>
      </w:r>
    </w:p>
    <w:p w:rsidR="001B61FC" w:rsidRDefault="004E0B67" w:rsidP="001B6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2018 год - 16475</w:t>
      </w:r>
      <w:r w:rsidR="001B61FC" w:rsidRPr="001B61FC">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4E0B67" w:rsidRDefault="004E0B67" w:rsidP="004E0B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2019 год – 13435 тыс. рублей.</w:t>
      </w:r>
    </w:p>
    <w:p w:rsidR="000752C9" w:rsidRDefault="000752C9" w:rsidP="004E0B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p w:rsidR="000752C9" w:rsidRPr="001B61FC" w:rsidRDefault="000752C9"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2015 год – 920,3</w:t>
      </w:r>
      <w:r w:rsidRPr="001B61FC">
        <w:rPr>
          <w:rFonts w:ascii="Times New Roman" w:hAnsi="Times New Roman" w:cs="Times New Roman"/>
          <w:sz w:val="24"/>
          <w:szCs w:val="24"/>
        </w:rPr>
        <w:t xml:space="preserve"> тыс. рублей;</w:t>
      </w:r>
    </w:p>
    <w:p w:rsidR="000752C9" w:rsidRPr="001B61FC" w:rsidRDefault="000752C9"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920,3</w:t>
      </w:r>
      <w:r w:rsidRPr="001B61FC">
        <w:rPr>
          <w:rFonts w:ascii="Times New Roman" w:hAnsi="Times New Roman" w:cs="Times New Roman"/>
          <w:sz w:val="24"/>
          <w:szCs w:val="24"/>
        </w:rPr>
        <w:t xml:space="preserve"> тыс. рублей;</w:t>
      </w:r>
    </w:p>
    <w:p w:rsidR="000752C9" w:rsidRPr="001B61FC" w:rsidRDefault="000752C9"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- 0</w:t>
      </w:r>
      <w:r w:rsidRPr="001B61FC">
        <w:rPr>
          <w:rFonts w:ascii="Times New Roman" w:hAnsi="Times New Roman" w:cs="Times New Roman"/>
          <w:sz w:val="24"/>
          <w:szCs w:val="24"/>
        </w:rPr>
        <w:t xml:space="preserve"> рублей;</w:t>
      </w:r>
    </w:p>
    <w:p w:rsidR="000752C9" w:rsidRDefault="000752C9"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2018 год – 0 </w:t>
      </w:r>
      <w:r w:rsidRPr="001B61FC">
        <w:rPr>
          <w:rFonts w:ascii="Times New Roman" w:hAnsi="Times New Roman" w:cs="Times New Roman"/>
          <w:sz w:val="24"/>
          <w:szCs w:val="24"/>
        </w:rPr>
        <w:t>рублей</w:t>
      </w:r>
      <w:r>
        <w:rPr>
          <w:rFonts w:ascii="Times New Roman" w:hAnsi="Times New Roman" w:cs="Times New Roman"/>
          <w:sz w:val="24"/>
          <w:szCs w:val="24"/>
        </w:rPr>
        <w:t>;</w:t>
      </w:r>
    </w:p>
    <w:p w:rsidR="000752C9" w:rsidRPr="001B61FC" w:rsidRDefault="000752C9"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2019 год – 0 рублей.</w:t>
      </w:r>
    </w:p>
    <w:p w:rsidR="001B61FC" w:rsidRPr="001B61FC" w:rsidRDefault="001B61FC" w:rsidP="001B61FC">
      <w:pPr>
        <w:pStyle w:val="ConsPlusNormal"/>
        <w:ind w:firstLine="540"/>
        <w:jc w:val="both"/>
        <w:rPr>
          <w:rFonts w:ascii="Times New Roman" w:hAnsi="Times New Roman" w:cs="Times New Roman"/>
          <w:sz w:val="24"/>
          <w:szCs w:val="24"/>
        </w:rPr>
      </w:pPr>
      <w:r w:rsidRPr="001B61FC">
        <w:rPr>
          <w:rFonts w:ascii="Times New Roman" w:hAnsi="Times New Roman" w:cs="Times New Roman"/>
          <w:sz w:val="24"/>
          <w:szCs w:val="24"/>
        </w:rPr>
        <w:t>Средства Фонда содействия реформированию ЖКХ:</w:t>
      </w:r>
    </w:p>
    <w:p w:rsidR="000752C9" w:rsidRPr="001B61FC" w:rsidRDefault="00235710"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2015 год – 36649</w:t>
      </w:r>
      <w:r w:rsidR="000752C9" w:rsidRPr="001B61FC">
        <w:rPr>
          <w:rFonts w:ascii="Times New Roman" w:hAnsi="Times New Roman" w:cs="Times New Roman"/>
          <w:sz w:val="24"/>
          <w:szCs w:val="24"/>
        </w:rPr>
        <w:t xml:space="preserve"> тыс. рублей;</w:t>
      </w:r>
    </w:p>
    <w:p w:rsidR="000752C9" w:rsidRPr="001B61FC" w:rsidRDefault="000752C9"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0</w:t>
      </w:r>
      <w:r w:rsidRPr="001B61FC">
        <w:rPr>
          <w:rFonts w:ascii="Times New Roman" w:hAnsi="Times New Roman" w:cs="Times New Roman"/>
          <w:sz w:val="24"/>
          <w:szCs w:val="24"/>
        </w:rPr>
        <w:t xml:space="preserve"> рублей;</w:t>
      </w:r>
    </w:p>
    <w:p w:rsidR="000752C9" w:rsidRPr="001B61FC" w:rsidRDefault="000752C9"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- 0</w:t>
      </w:r>
      <w:r w:rsidRPr="001B61FC">
        <w:rPr>
          <w:rFonts w:ascii="Times New Roman" w:hAnsi="Times New Roman" w:cs="Times New Roman"/>
          <w:sz w:val="24"/>
          <w:szCs w:val="24"/>
        </w:rPr>
        <w:t xml:space="preserve"> рублей;</w:t>
      </w:r>
    </w:p>
    <w:p w:rsidR="000752C9" w:rsidRDefault="000752C9"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2018 год – 0 </w:t>
      </w:r>
      <w:r w:rsidRPr="001B61FC">
        <w:rPr>
          <w:rFonts w:ascii="Times New Roman" w:hAnsi="Times New Roman" w:cs="Times New Roman"/>
          <w:sz w:val="24"/>
          <w:szCs w:val="24"/>
        </w:rPr>
        <w:t>рублей</w:t>
      </w:r>
      <w:r>
        <w:rPr>
          <w:rFonts w:ascii="Times New Roman" w:hAnsi="Times New Roman" w:cs="Times New Roman"/>
          <w:sz w:val="24"/>
          <w:szCs w:val="24"/>
        </w:rPr>
        <w:t>;</w:t>
      </w:r>
    </w:p>
    <w:p w:rsidR="000752C9" w:rsidRDefault="000752C9" w:rsidP="000752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2019 год – 0 рублей.</w:t>
      </w:r>
    </w:p>
    <w:p w:rsidR="009E4510" w:rsidRPr="001B61FC" w:rsidRDefault="009E4510" w:rsidP="000752C9">
      <w:pPr>
        <w:pStyle w:val="ConsPlusNormal"/>
        <w:ind w:firstLine="540"/>
        <w:jc w:val="both"/>
        <w:rPr>
          <w:rFonts w:ascii="Times New Roman" w:hAnsi="Times New Roman" w:cs="Times New Roman"/>
          <w:sz w:val="24"/>
          <w:szCs w:val="24"/>
        </w:rPr>
      </w:pPr>
    </w:p>
    <w:p w:rsidR="00657976" w:rsidRPr="00397A5D" w:rsidRDefault="00657976" w:rsidP="00657976">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 xml:space="preserve">7.Обоснование объема финансовых ресурсов, </w:t>
      </w:r>
    </w:p>
    <w:p w:rsidR="00657976" w:rsidRPr="00397A5D" w:rsidRDefault="00657976" w:rsidP="00657976">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необходимых для реализации муниципальной программы</w:t>
      </w:r>
    </w:p>
    <w:p w:rsidR="00657976" w:rsidRDefault="00657976" w:rsidP="00657976">
      <w:pPr>
        <w:pStyle w:val="ConsPlusNormal"/>
        <w:ind w:firstLine="708"/>
        <w:jc w:val="both"/>
        <w:rPr>
          <w:rFonts w:ascii="Times New Roman" w:hAnsi="Times New Roman" w:cs="Times New Roman"/>
          <w:sz w:val="24"/>
          <w:szCs w:val="24"/>
        </w:rPr>
      </w:pPr>
    </w:p>
    <w:p w:rsidR="00657976" w:rsidRPr="00657976" w:rsidRDefault="00657976" w:rsidP="0065797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Обоснование объема финансовых ресурсов, необходимых для реализации муниципальной программы приведено в приложении № 2 к муниципальной программе.</w:t>
      </w:r>
    </w:p>
    <w:p w:rsidR="00961C99" w:rsidRDefault="00961C99" w:rsidP="00657976">
      <w:pPr>
        <w:pStyle w:val="ConsPlusNormal"/>
        <w:ind w:firstLine="708"/>
        <w:jc w:val="both"/>
        <w:outlineLvl w:val="2"/>
        <w:rPr>
          <w:rFonts w:ascii="Times New Roman" w:hAnsi="Times New Roman" w:cs="Times New Roman"/>
          <w:sz w:val="24"/>
          <w:szCs w:val="24"/>
        </w:rPr>
      </w:pPr>
    </w:p>
    <w:p w:rsidR="00906CD4" w:rsidRPr="0002065C" w:rsidRDefault="00906CD4" w:rsidP="0002065C">
      <w:pPr>
        <w:pStyle w:val="af3"/>
        <w:keepNext/>
        <w:spacing w:after="0" w:line="100" w:lineRule="atLeast"/>
        <w:jc w:val="center"/>
        <w:rPr>
          <w:rFonts w:ascii="Times New Roman" w:hAnsi="Times New Roman"/>
          <w:b/>
          <w:bCs/>
          <w:sz w:val="24"/>
          <w:szCs w:val="24"/>
        </w:rPr>
      </w:pPr>
      <w:r w:rsidRPr="00397A5D">
        <w:rPr>
          <w:rFonts w:ascii="Times New Roman" w:hAnsi="Times New Roman"/>
          <w:b/>
          <w:bCs/>
          <w:sz w:val="24"/>
          <w:szCs w:val="24"/>
        </w:rPr>
        <w:t xml:space="preserve">8.Порядок взаимодействия </w:t>
      </w:r>
      <w:r w:rsidR="0002065C">
        <w:rPr>
          <w:rFonts w:ascii="Times New Roman" w:hAnsi="Times New Roman"/>
          <w:b/>
          <w:bCs/>
          <w:sz w:val="24"/>
          <w:szCs w:val="24"/>
        </w:rPr>
        <w:t xml:space="preserve">муниципальных заказчиков подпрограмм </w:t>
      </w:r>
      <w:r w:rsidRPr="00397A5D">
        <w:rPr>
          <w:rFonts w:ascii="Times New Roman" w:hAnsi="Times New Roman"/>
          <w:b/>
          <w:bCs/>
          <w:sz w:val="24"/>
          <w:szCs w:val="24"/>
        </w:rPr>
        <w:t xml:space="preserve"> с муниципальным заказчиком муниципальной программы</w:t>
      </w:r>
    </w:p>
    <w:p w:rsidR="00906CD4" w:rsidRPr="00110B1C" w:rsidRDefault="00906CD4" w:rsidP="00906CD4">
      <w:pPr>
        <w:pStyle w:val="af3"/>
        <w:keepNext/>
        <w:spacing w:after="0" w:line="100" w:lineRule="atLeast"/>
        <w:jc w:val="both"/>
        <w:rPr>
          <w:rFonts w:ascii="Times New Roman" w:hAnsi="Times New Roman"/>
          <w:sz w:val="24"/>
          <w:szCs w:val="24"/>
        </w:rPr>
      </w:pPr>
    </w:p>
    <w:p w:rsidR="00066079" w:rsidRDefault="00066079" w:rsidP="00906CD4">
      <w:pPr>
        <w:pStyle w:val="af3"/>
        <w:spacing w:after="0" w:line="100" w:lineRule="atLeast"/>
        <w:ind w:firstLine="709"/>
        <w:jc w:val="both"/>
        <w:rPr>
          <w:rFonts w:ascii="Times New Roman" w:hAnsi="Times New Roman"/>
          <w:bCs/>
          <w:sz w:val="24"/>
          <w:szCs w:val="24"/>
        </w:rPr>
      </w:pPr>
      <w:r>
        <w:rPr>
          <w:rFonts w:ascii="Times New Roman" w:hAnsi="Times New Roman"/>
          <w:bCs/>
          <w:sz w:val="24"/>
          <w:szCs w:val="24"/>
        </w:rPr>
        <w:t>Координ</w:t>
      </w:r>
      <w:r w:rsidR="00BC041E">
        <w:rPr>
          <w:rFonts w:ascii="Times New Roman" w:hAnsi="Times New Roman"/>
          <w:bCs/>
          <w:sz w:val="24"/>
          <w:szCs w:val="24"/>
        </w:rPr>
        <w:t xml:space="preserve">атор муниципальной </w:t>
      </w:r>
      <w:r>
        <w:rPr>
          <w:rFonts w:ascii="Times New Roman" w:hAnsi="Times New Roman"/>
          <w:bCs/>
          <w:sz w:val="24"/>
          <w:szCs w:val="24"/>
        </w:rPr>
        <w:t xml:space="preserve">программы взаимодействует с координатором муниципальной </w:t>
      </w:r>
      <w:r w:rsidR="00BC041E">
        <w:rPr>
          <w:rFonts w:ascii="Times New Roman" w:hAnsi="Times New Roman"/>
          <w:bCs/>
          <w:sz w:val="24"/>
          <w:szCs w:val="24"/>
        </w:rPr>
        <w:t>под</w:t>
      </w:r>
      <w:r>
        <w:rPr>
          <w:rFonts w:ascii="Times New Roman" w:hAnsi="Times New Roman"/>
          <w:bCs/>
          <w:sz w:val="24"/>
          <w:szCs w:val="24"/>
        </w:rPr>
        <w:t>программы.</w:t>
      </w:r>
    </w:p>
    <w:p w:rsidR="00906CD4" w:rsidRPr="00627917" w:rsidRDefault="00C24A25" w:rsidP="00906CD4">
      <w:pPr>
        <w:pStyle w:val="af3"/>
        <w:spacing w:after="0" w:line="100" w:lineRule="atLeast"/>
        <w:ind w:firstLine="709"/>
        <w:jc w:val="both"/>
      </w:pPr>
      <w:r>
        <w:rPr>
          <w:rFonts w:ascii="Times New Roman" w:hAnsi="Times New Roman"/>
          <w:bCs/>
          <w:sz w:val="24"/>
          <w:szCs w:val="24"/>
        </w:rPr>
        <w:lastRenderedPageBreak/>
        <w:t xml:space="preserve">Отдел жилищного фонда и начисления жилищных </w:t>
      </w:r>
      <w:r w:rsidR="00BC041E">
        <w:rPr>
          <w:rFonts w:ascii="Times New Roman" w:hAnsi="Times New Roman"/>
          <w:bCs/>
          <w:sz w:val="24"/>
          <w:szCs w:val="24"/>
        </w:rPr>
        <w:t xml:space="preserve">субсидий Администрации городского округа Рошаль </w:t>
      </w:r>
      <w:r w:rsidR="00906CD4" w:rsidRPr="00627917">
        <w:rPr>
          <w:rFonts w:ascii="Times New Roman" w:hAnsi="Times New Roman"/>
          <w:bCs/>
          <w:sz w:val="24"/>
          <w:szCs w:val="24"/>
        </w:rPr>
        <w:t xml:space="preserve">организует текущее управление реализацией </w:t>
      </w:r>
      <w:r w:rsidR="00906CD4">
        <w:rPr>
          <w:rFonts w:ascii="Times New Roman" w:hAnsi="Times New Roman"/>
          <w:bCs/>
          <w:sz w:val="24"/>
          <w:szCs w:val="24"/>
        </w:rPr>
        <w:t xml:space="preserve">муниципальной </w:t>
      </w:r>
      <w:r w:rsidR="00906CD4" w:rsidRPr="00627917">
        <w:rPr>
          <w:rFonts w:ascii="Times New Roman" w:hAnsi="Times New Roman"/>
          <w:bCs/>
          <w:sz w:val="24"/>
          <w:szCs w:val="24"/>
        </w:rPr>
        <w:t xml:space="preserve">программы и взаимодействие с </w:t>
      </w:r>
      <w:r w:rsidR="00906CD4">
        <w:rPr>
          <w:rFonts w:ascii="Times New Roman" w:hAnsi="Times New Roman"/>
          <w:bCs/>
          <w:sz w:val="24"/>
          <w:szCs w:val="24"/>
        </w:rPr>
        <w:t>муниципальным</w:t>
      </w:r>
      <w:r w:rsidR="00BC041E">
        <w:rPr>
          <w:rFonts w:ascii="Times New Roman" w:hAnsi="Times New Roman"/>
          <w:bCs/>
          <w:sz w:val="24"/>
          <w:szCs w:val="24"/>
        </w:rPr>
        <w:t>и заказчиками</w:t>
      </w:r>
      <w:r w:rsidR="00906CD4">
        <w:rPr>
          <w:rFonts w:ascii="Times New Roman" w:hAnsi="Times New Roman"/>
          <w:bCs/>
          <w:sz w:val="24"/>
          <w:szCs w:val="24"/>
        </w:rPr>
        <w:t xml:space="preserve"> подпрограмм.</w:t>
      </w:r>
    </w:p>
    <w:p w:rsidR="00906CD4" w:rsidRPr="00627917" w:rsidRDefault="00906CD4" w:rsidP="00906CD4">
      <w:pPr>
        <w:pStyle w:val="af3"/>
        <w:spacing w:after="0" w:line="100" w:lineRule="atLeast"/>
        <w:ind w:firstLine="709"/>
        <w:jc w:val="both"/>
      </w:pPr>
      <w:r w:rsidRPr="00627917">
        <w:rPr>
          <w:rFonts w:ascii="Times New Roman" w:hAnsi="Times New Roman"/>
          <w:bCs/>
          <w:sz w:val="24"/>
          <w:szCs w:val="24"/>
        </w:rPr>
        <w:t>Источники финансировани</w:t>
      </w:r>
      <w:r>
        <w:rPr>
          <w:rFonts w:ascii="Times New Roman" w:hAnsi="Times New Roman"/>
          <w:bCs/>
          <w:sz w:val="24"/>
          <w:szCs w:val="24"/>
        </w:rPr>
        <w:t xml:space="preserve">я муниципальной </w:t>
      </w:r>
      <w:r w:rsidRPr="00627917">
        <w:rPr>
          <w:rFonts w:ascii="Times New Roman" w:hAnsi="Times New Roman"/>
          <w:bCs/>
          <w:sz w:val="24"/>
          <w:szCs w:val="24"/>
        </w:rPr>
        <w:t>программы – бюджет городского округа Рошаль</w:t>
      </w:r>
      <w:r>
        <w:rPr>
          <w:rFonts w:ascii="Times New Roman" w:hAnsi="Times New Roman"/>
          <w:bCs/>
          <w:sz w:val="24"/>
          <w:szCs w:val="24"/>
        </w:rPr>
        <w:t>, бюджет Московской области, федеральный бюджет, средства Фонда содействия реформированию ЖКХ, внебюджетные источники.</w:t>
      </w:r>
    </w:p>
    <w:p w:rsidR="00906CD4" w:rsidRPr="00627917" w:rsidRDefault="00906CD4" w:rsidP="00906CD4">
      <w:pPr>
        <w:pStyle w:val="af3"/>
        <w:spacing w:after="0" w:line="100" w:lineRule="atLeast"/>
        <w:ind w:firstLine="709"/>
        <w:jc w:val="both"/>
      </w:pPr>
      <w:r w:rsidRPr="00627917">
        <w:rPr>
          <w:rFonts w:ascii="Times New Roman" w:hAnsi="Times New Roman"/>
          <w:bCs/>
          <w:sz w:val="24"/>
          <w:szCs w:val="24"/>
        </w:rPr>
        <w:t xml:space="preserve">Получателями </w:t>
      </w:r>
      <w:r>
        <w:rPr>
          <w:rFonts w:ascii="Times New Roman" w:hAnsi="Times New Roman"/>
          <w:bCs/>
          <w:sz w:val="24"/>
          <w:szCs w:val="24"/>
        </w:rPr>
        <w:t xml:space="preserve">денежных </w:t>
      </w:r>
      <w:r w:rsidRPr="00627917">
        <w:rPr>
          <w:rFonts w:ascii="Times New Roman" w:hAnsi="Times New Roman"/>
          <w:bCs/>
          <w:sz w:val="24"/>
          <w:szCs w:val="24"/>
        </w:rPr>
        <w:t>средств являются испо</w:t>
      </w:r>
      <w:r>
        <w:rPr>
          <w:rFonts w:ascii="Times New Roman" w:hAnsi="Times New Roman"/>
          <w:bCs/>
          <w:sz w:val="24"/>
          <w:szCs w:val="24"/>
        </w:rPr>
        <w:t>лнители мероприятий подпрограмм</w:t>
      </w:r>
      <w:r w:rsidRPr="00627917">
        <w:rPr>
          <w:rFonts w:ascii="Times New Roman" w:hAnsi="Times New Roman"/>
          <w:bCs/>
          <w:sz w:val="24"/>
          <w:szCs w:val="24"/>
        </w:rPr>
        <w:t>, которые обеспечивают их целевое использование и определяют исполнителей работ мероприятий.</w:t>
      </w:r>
    </w:p>
    <w:p w:rsidR="00906CD4" w:rsidRPr="00627917" w:rsidRDefault="00906CD4" w:rsidP="00906CD4">
      <w:pPr>
        <w:pStyle w:val="af3"/>
        <w:spacing w:after="0" w:line="100" w:lineRule="atLeast"/>
        <w:ind w:firstLine="709"/>
        <w:jc w:val="both"/>
      </w:pPr>
      <w:r w:rsidRPr="00627917">
        <w:rPr>
          <w:rFonts w:ascii="Times New Roman" w:hAnsi="Times New Roman"/>
          <w:bCs/>
          <w:sz w:val="24"/>
          <w:szCs w:val="24"/>
        </w:rPr>
        <w:t>Исполнители м</w:t>
      </w:r>
      <w:r>
        <w:rPr>
          <w:rFonts w:ascii="Times New Roman" w:hAnsi="Times New Roman"/>
          <w:bCs/>
          <w:sz w:val="24"/>
          <w:szCs w:val="24"/>
        </w:rPr>
        <w:t>ероприятий муниципальной программы (подпрограмм)</w:t>
      </w:r>
      <w:r w:rsidRPr="00627917">
        <w:rPr>
          <w:rFonts w:ascii="Times New Roman" w:hAnsi="Times New Roman"/>
          <w:bCs/>
          <w:sz w:val="24"/>
          <w:szCs w:val="24"/>
        </w:rPr>
        <w:t xml:space="preserve"> готовят и представляют </w:t>
      </w:r>
      <w:r>
        <w:rPr>
          <w:rFonts w:ascii="Times New Roman" w:hAnsi="Times New Roman"/>
          <w:bCs/>
          <w:sz w:val="24"/>
          <w:szCs w:val="24"/>
        </w:rPr>
        <w:t xml:space="preserve">муниципальному заказчику муниципальной </w:t>
      </w:r>
      <w:r w:rsidRPr="00627917">
        <w:rPr>
          <w:rFonts w:ascii="Times New Roman" w:hAnsi="Times New Roman"/>
          <w:bCs/>
          <w:sz w:val="24"/>
          <w:szCs w:val="24"/>
        </w:rPr>
        <w:t>программы</w:t>
      </w:r>
      <w:r>
        <w:rPr>
          <w:rFonts w:ascii="Times New Roman" w:hAnsi="Times New Roman"/>
          <w:bCs/>
          <w:sz w:val="24"/>
          <w:szCs w:val="24"/>
        </w:rPr>
        <w:t xml:space="preserve"> (подпрограмм)</w:t>
      </w:r>
      <w:r w:rsidRPr="00627917">
        <w:rPr>
          <w:rFonts w:ascii="Times New Roman" w:hAnsi="Times New Roman"/>
          <w:bCs/>
          <w:sz w:val="24"/>
          <w:szCs w:val="24"/>
        </w:rPr>
        <w:t xml:space="preserve"> </w:t>
      </w:r>
      <w:r>
        <w:rPr>
          <w:rFonts w:ascii="Times New Roman" w:hAnsi="Times New Roman"/>
          <w:bCs/>
          <w:sz w:val="24"/>
          <w:szCs w:val="24"/>
        </w:rPr>
        <w:t>отчеты о реализации муниципальной программы (подпрограмм)</w:t>
      </w:r>
      <w:r w:rsidRPr="00627917">
        <w:rPr>
          <w:rFonts w:ascii="Times New Roman" w:hAnsi="Times New Roman"/>
          <w:bCs/>
          <w:sz w:val="24"/>
          <w:szCs w:val="24"/>
        </w:rPr>
        <w:t>.</w:t>
      </w:r>
    </w:p>
    <w:p w:rsidR="00906CD4" w:rsidRPr="00627917" w:rsidRDefault="00906CD4" w:rsidP="00906CD4">
      <w:pPr>
        <w:pStyle w:val="af3"/>
        <w:spacing w:after="0" w:line="100" w:lineRule="atLeast"/>
        <w:ind w:firstLine="709"/>
        <w:jc w:val="both"/>
      </w:pPr>
      <w:r w:rsidRPr="00627917">
        <w:rPr>
          <w:rFonts w:ascii="Times New Roman" w:hAnsi="Times New Roman"/>
          <w:bCs/>
          <w:sz w:val="24"/>
          <w:szCs w:val="24"/>
        </w:rPr>
        <w:t>Ответственные за вып</w:t>
      </w:r>
      <w:r>
        <w:rPr>
          <w:rFonts w:ascii="Times New Roman" w:hAnsi="Times New Roman"/>
          <w:bCs/>
          <w:sz w:val="24"/>
          <w:szCs w:val="24"/>
        </w:rPr>
        <w:t>олнение мероприятий муниципальной программы</w:t>
      </w:r>
      <w:r w:rsidRPr="00627917">
        <w:rPr>
          <w:rFonts w:ascii="Times New Roman" w:hAnsi="Times New Roman"/>
          <w:bCs/>
          <w:sz w:val="24"/>
          <w:szCs w:val="24"/>
        </w:rPr>
        <w:t xml:space="preserve"> с учетом данных, представл</w:t>
      </w:r>
      <w:r>
        <w:rPr>
          <w:rFonts w:ascii="Times New Roman" w:hAnsi="Times New Roman"/>
          <w:bCs/>
          <w:sz w:val="24"/>
          <w:szCs w:val="24"/>
        </w:rPr>
        <w:t>енных исполнителями подпрограмм</w:t>
      </w:r>
      <w:r w:rsidRPr="00627917">
        <w:rPr>
          <w:rFonts w:ascii="Times New Roman" w:hAnsi="Times New Roman"/>
          <w:bCs/>
          <w:sz w:val="24"/>
          <w:szCs w:val="24"/>
        </w:rPr>
        <w:t>:</w:t>
      </w:r>
    </w:p>
    <w:p w:rsidR="00906CD4" w:rsidRPr="00627917" w:rsidRDefault="00906CD4" w:rsidP="00906CD4">
      <w:pPr>
        <w:pStyle w:val="af3"/>
        <w:spacing w:after="0" w:line="100" w:lineRule="atLeast"/>
        <w:ind w:firstLine="709"/>
        <w:jc w:val="both"/>
      </w:pPr>
      <w:r w:rsidRPr="00627917">
        <w:rPr>
          <w:rFonts w:ascii="Times New Roman" w:hAnsi="Times New Roman"/>
          <w:bCs/>
          <w:sz w:val="24"/>
          <w:szCs w:val="24"/>
        </w:rPr>
        <w:t>формируют прогноз ра</w:t>
      </w:r>
      <w:r>
        <w:rPr>
          <w:rFonts w:ascii="Times New Roman" w:hAnsi="Times New Roman"/>
          <w:bCs/>
          <w:sz w:val="24"/>
          <w:szCs w:val="24"/>
        </w:rPr>
        <w:t>сходов на реализацию</w:t>
      </w:r>
      <w:r w:rsidRPr="00627917">
        <w:rPr>
          <w:rFonts w:ascii="Times New Roman" w:hAnsi="Times New Roman"/>
          <w:bCs/>
          <w:sz w:val="24"/>
          <w:szCs w:val="24"/>
        </w:rPr>
        <w:t xml:space="preserve"> мероприятий</w:t>
      </w:r>
      <w:r>
        <w:rPr>
          <w:rFonts w:ascii="Times New Roman" w:hAnsi="Times New Roman"/>
          <w:bCs/>
          <w:sz w:val="24"/>
          <w:szCs w:val="24"/>
        </w:rPr>
        <w:t xml:space="preserve"> муниципальной программы (подпрограмм)</w:t>
      </w:r>
      <w:r w:rsidRPr="00627917">
        <w:rPr>
          <w:rFonts w:ascii="Times New Roman" w:hAnsi="Times New Roman"/>
          <w:bCs/>
          <w:sz w:val="24"/>
          <w:szCs w:val="24"/>
        </w:rPr>
        <w:t>;</w:t>
      </w:r>
    </w:p>
    <w:p w:rsidR="00906CD4" w:rsidRPr="00627917" w:rsidRDefault="00906CD4" w:rsidP="00906CD4">
      <w:pPr>
        <w:pStyle w:val="af3"/>
        <w:spacing w:after="0" w:line="100" w:lineRule="atLeast"/>
        <w:ind w:firstLine="709"/>
        <w:jc w:val="both"/>
      </w:pPr>
      <w:r w:rsidRPr="00627917">
        <w:rPr>
          <w:rFonts w:ascii="Times New Roman" w:hAnsi="Times New Roman"/>
          <w:bCs/>
          <w:sz w:val="24"/>
          <w:szCs w:val="24"/>
        </w:rPr>
        <w:t>участвуют в обсуждении вопросов, связанных с реализацие</w:t>
      </w:r>
      <w:r>
        <w:rPr>
          <w:rFonts w:ascii="Times New Roman" w:hAnsi="Times New Roman"/>
          <w:bCs/>
          <w:sz w:val="24"/>
          <w:szCs w:val="24"/>
        </w:rPr>
        <w:t>й и финансированием муниципальной программы (подпрограмм)</w:t>
      </w:r>
      <w:r w:rsidRPr="00627917">
        <w:rPr>
          <w:rFonts w:ascii="Times New Roman" w:hAnsi="Times New Roman"/>
          <w:bCs/>
          <w:sz w:val="24"/>
          <w:szCs w:val="24"/>
        </w:rPr>
        <w:t xml:space="preserve"> в части соответствующего мероприятия;</w:t>
      </w:r>
    </w:p>
    <w:p w:rsidR="00906CD4" w:rsidRPr="00627917" w:rsidRDefault="00906CD4" w:rsidP="00906CD4">
      <w:pPr>
        <w:pStyle w:val="af3"/>
        <w:spacing w:after="0" w:line="100" w:lineRule="atLeast"/>
        <w:ind w:firstLine="709"/>
        <w:jc w:val="both"/>
      </w:pPr>
      <w:r w:rsidRPr="00627917">
        <w:rPr>
          <w:rFonts w:ascii="Times New Roman" w:hAnsi="Times New Roman"/>
          <w:bCs/>
          <w:sz w:val="24"/>
          <w:szCs w:val="24"/>
        </w:rPr>
        <w:t>формируют бюджетные заявки и обоснование включения мероприятий</w:t>
      </w:r>
      <w:r>
        <w:rPr>
          <w:rFonts w:ascii="Times New Roman" w:hAnsi="Times New Roman"/>
          <w:bCs/>
          <w:sz w:val="24"/>
          <w:szCs w:val="24"/>
        </w:rPr>
        <w:t xml:space="preserve"> муниципальной программы  (</w:t>
      </w:r>
      <w:r w:rsidRPr="00627917">
        <w:rPr>
          <w:rFonts w:ascii="Times New Roman" w:hAnsi="Times New Roman"/>
          <w:bCs/>
          <w:sz w:val="24"/>
          <w:szCs w:val="24"/>
        </w:rPr>
        <w:t>подпрограммы</w:t>
      </w:r>
      <w:r>
        <w:rPr>
          <w:rFonts w:ascii="Times New Roman" w:hAnsi="Times New Roman"/>
          <w:bCs/>
          <w:sz w:val="24"/>
          <w:szCs w:val="24"/>
        </w:rPr>
        <w:t>)</w:t>
      </w:r>
      <w:r w:rsidRPr="00627917">
        <w:rPr>
          <w:rFonts w:ascii="Times New Roman" w:hAnsi="Times New Roman"/>
          <w:bCs/>
          <w:sz w:val="24"/>
          <w:szCs w:val="24"/>
        </w:rPr>
        <w:t xml:space="preserve"> в бюджет </w:t>
      </w:r>
      <w:r>
        <w:rPr>
          <w:rFonts w:ascii="Times New Roman" w:hAnsi="Times New Roman"/>
          <w:bCs/>
          <w:sz w:val="24"/>
          <w:szCs w:val="24"/>
        </w:rPr>
        <w:t>городского округа Рошаль</w:t>
      </w:r>
      <w:r w:rsidRPr="00627917">
        <w:rPr>
          <w:rFonts w:ascii="Times New Roman" w:hAnsi="Times New Roman"/>
          <w:bCs/>
          <w:i/>
          <w:sz w:val="24"/>
          <w:szCs w:val="24"/>
        </w:rPr>
        <w:t xml:space="preserve"> </w:t>
      </w:r>
      <w:r w:rsidRPr="00627917">
        <w:rPr>
          <w:rFonts w:ascii="Times New Roman" w:hAnsi="Times New Roman"/>
          <w:bCs/>
          <w:sz w:val="24"/>
          <w:szCs w:val="24"/>
        </w:rPr>
        <w:t>на соответствующий финансовый год и несут ответственность за выполнение мероприятий;</w:t>
      </w:r>
    </w:p>
    <w:p w:rsidR="00906CD4" w:rsidRPr="00627917" w:rsidRDefault="00906CD4" w:rsidP="00906CD4">
      <w:pPr>
        <w:pStyle w:val="af3"/>
        <w:spacing w:after="0" w:line="100" w:lineRule="atLeast"/>
        <w:ind w:firstLine="709"/>
        <w:jc w:val="both"/>
      </w:pPr>
      <w:r w:rsidRPr="00627917">
        <w:rPr>
          <w:rFonts w:ascii="Times New Roman" w:hAnsi="Times New Roman"/>
          <w:bCs/>
          <w:sz w:val="24"/>
          <w:szCs w:val="24"/>
        </w:rPr>
        <w:t xml:space="preserve">представляют </w:t>
      </w:r>
      <w:r>
        <w:rPr>
          <w:rFonts w:ascii="Times New Roman" w:hAnsi="Times New Roman"/>
          <w:bCs/>
          <w:sz w:val="24"/>
          <w:szCs w:val="24"/>
        </w:rPr>
        <w:t xml:space="preserve">муниципальному </w:t>
      </w:r>
      <w:r w:rsidRPr="00627917">
        <w:rPr>
          <w:rFonts w:ascii="Times New Roman" w:hAnsi="Times New Roman"/>
          <w:bCs/>
          <w:sz w:val="24"/>
          <w:szCs w:val="24"/>
        </w:rPr>
        <w:t xml:space="preserve">заказчику </w:t>
      </w:r>
      <w:r>
        <w:rPr>
          <w:rFonts w:ascii="Times New Roman" w:hAnsi="Times New Roman"/>
          <w:bCs/>
          <w:sz w:val="24"/>
          <w:szCs w:val="24"/>
        </w:rPr>
        <w:t>муниципальной программы (</w:t>
      </w:r>
      <w:r w:rsidRPr="00627917">
        <w:rPr>
          <w:rFonts w:ascii="Times New Roman" w:hAnsi="Times New Roman"/>
          <w:bCs/>
          <w:sz w:val="24"/>
          <w:szCs w:val="24"/>
        </w:rPr>
        <w:t>подпрограммы</w:t>
      </w:r>
      <w:r>
        <w:rPr>
          <w:rFonts w:ascii="Times New Roman" w:hAnsi="Times New Roman"/>
          <w:bCs/>
          <w:sz w:val="24"/>
          <w:szCs w:val="24"/>
        </w:rPr>
        <w:t>)</w:t>
      </w:r>
      <w:r w:rsidRPr="00627917">
        <w:rPr>
          <w:rFonts w:ascii="Times New Roman" w:hAnsi="Times New Roman"/>
          <w:bCs/>
          <w:sz w:val="24"/>
          <w:szCs w:val="24"/>
        </w:rPr>
        <w:t xml:space="preserve"> отчет о реализации мероприятий подпрограммы по форме и в сроки, установленные Порядком </w:t>
      </w:r>
      <w:r>
        <w:rPr>
          <w:rFonts w:ascii="Times New Roman" w:hAnsi="Times New Roman"/>
          <w:bCs/>
          <w:sz w:val="24"/>
          <w:szCs w:val="24"/>
        </w:rPr>
        <w:t>принятия решений о разработке, формирования и реализации муниципальных программ городского округа Рошаль, утвержденного постановлением Администрации городского округа Рошаль №458 от 25.07.2014.</w:t>
      </w:r>
    </w:p>
    <w:p w:rsidR="00906CD4" w:rsidRDefault="00906CD4" w:rsidP="00D010A2">
      <w:pPr>
        <w:spacing w:after="0"/>
      </w:pPr>
    </w:p>
    <w:p w:rsidR="00D010A2" w:rsidRPr="00397A5D" w:rsidRDefault="00D010A2" w:rsidP="00D010A2">
      <w:pPr>
        <w:spacing w:after="0"/>
        <w:jc w:val="center"/>
        <w:rPr>
          <w:rFonts w:ascii="Times New Roman" w:hAnsi="Times New Roman" w:cs="Times New Roman"/>
          <w:b/>
          <w:sz w:val="24"/>
          <w:szCs w:val="24"/>
        </w:rPr>
      </w:pPr>
      <w:r w:rsidRPr="00397A5D">
        <w:rPr>
          <w:rFonts w:ascii="Times New Roman" w:hAnsi="Times New Roman" w:cs="Times New Roman"/>
          <w:b/>
          <w:sz w:val="24"/>
          <w:szCs w:val="24"/>
        </w:rPr>
        <w:t xml:space="preserve">9. Методика расчета значений показателей </w:t>
      </w:r>
    </w:p>
    <w:p w:rsidR="00D010A2" w:rsidRPr="00397A5D" w:rsidRDefault="00D010A2" w:rsidP="00D010A2">
      <w:pPr>
        <w:spacing w:after="0"/>
        <w:jc w:val="center"/>
        <w:rPr>
          <w:rFonts w:ascii="Times New Roman" w:hAnsi="Times New Roman" w:cs="Times New Roman"/>
          <w:b/>
          <w:sz w:val="24"/>
          <w:szCs w:val="24"/>
        </w:rPr>
      </w:pPr>
      <w:r w:rsidRPr="00397A5D">
        <w:rPr>
          <w:rFonts w:ascii="Times New Roman" w:hAnsi="Times New Roman" w:cs="Times New Roman"/>
          <w:b/>
          <w:sz w:val="24"/>
          <w:szCs w:val="24"/>
        </w:rPr>
        <w:t>эффективности реализации муниципальной программы</w:t>
      </w:r>
    </w:p>
    <w:p w:rsidR="00F2431B" w:rsidRDefault="00F2431B" w:rsidP="00D010A2">
      <w:pPr>
        <w:spacing w:after="0"/>
        <w:jc w:val="center"/>
        <w:rPr>
          <w:rFonts w:ascii="Times New Roman" w:hAnsi="Times New Roman" w:cs="Times New Roman"/>
          <w:sz w:val="24"/>
          <w:szCs w:val="24"/>
        </w:rPr>
      </w:pPr>
    </w:p>
    <w:p w:rsidR="00F2431B" w:rsidRDefault="00F2431B" w:rsidP="00F2431B">
      <w:pPr>
        <w:spacing w:after="0"/>
        <w:ind w:firstLine="708"/>
        <w:jc w:val="both"/>
        <w:rPr>
          <w:rFonts w:ascii="Times New Roman" w:hAnsi="Times New Roman" w:cs="Times New Roman"/>
          <w:sz w:val="24"/>
          <w:szCs w:val="24"/>
        </w:rPr>
      </w:pPr>
      <w:r>
        <w:rPr>
          <w:rFonts w:ascii="Times New Roman" w:hAnsi="Times New Roman" w:cs="Times New Roman"/>
          <w:sz w:val="24"/>
          <w:szCs w:val="24"/>
        </w:rPr>
        <w:t>Методика расчета значений показателей эффективности реализации муниципальной программы приведена в приложении № 3 к муниципальной программе.</w:t>
      </w:r>
    </w:p>
    <w:p w:rsidR="00F2431B" w:rsidRPr="00D010A2" w:rsidRDefault="00F2431B" w:rsidP="00D010A2">
      <w:pPr>
        <w:spacing w:after="0"/>
        <w:jc w:val="center"/>
        <w:rPr>
          <w:rFonts w:ascii="Times New Roman" w:hAnsi="Times New Roman" w:cs="Times New Roman"/>
          <w:sz w:val="24"/>
          <w:szCs w:val="24"/>
        </w:rPr>
      </w:pPr>
    </w:p>
    <w:p w:rsidR="00906CD4" w:rsidRPr="00397A5D" w:rsidRDefault="00D010A2" w:rsidP="00906CD4">
      <w:pPr>
        <w:pStyle w:val="ConsPlusNormal"/>
        <w:jc w:val="center"/>
        <w:outlineLvl w:val="2"/>
        <w:rPr>
          <w:rFonts w:ascii="Times New Roman" w:hAnsi="Times New Roman" w:cs="Times New Roman"/>
          <w:b/>
          <w:sz w:val="24"/>
          <w:szCs w:val="24"/>
        </w:rPr>
      </w:pPr>
      <w:r w:rsidRPr="00397A5D">
        <w:rPr>
          <w:rFonts w:ascii="Times New Roman" w:hAnsi="Times New Roman" w:cs="Times New Roman"/>
          <w:b/>
          <w:sz w:val="24"/>
          <w:szCs w:val="24"/>
        </w:rPr>
        <w:t>10</w:t>
      </w:r>
      <w:r w:rsidR="00906CD4" w:rsidRPr="00397A5D">
        <w:rPr>
          <w:rFonts w:ascii="Times New Roman" w:hAnsi="Times New Roman" w:cs="Times New Roman"/>
          <w:b/>
          <w:sz w:val="24"/>
          <w:szCs w:val="24"/>
        </w:rPr>
        <w:t>. Состав, форма и сроки предоставления отчетности</w:t>
      </w:r>
    </w:p>
    <w:p w:rsidR="00906CD4" w:rsidRPr="00397A5D" w:rsidRDefault="00906CD4" w:rsidP="00906CD4">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о ходе реализации мероприятий муниципальной программы</w:t>
      </w:r>
    </w:p>
    <w:p w:rsidR="00906CD4" w:rsidRPr="00397A5D" w:rsidRDefault="00906CD4" w:rsidP="00906CD4">
      <w:pPr>
        <w:pStyle w:val="ConsPlusNormal"/>
        <w:jc w:val="both"/>
        <w:rPr>
          <w:rFonts w:ascii="Times New Roman" w:hAnsi="Times New Roman" w:cs="Times New Roman"/>
          <w:b/>
          <w:sz w:val="24"/>
          <w:szCs w:val="24"/>
        </w:rPr>
      </w:pPr>
    </w:p>
    <w:p w:rsidR="00906CD4" w:rsidRDefault="00906CD4" w:rsidP="00906CD4">
      <w:pPr>
        <w:pStyle w:val="ConsPlusNormal"/>
        <w:ind w:firstLine="540"/>
        <w:jc w:val="both"/>
        <w:rPr>
          <w:rFonts w:ascii="Times New Roman" w:hAnsi="Times New Roman" w:cs="Times New Roman"/>
          <w:sz w:val="24"/>
          <w:szCs w:val="24"/>
        </w:rPr>
      </w:pPr>
      <w:r w:rsidRPr="00D740BE">
        <w:rPr>
          <w:rFonts w:ascii="Times New Roman" w:hAnsi="Times New Roman" w:cs="Times New Roman"/>
          <w:sz w:val="24"/>
          <w:szCs w:val="24"/>
        </w:rPr>
        <w:t xml:space="preserve">Контроль за реализацией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осуществляется Администрацией городского округа Рошаль.</w:t>
      </w:r>
    </w:p>
    <w:p w:rsidR="00906CD4" w:rsidRPr="00682887" w:rsidRDefault="00906CD4" w:rsidP="00906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готовит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по форме согласно приложению № 6</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r w:rsidRPr="00D8451B">
        <w:rPr>
          <w:rFonts w:ascii="Times New Roman" w:hAnsi="Times New Roman" w:cs="Times New Roman"/>
          <w:sz w:val="24"/>
          <w:szCs w:val="24"/>
        </w:rPr>
        <w:t>.</w:t>
      </w:r>
      <w:r>
        <w:rPr>
          <w:rFonts w:ascii="Times New Roman" w:hAnsi="Times New Roman" w:cs="Times New Roman"/>
          <w:sz w:val="24"/>
          <w:szCs w:val="24"/>
        </w:rPr>
        <w:t xml:space="preserve">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формируется по итогам работы за 1 полугодие и предоставляется до 20 июля соответствующего года в отдел экономики Администрации городского округа Рошаль и содержит:</w:t>
      </w:r>
    </w:p>
    <w:p w:rsidR="00906CD4" w:rsidRDefault="00906CD4" w:rsidP="00906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выполненных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указанием объёмов и источников финансирования и результатов выполнения мероприятий;</w:t>
      </w:r>
    </w:p>
    <w:p w:rsidR="00906CD4" w:rsidRPr="00D8451B" w:rsidRDefault="00906CD4" w:rsidP="00906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несвоевременного выполнения программных мероприятий (при его наличии).</w:t>
      </w:r>
    </w:p>
    <w:p w:rsidR="00906CD4" w:rsidRDefault="00906CD4" w:rsidP="00906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Годовой </w:t>
      </w:r>
      <w:r w:rsidRPr="00D8451B">
        <w:rPr>
          <w:rFonts w:ascii="Times New Roman" w:hAnsi="Times New Roman" w:cs="Times New Roman"/>
          <w:sz w:val="24"/>
          <w:szCs w:val="24"/>
        </w:rPr>
        <w:t xml:space="preserve">отчет о </w:t>
      </w:r>
      <w:r>
        <w:rPr>
          <w:rFonts w:ascii="Times New Roman" w:hAnsi="Times New Roman" w:cs="Times New Roman"/>
          <w:sz w:val="24"/>
          <w:szCs w:val="24"/>
        </w:rPr>
        <w:t xml:space="preserve">ходе </w:t>
      </w:r>
      <w:r w:rsidRPr="00D8451B">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8451B">
        <w:rPr>
          <w:rFonts w:ascii="Times New Roman" w:hAnsi="Times New Roman" w:cs="Times New Roman"/>
          <w:sz w:val="24"/>
          <w:szCs w:val="24"/>
        </w:rPr>
        <w:t xml:space="preserve">составляется </w:t>
      </w:r>
      <w:r>
        <w:rPr>
          <w:rFonts w:ascii="Times New Roman" w:hAnsi="Times New Roman" w:cs="Times New Roman"/>
          <w:sz w:val="24"/>
          <w:szCs w:val="24"/>
        </w:rPr>
        <w:t xml:space="preserve">муниципальным заказчиком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согласно приложениям № 6 и №7</w:t>
      </w:r>
      <w:r w:rsidRPr="00D8451B">
        <w:rPr>
          <w:rFonts w:ascii="Times New Roman" w:hAnsi="Times New Roman" w:cs="Times New Roman"/>
          <w:sz w:val="24"/>
          <w:szCs w:val="24"/>
        </w:rPr>
        <w:t xml:space="preserve"> к </w:t>
      </w:r>
      <w:r w:rsidRPr="00D8451B">
        <w:rPr>
          <w:rFonts w:ascii="Times New Roman" w:hAnsi="Times New Roman" w:cs="Times New Roman"/>
          <w:sz w:val="24"/>
          <w:szCs w:val="24"/>
        </w:rPr>
        <w:lastRenderedPageBreak/>
        <w:t xml:space="preserve">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 Не позднее 20 февраля</w:t>
      </w:r>
      <w:r w:rsidRPr="00D8451B">
        <w:rPr>
          <w:rFonts w:ascii="Times New Roman" w:hAnsi="Times New Roman" w:cs="Times New Roman"/>
          <w:sz w:val="24"/>
          <w:szCs w:val="24"/>
        </w:rPr>
        <w:t xml:space="preserve"> </w:t>
      </w:r>
      <w:r>
        <w:rPr>
          <w:rFonts w:ascii="Times New Roman" w:hAnsi="Times New Roman" w:cs="Times New Roman"/>
          <w:sz w:val="24"/>
          <w:szCs w:val="24"/>
        </w:rPr>
        <w:t xml:space="preserve">представляет его в отдел экономики Администрации городского округа Рошаль </w:t>
      </w:r>
      <w:r w:rsidRPr="00D8451B">
        <w:rPr>
          <w:rFonts w:ascii="Times New Roman" w:hAnsi="Times New Roman" w:cs="Times New Roman"/>
          <w:sz w:val="24"/>
          <w:szCs w:val="24"/>
        </w:rPr>
        <w:t xml:space="preserve"> и </w:t>
      </w:r>
      <w:r>
        <w:rPr>
          <w:rFonts w:ascii="Times New Roman" w:hAnsi="Times New Roman" w:cs="Times New Roman"/>
          <w:sz w:val="24"/>
          <w:szCs w:val="24"/>
        </w:rPr>
        <w:t xml:space="preserve">направляет годовой отчет о ходе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полученным заключением отдела экономики Администрации городского округа Рошаль Главе городского округа Рошаль для утверждения в срок до 1 марта года, следующего за отчетным.</w:t>
      </w:r>
      <w:r w:rsidRPr="00D8451B">
        <w:rPr>
          <w:rFonts w:ascii="Times New Roman" w:hAnsi="Times New Roman" w:cs="Times New Roman"/>
          <w:sz w:val="24"/>
          <w:szCs w:val="24"/>
        </w:rPr>
        <w:t xml:space="preserve"> </w:t>
      </w:r>
    </w:p>
    <w:p w:rsidR="00906CD4" w:rsidRDefault="00906CD4" w:rsidP="00906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Итоговый отчет о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представляется по формам согласно приложениям № 7 и № 8</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p>
    <w:p w:rsidR="00906CD4" w:rsidRPr="00D8451B" w:rsidRDefault="00906CD4" w:rsidP="00906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Годовой и итоговый о</w:t>
      </w:r>
      <w:r w:rsidRPr="00D8451B">
        <w:rPr>
          <w:rFonts w:ascii="Times New Roman" w:hAnsi="Times New Roman" w:cs="Times New Roman"/>
          <w:sz w:val="24"/>
          <w:szCs w:val="24"/>
        </w:rPr>
        <w:t>тчет</w:t>
      </w:r>
      <w:r>
        <w:rPr>
          <w:rFonts w:ascii="Times New Roman" w:hAnsi="Times New Roman" w:cs="Times New Roman"/>
          <w:sz w:val="24"/>
          <w:szCs w:val="24"/>
        </w:rPr>
        <w:t>ы содержа</w:t>
      </w:r>
      <w:r w:rsidRPr="00D8451B">
        <w:rPr>
          <w:rFonts w:ascii="Times New Roman" w:hAnsi="Times New Roman" w:cs="Times New Roman"/>
          <w:sz w:val="24"/>
          <w:szCs w:val="24"/>
        </w:rPr>
        <w:t>т:</w:t>
      </w:r>
    </w:p>
    <w:p w:rsidR="00906CD4" w:rsidRPr="00D8451B" w:rsidRDefault="00906CD4" w:rsidP="00906CD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а) аналитическую записку, в которой указываются:</w:t>
      </w:r>
    </w:p>
    <w:p w:rsidR="00906CD4" w:rsidRPr="00D8451B" w:rsidRDefault="00906CD4" w:rsidP="00906CD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степень достижения запланированных результатов и намеченных целей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906CD4" w:rsidRPr="00D8451B" w:rsidRDefault="00906CD4" w:rsidP="00906CD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общий объем фактически произведенных расходов, всего и в том числе по источникам</w:t>
      </w:r>
      <w:r>
        <w:rPr>
          <w:rFonts w:ascii="Times New Roman" w:hAnsi="Times New Roman" w:cs="Times New Roman"/>
          <w:sz w:val="24"/>
          <w:szCs w:val="24"/>
        </w:rPr>
        <w:t xml:space="preserve">  финансирования 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906CD4" w:rsidRPr="00D8451B" w:rsidRDefault="00906CD4" w:rsidP="00906CD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б) таблицу, в которой указываются:</w:t>
      </w:r>
    </w:p>
    <w:p w:rsidR="00906CD4" w:rsidRPr="00D8451B" w:rsidRDefault="00906CD4" w:rsidP="00906CD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данные об использовании средств бюджета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и средств иных привлекаемых для 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 xml:space="preserve"> источников по каждому </w:t>
      </w:r>
      <w:r>
        <w:rPr>
          <w:rFonts w:ascii="Times New Roman" w:hAnsi="Times New Roman" w:cs="Times New Roman"/>
          <w:sz w:val="24"/>
          <w:szCs w:val="24"/>
        </w:rPr>
        <w:t>под</w:t>
      </w:r>
      <w:r w:rsidRPr="00D8451B">
        <w:rPr>
          <w:rFonts w:ascii="Times New Roman" w:hAnsi="Times New Roman" w:cs="Times New Roman"/>
          <w:sz w:val="24"/>
          <w:szCs w:val="24"/>
        </w:rPr>
        <w:t>программному мероприятию;</w:t>
      </w:r>
    </w:p>
    <w:p w:rsidR="00906CD4" w:rsidRDefault="00906CD4" w:rsidP="00906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причины невыполнения мероприятий, не завершенных</w:t>
      </w:r>
      <w:r w:rsidRPr="00D8451B">
        <w:rPr>
          <w:rFonts w:ascii="Times New Roman" w:hAnsi="Times New Roman" w:cs="Times New Roman"/>
          <w:sz w:val="24"/>
          <w:szCs w:val="24"/>
        </w:rPr>
        <w:t xml:space="preserve"> в утвержденные сроки, и предложения по дальнейшей реализации.</w:t>
      </w:r>
    </w:p>
    <w:p w:rsidR="00906CD4" w:rsidRDefault="00906CD4" w:rsidP="00906CD4">
      <w:pPr>
        <w:pStyle w:val="ConsPlusNormal"/>
        <w:ind w:firstLine="540"/>
        <w:jc w:val="both"/>
        <w:rPr>
          <w:rFonts w:ascii="Times New Roman" w:hAnsi="Times New Roman" w:cs="Times New Roman"/>
          <w:sz w:val="24"/>
          <w:szCs w:val="24"/>
        </w:rPr>
      </w:pPr>
    </w:p>
    <w:p w:rsidR="00906CD4" w:rsidRDefault="00906CD4" w:rsidP="00906CD4">
      <w:pPr>
        <w:pStyle w:val="ConsPlusNormal"/>
        <w:jc w:val="center"/>
        <w:outlineLvl w:val="1"/>
        <w:rPr>
          <w:rFonts w:ascii="Times New Roman" w:hAnsi="Times New Roman" w:cs="Times New Roman"/>
          <w:sz w:val="24"/>
          <w:szCs w:val="24"/>
        </w:rPr>
      </w:pPr>
    </w:p>
    <w:p w:rsidR="00906CD4" w:rsidRDefault="00906CD4" w:rsidP="00906CD4">
      <w:pPr>
        <w:pStyle w:val="ConsPlusNormal"/>
        <w:jc w:val="both"/>
        <w:rPr>
          <w:rFonts w:ascii="Times New Roman" w:hAnsi="Times New Roman" w:cs="Times New Roman"/>
          <w:sz w:val="24"/>
          <w:szCs w:val="24"/>
        </w:rPr>
      </w:pPr>
    </w:p>
    <w:p w:rsidR="00906CD4" w:rsidRDefault="00906CD4" w:rsidP="00906CD4"/>
    <w:p w:rsidR="00EF64B2" w:rsidRDefault="00EF64B2" w:rsidP="00EF64B2"/>
    <w:p w:rsidR="00EF64B2" w:rsidRDefault="00EF64B2" w:rsidP="00975C5B">
      <w:pPr>
        <w:pStyle w:val="ConsPlusNormal"/>
        <w:ind w:firstLine="540"/>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sectPr w:rsidR="00975C5B" w:rsidSect="00215CE3">
          <w:pgSz w:w="11906" w:h="16838"/>
          <w:pgMar w:top="851" w:right="850" w:bottom="1134" w:left="1320" w:header="708" w:footer="708" w:gutter="0"/>
          <w:cols w:space="708"/>
          <w:docGrid w:linePitch="360"/>
        </w:sectPr>
      </w:pPr>
    </w:p>
    <w:p w:rsidR="00F2431B" w:rsidRDefault="00F2431B" w:rsidP="00872FAA">
      <w:pPr>
        <w:pStyle w:val="ConsPlusNormal"/>
        <w:ind w:firstLine="11482"/>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872FAA" w:rsidRDefault="00872FAA" w:rsidP="00872FAA">
      <w:pPr>
        <w:pStyle w:val="ConsPlusNormal"/>
        <w:ind w:firstLine="1148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872FAA" w:rsidRPr="00F109E6" w:rsidRDefault="00872FAA" w:rsidP="00872FAA">
      <w:pPr>
        <w:pStyle w:val="ConsPlusNormal"/>
        <w:ind w:left="11482"/>
        <w:rPr>
          <w:rFonts w:ascii="Times New Roman" w:hAnsi="Times New Roman" w:cs="Times New Roman"/>
          <w:sz w:val="24"/>
          <w:szCs w:val="24"/>
        </w:rPr>
      </w:pPr>
      <w:r>
        <w:rPr>
          <w:rFonts w:ascii="Times New Roman" w:hAnsi="Times New Roman" w:cs="Times New Roman"/>
          <w:sz w:val="24"/>
          <w:szCs w:val="24"/>
        </w:rPr>
        <w:t>городского округа Рошаль</w:t>
      </w:r>
    </w:p>
    <w:p w:rsidR="00872FAA" w:rsidRDefault="008C59B7" w:rsidP="00872FAA">
      <w:pPr>
        <w:pStyle w:val="ConsPlusNormal"/>
        <w:ind w:left="11482"/>
        <w:rPr>
          <w:rFonts w:ascii="Times New Roman" w:hAnsi="Times New Roman" w:cs="Times New Roman"/>
          <w:sz w:val="24"/>
          <w:szCs w:val="24"/>
        </w:rPr>
      </w:pPr>
      <w:r w:rsidRPr="00C1490D">
        <w:rPr>
          <w:rFonts w:ascii="Times New Roman" w:hAnsi="Times New Roman" w:cs="Times New Roman"/>
          <w:sz w:val="24"/>
          <w:szCs w:val="24"/>
        </w:rPr>
        <w:t>“</w:t>
      </w:r>
      <w:r w:rsidR="00872FAA" w:rsidRPr="00F109E6">
        <w:rPr>
          <w:rFonts w:ascii="Times New Roman" w:hAnsi="Times New Roman" w:cs="Times New Roman"/>
          <w:sz w:val="24"/>
          <w:szCs w:val="24"/>
        </w:rPr>
        <w:t>Жилище</w:t>
      </w:r>
      <w:r w:rsidRPr="00C1490D">
        <w:rPr>
          <w:rFonts w:ascii="Times New Roman" w:hAnsi="Times New Roman" w:cs="Times New Roman"/>
          <w:sz w:val="24"/>
          <w:szCs w:val="24"/>
        </w:rPr>
        <w:t>”</w:t>
      </w:r>
      <w:r w:rsidR="00872FAA">
        <w:rPr>
          <w:rFonts w:ascii="Times New Roman" w:hAnsi="Times New Roman" w:cs="Times New Roman"/>
          <w:sz w:val="24"/>
          <w:szCs w:val="24"/>
        </w:rPr>
        <w:t xml:space="preserve"> </w:t>
      </w:r>
      <w:r w:rsidR="00C643B0">
        <w:rPr>
          <w:rFonts w:ascii="Times New Roman" w:hAnsi="Times New Roman" w:cs="Times New Roman"/>
          <w:sz w:val="24"/>
          <w:szCs w:val="24"/>
        </w:rPr>
        <w:t>на 2015-2019 годы</w:t>
      </w:r>
    </w:p>
    <w:p w:rsidR="00872FAA" w:rsidRDefault="00872FAA" w:rsidP="00872FAA">
      <w:pPr>
        <w:pStyle w:val="ConsPlusNormal"/>
        <w:ind w:firstLine="11482"/>
        <w:rPr>
          <w:rFonts w:ascii="Times New Roman" w:hAnsi="Times New Roman" w:cs="Times New Roman"/>
          <w:sz w:val="24"/>
          <w:szCs w:val="24"/>
        </w:rPr>
      </w:pPr>
    </w:p>
    <w:p w:rsidR="00397A5D" w:rsidRDefault="00397A5D" w:rsidP="00975C5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w:t>
      </w:r>
    </w:p>
    <w:p w:rsidR="00F82003" w:rsidRDefault="00975C5B" w:rsidP="00975C5B">
      <w:pPr>
        <w:pStyle w:val="ConsPlusNormal"/>
        <w:jc w:val="center"/>
        <w:outlineLvl w:val="2"/>
        <w:rPr>
          <w:rFonts w:ascii="Times New Roman" w:hAnsi="Times New Roman" w:cs="Times New Roman"/>
          <w:sz w:val="24"/>
          <w:szCs w:val="24"/>
        </w:rPr>
      </w:pPr>
      <w:r w:rsidRPr="00DF0896">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ГОРОДСКОГО ОКРУГА РОШАЛЬ</w:t>
      </w:r>
      <w:r w:rsidRPr="00DF0896">
        <w:rPr>
          <w:rFonts w:ascii="Times New Roman" w:hAnsi="Times New Roman" w:cs="Times New Roman"/>
          <w:sz w:val="24"/>
          <w:szCs w:val="24"/>
        </w:rPr>
        <w:t xml:space="preserve"> </w:t>
      </w:r>
    </w:p>
    <w:p w:rsidR="00975C5B" w:rsidRPr="00DF0896" w:rsidRDefault="00975C5B" w:rsidP="00975C5B">
      <w:pPr>
        <w:pStyle w:val="ConsPlusNormal"/>
        <w:jc w:val="center"/>
        <w:outlineLvl w:val="2"/>
        <w:rPr>
          <w:rFonts w:ascii="Times New Roman" w:hAnsi="Times New Roman" w:cs="Times New Roman"/>
          <w:sz w:val="24"/>
          <w:szCs w:val="24"/>
        </w:rPr>
      </w:pPr>
      <w:r w:rsidRPr="00DF0896">
        <w:rPr>
          <w:rFonts w:ascii="Times New Roman" w:hAnsi="Times New Roman" w:cs="Times New Roman"/>
          <w:sz w:val="24"/>
          <w:szCs w:val="24"/>
        </w:rPr>
        <w:t>"ЖИЛИЩЕ</w:t>
      </w:r>
      <w:r w:rsidR="00683731">
        <w:rPr>
          <w:rFonts w:ascii="Times New Roman" w:hAnsi="Times New Roman" w:cs="Times New Roman"/>
          <w:sz w:val="24"/>
          <w:szCs w:val="24"/>
        </w:rPr>
        <w:t xml:space="preserve"> </w:t>
      </w:r>
      <w:r w:rsidRPr="00DF0896">
        <w:rPr>
          <w:rFonts w:ascii="Times New Roman" w:hAnsi="Times New Roman" w:cs="Times New Roman"/>
          <w:sz w:val="24"/>
          <w:szCs w:val="24"/>
        </w:rPr>
        <w:t>"</w:t>
      </w:r>
      <w:r w:rsidR="00C643B0">
        <w:rPr>
          <w:rFonts w:ascii="Times New Roman" w:hAnsi="Times New Roman" w:cs="Times New Roman"/>
          <w:sz w:val="24"/>
          <w:szCs w:val="24"/>
        </w:rPr>
        <w:t xml:space="preserve"> НА 2015-2019 ГОДЫ</w:t>
      </w:r>
    </w:p>
    <w:p w:rsidR="00975C5B" w:rsidRDefault="00975C5B" w:rsidP="00683731">
      <w:pPr>
        <w:pStyle w:val="ConsPlusNormal"/>
        <w:outlineLvl w:val="2"/>
        <w:rPr>
          <w:rFonts w:ascii="Times New Roman" w:hAnsi="Times New Roman" w:cs="Times New Roman"/>
          <w:sz w:val="24"/>
          <w:szCs w:val="24"/>
        </w:rPr>
      </w:pPr>
    </w:p>
    <w:tbl>
      <w:tblPr>
        <w:tblW w:w="15918" w:type="dxa"/>
        <w:tblCellSpacing w:w="5" w:type="nil"/>
        <w:tblInd w:w="-209" w:type="dxa"/>
        <w:tblLayout w:type="fixed"/>
        <w:tblCellMar>
          <w:left w:w="75" w:type="dxa"/>
          <w:right w:w="75" w:type="dxa"/>
        </w:tblCellMar>
        <w:tblLook w:val="0000"/>
      </w:tblPr>
      <w:tblGrid>
        <w:gridCol w:w="568"/>
        <w:gridCol w:w="68"/>
        <w:gridCol w:w="1765"/>
        <w:gridCol w:w="12"/>
        <w:gridCol w:w="7"/>
        <w:gridCol w:w="970"/>
        <w:gridCol w:w="8"/>
        <w:gridCol w:w="7"/>
        <w:gridCol w:w="1120"/>
        <w:gridCol w:w="8"/>
        <w:gridCol w:w="6"/>
        <w:gridCol w:w="3693"/>
        <w:gridCol w:w="8"/>
        <w:gridCol w:w="984"/>
        <w:gridCol w:w="8"/>
        <w:gridCol w:w="1129"/>
        <w:gridCol w:w="17"/>
        <w:gridCol w:w="8"/>
        <w:gridCol w:w="828"/>
        <w:gridCol w:w="17"/>
        <w:gridCol w:w="8"/>
        <w:gridCol w:w="968"/>
        <w:gridCol w:w="17"/>
        <w:gridCol w:w="8"/>
        <w:gridCol w:w="1109"/>
        <w:gridCol w:w="17"/>
        <w:gridCol w:w="8"/>
        <w:gridCol w:w="1251"/>
        <w:gridCol w:w="17"/>
        <w:gridCol w:w="8"/>
        <w:gridCol w:w="1244"/>
        <w:gridCol w:w="7"/>
        <w:gridCol w:w="17"/>
        <w:gridCol w:w="8"/>
      </w:tblGrid>
      <w:tr w:rsidR="00975C5B" w:rsidRPr="00053853" w:rsidTr="00CA230F">
        <w:trPr>
          <w:gridAfter w:val="1"/>
          <w:wAfter w:w="8" w:type="dxa"/>
          <w:tblCellSpacing w:w="5" w:type="nil"/>
        </w:trPr>
        <w:tc>
          <w:tcPr>
            <w:tcW w:w="636" w:type="dxa"/>
            <w:gridSpan w:val="2"/>
            <w:vMerge w:val="restart"/>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sidRPr="00EC6FAD">
              <w:rPr>
                <w:rFonts w:ascii="Times New Roman" w:hAnsi="Times New Roman" w:cs="Times New Roman"/>
                <w:sz w:val="22"/>
                <w:szCs w:val="22"/>
              </w:rPr>
              <w:t>№</w:t>
            </w:r>
            <w:r w:rsidRPr="00EC6FAD">
              <w:rPr>
                <w:rFonts w:ascii="Times New Roman" w:hAnsi="Times New Roman" w:cs="Times New Roman"/>
                <w:sz w:val="22"/>
                <w:szCs w:val="22"/>
                <w:lang w:val="en-US"/>
              </w:rPr>
              <w:t xml:space="preserve"> </w:t>
            </w:r>
            <w:r w:rsidRPr="00EC6FAD">
              <w:rPr>
                <w:rFonts w:ascii="Times New Roman" w:hAnsi="Times New Roman" w:cs="Times New Roman"/>
                <w:sz w:val="22"/>
                <w:szCs w:val="22"/>
              </w:rPr>
              <w:t>п/п</w:t>
            </w:r>
          </w:p>
        </w:tc>
        <w:tc>
          <w:tcPr>
            <w:tcW w:w="1784" w:type="dxa"/>
            <w:gridSpan w:val="3"/>
            <w:vMerge w:val="restart"/>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sidRPr="00EC6FAD">
              <w:rPr>
                <w:rFonts w:ascii="Times New Roman" w:hAnsi="Times New Roman" w:cs="Times New Roman"/>
                <w:sz w:val="22"/>
                <w:szCs w:val="22"/>
              </w:rPr>
              <w:t>Задачи, направленные на достижение цели</w:t>
            </w:r>
          </w:p>
        </w:tc>
        <w:tc>
          <w:tcPr>
            <w:tcW w:w="2105" w:type="dxa"/>
            <w:gridSpan w:val="4"/>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sidRPr="00EC6FAD">
              <w:rPr>
                <w:rFonts w:ascii="Times New Roman" w:hAnsi="Times New Roman" w:cs="Times New Roman"/>
                <w:sz w:val="22"/>
                <w:szCs w:val="22"/>
              </w:rPr>
              <w:t>Планируемый объем финансирования, тыс. руб.</w:t>
            </w:r>
          </w:p>
        </w:tc>
        <w:tc>
          <w:tcPr>
            <w:tcW w:w="3707" w:type="dxa"/>
            <w:gridSpan w:val="3"/>
            <w:vMerge w:val="restart"/>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sidRPr="00EC6FAD">
              <w:rPr>
                <w:rFonts w:ascii="Times New Roman" w:hAnsi="Times New Roman" w:cs="Times New Roman"/>
                <w:sz w:val="22"/>
                <w:szCs w:val="22"/>
              </w:rPr>
              <w:t>Количественные и/или качественные целевые показатели, характеризующие достижение целей и решение задач</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Pr>
                <w:rFonts w:ascii="Times New Roman" w:hAnsi="Times New Roman" w:cs="Times New Roman"/>
                <w:sz w:val="22"/>
                <w:szCs w:val="22"/>
              </w:rPr>
              <w:t>Ед. изм.</w:t>
            </w:r>
          </w:p>
        </w:tc>
        <w:tc>
          <w:tcPr>
            <w:tcW w:w="1154" w:type="dxa"/>
            <w:gridSpan w:val="3"/>
            <w:vMerge w:val="restart"/>
            <w:tcBorders>
              <w:top w:val="single" w:sz="4" w:space="0" w:color="auto"/>
              <w:left w:val="single" w:sz="4" w:space="0" w:color="auto"/>
              <w:bottom w:val="single" w:sz="4" w:space="0" w:color="auto"/>
              <w:right w:val="single" w:sz="4" w:space="0" w:color="auto"/>
            </w:tcBorders>
          </w:tcPr>
          <w:p w:rsidR="00975C5B" w:rsidRPr="00EC6FAD" w:rsidRDefault="00975C5B" w:rsidP="00B76699">
            <w:pPr>
              <w:pStyle w:val="ConsPlusNormal"/>
              <w:ind w:left="-53" w:right="-136" w:hanging="53"/>
              <w:jc w:val="center"/>
              <w:rPr>
                <w:rFonts w:ascii="Times New Roman" w:hAnsi="Times New Roman" w:cs="Times New Roman"/>
                <w:sz w:val="22"/>
                <w:szCs w:val="22"/>
              </w:rPr>
            </w:pPr>
            <w:r w:rsidRPr="00EC6FAD">
              <w:rPr>
                <w:rFonts w:ascii="Times New Roman" w:hAnsi="Times New Roman" w:cs="Times New Roman"/>
                <w:sz w:val="22"/>
                <w:szCs w:val="22"/>
              </w:rPr>
              <w:t xml:space="preserve">Базовое значение показателя </w:t>
            </w:r>
          </w:p>
        </w:tc>
        <w:tc>
          <w:tcPr>
            <w:tcW w:w="5532" w:type="dxa"/>
            <w:gridSpan w:val="16"/>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sidRPr="00EC6FAD">
              <w:rPr>
                <w:rFonts w:ascii="Times New Roman" w:hAnsi="Times New Roman" w:cs="Times New Roman"/>
                <w:sz w:val="22"/>
                <w:szCs w:val="22"/>
              </w:rPr>
              <w:t>Планируемые значения показателя по годам реализации</w:t>
            </w:r>
          </w:p>
        </w:tc>
      </w:tr>
      <w:tr w:rsidR="00975C5B" w:rsidRPr="00EC6FAD" w:rsidTr="00CA230F">
        <w:trPr>
          <w:gridAfter w:val="1"/>
          <w:wAfter w:w="8" w:type="dxa"/>
          <w:tblCellSpacing w:w="5" w:type="nil"/>
        </w:trPr>
        <w:tc>
          <w:tcPr>
            <w:tcW w:w="636" w:type="dxa"/>
            <w:gridSpan w:val="2"/>
            <w:vMerge/>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p>
        </w:tc>
        <w:tc>
          <w:tcPr>
            <w:tcW w:w="1784" w:type="dxa"/>
            <w:gridSpan w:val="3"/>
            <w:vMerge/>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p>
        </w:tc>
        <w:tc>
          <w:tcPr>
            <w:tcW w:w="970" w:type="dxa"/>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ind w:left="-64" w:right="-77"/>
              <w:jc w:val="center"/>
              <w:rPr>
                <w:rFonts w:ascii="Times New Roman" w:hAnsi="Times New Roman" w:cs="Times New Roman"/>
                <w:sz w:val="22"/>
                <w:szCs w:val="22"/>
              </w:rPr>
            </w:pPr>
            <w:r w:rsidRPr="00EC6FAD">
              <w:rPr>
                <w:rFonts w:ascii="Times New Roman" w:hAnsi="Times New Roman" w:cs="Times New Roman"/>
                <w:sz w:val="22"/>
                <w:szCs w:val="22"/>
              </w:rPr>
              <w:t>Бюджет городского округа Рошаль</w:t>
            </w:r>
          </w:p>
          <w:p w:rsidR="00975C5B" w:rsidRPr="00EC6FAD" w:rsidRDefault="00975C5B" w:rsidP="00215CE3">
            <w:pPr>
              <w:pStyle w:val="ConsPlusNormal"/>
              <w:ind w:left="-138" w:right="-77"/>
              <w:jc w:val="center"/>
              <w:rPr>
                <w:rFonts w:ascii="Times New Roman" w:hAnsi="Times New Roman" w:cs="Times New Roman"/>
                <w:sz w:val="22"/>
                <w:szCs w:val="22"/>
              </w:rPr>
            </w:pPr>
          </w:p>
        </w:tc>
        <w:tc>
          <w:tcPr>
            <w:tcW w:w="1135" w:type="dxa"/>
            <w:gridSpan w:val="3"/>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ind w:left="-64" w:right="-77"/>
              <w:jc w:val="center"/>
              <w:rPr>
                <w:rFonts w:ascii="Times New Roman" w:hAnsi="Times New Roman" w:cs="Times New Roman"/>
                <w:sz w:val="22"/>
                <w:szCs w:val="22"/>
              </w:rPr>
            </w:pPr>
            <w:r>
              <w:rPr>
                <w:rFonts w:ascii="Times New Roman" w:hAnsi="Times New Roman" w:cs="Times New Roman"/>
                <w:sz w:val="22"/>
                <w:szCs w:val="22"/>
              </w:rPr>
              <w:t>Другие источники</w:t>
            </w:r>
          </w:p>
          <w:p w:rsidR="00975C5B" w:rsidRPr="00EC6FAD" w:rsidRDefault="00975C5B" w:rsidP="00215CE3">
            <w:pPr>
              <w:pStyle w:val="ConsPlusNormal"/>
              <w:ind w:left="-138" w:right="-77"/>
              <w:jc w:val="center"/>
              <w:rPr>
                <w:rFonts w:ascii="Times New Roman" w:hAnsi="Times New Roman" w:cs="Times New Roman"/>
                <w:sz w:val="22"/>
                <w:szCs w:val="22"/>
              </w:rPr>
            </w:pPr>
          </w:p>
        </w:tc>
        <w:tc>
          <w:tcPr>
            <w:tcW w:w="3707" w:type="dxa"/>
            <w:gridSpan w:val="3"/>
            <w:vMerge/>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p>
        </w:tc>
        <w:tc>
          <w:tcPr>
            <w:tcW w:w="1154" w:type="dxa"/>
            <w:gridSpan w:val="3"/>
            <w:vMerge/>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p>
        </w:tc>
        <w:tc>
          <w:tcPr>
            <w:tcW w:w="853" w:type="dxa"/>
            <w:gridSpan w:val="3"/>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sidRPr="00EC6FAD">
              <w:rPr>
                <w:rFonts w:ascii="Times New Roman" w:hAnsi="Times New Roman" w:cs="Times New Roman"/>
                <w:sz w:val="22"/>
                <w:szCs w:val="22"/>
              </w:rPr>
              <w:t>2015</w:t>
            </w:r>
          </w:p>
        </w:tc>
        <w:tc>
          <w:tcPr>
            <w:tcW w:w="993" w:type="dxa"/>
            <w:gridSpan w:val="3"/>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sidRPr="00EC6FAD">
              <w:rPr>
                <w:rFonts w:ascii="Times New Roman" w:hAnsi="Times New Roman" w:cs="Times New Roman"/>
                <w:sz w:val="22"/>
                <w:szCs w:val="22"/>
              </w:rPr>
              <w:t>2016</w:t>
            </w:r>
          </w:p>
        </w:tc>
        <w:tc>
          <w:tcPr>
            <w:tcW w:w="1134" w:type="dxa"/>
            <w:gridSpan w:val="3"/>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sidRPr="00EC6FAD">
              <w:rPr>
                <w:rFonts w:ascii="Times New Roman" w:hAnsi="Times New Roman" w:cs="Times New Roman"/>
                <w:sz w:val="22"/>
                <w:szCs w:val="22"/>
              </w:rPr>
              <w:t>2017</w:t>
            </w:r>
          </w:p>
        </w:tc>
        <w:tc>
          <w:tcPr>
            <w:tcW w:w="1276" w:type="dxa"/>
            <w:gridSpan w:val="3"/>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sz w:val="22"/>
                <w:szCs w:val="22"/>
              </w:rPr>
            </w:pPr>
            <w:r w:rsidRPr="00EC6FAD">
              <w:rPr>
                <w:rFonts w:ascii="Times New Roman" w:hAnsi="Times New Roman" w:cs="Times New Roman"/>
                <w:sz w:val="22"/>
                <w:szCs w:val="22"/>
              </w:rPr>
              <w:t>2018</w:t>
            </w:r>
          </w:p>
        </w:tc>
        <w:tc>
          <w:tcPr>
            <w:tcW w:w="1276" w:type="dxa"/>
            <w:gridSpan w:val="4"/>
            <w:tcBorders>
              <w:top w:val="single" w:sz="4" w:space="0" w:color="auto"/>
              <w:left w:val="single" w:sz="4" w:space="0" w:color="auto"/>
              <w:bottom w:val="single" w:sz="4" w:space="0" w:color="auto"/>
              <w:right w:val="single" w:sz="4" w:space="0" w:color="auto"/>
            </w:tcBorders>
          </w:tcPr>
          <w:p w:rsidR="00975C5B" w:rsidRPr="00EC6FAD" w:rsidRDefault="00975C5B" w:rsidP="00215CE3">
            <w:pPr>
              <w:pStyle w:val="ConsPlusNormal"/>
              <w:jc w:val="center"/>
              <w:rPr>
                <w:rFonts w:ascii="Times New Roman" w:hAnsi="Times New Roman" w:cs="Times New Roman"/>
              </w:rPr>
            </w:pPr>
            <w:r w:rsidRPr="00EC6FAD">
              <w:rPr>
                <w:rFonts w:ascii="Times New Roman" w:hAnsi="Times New Roman" w:cs="Times New Roman"/>
              </w:rPr>
              <w:t>2019</w:t>
            </w:r>
          </w:p>
        </w:tc>
      </w:tr>
      <w:tr w:rsidR="00975C5B" w:rsidRPr="00053853" w:rsidTr="00CA230F">
        <w:trPr>
          <w:gridAfter w:val="1"/>
          <w:wAfter w:w="8" w:type="dxa"/>
          <w:trHeight w:val="359"/>
          <w:tblCellSpacing w:w="5" w:type="nil"/>
        </w:trPr>
        <w:tc>
          <w:tcPr>
            <w:tcW w:w="636" w:type="dxa"/>
            <w:gridSpan w:val="2"/>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1</w:t>
            </w:r>
          </w:p>
        </w:tc>
        <w:tc>
          <w:tcPr>
            <w:tcW w:w="1784"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3</w:t>
            </w:r>
          </w:p>
        </w:tc>
        <w:tc>
          <w:tcPr>
            <w:tcW w:w="1135"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4</w:t>
            </w:r>
          </w:p>
          <w:p w:rsidR="00975C5B" w:rsidRPr="00053853" w:rsidRDefault="00975C5B" w:rsidP="00215CE3">
            <w:pPr>
              <w:pStyle w:val="ConsPlusNormal"/>
              <w:jc w:val="center"/>
              <w:rPr>
                <w:rFonts w:ascii="Times New Roman" w:hAnsi="Times New Roman" w:cs="Times New Roman"/>
                <w:sz w:val="24"/>
                <w:szCs w:val="24"/>
              </w:rPr>
            </w:pPr>
          </w:p>
        </w:tc>
        <w:tc>
          <w:tcPr>
            <w:tcW w:w="3707"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6</w:t>
            </w:r>
          </w:p>
        </w:tc>
        <w:tc>
          <w:tcPr>
            <w:tcW w:w="1154"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7</w:t>
            </w:r>
          </w:p>
        </w:tc>
        <w:tc>
          <w:tcPr>
            <w:tcW w:w="853"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8</w:t>
            </w:r>
          </w:p>
        </w:tc>
        <w:tc>
          <w:tcPr>
            <w:tcW w:w="993"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9</w:t>
            </w:r>
          </w:p>
        </w:tc>
        <w:tc>
          <w:tcPr>
            <w:tcW w:w="1134"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10</w:t>
            </w:r>
          </w:p>
        </w:tc>
        <w:tc>
          <w:tcPr>
            <w:tcW w:w="1276"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11</w:t>
            </w:r>
          </w:p>
        </w:tc>
        <w:tc>
          <w:tcPr>
            <w:tcW w:w="1276" w:type="dxa"/>
            <w:gridSpan w:val="4"/>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12</w:t>
            </w:r>
          </w:p>
        </w:tc>
      </w:tr>
      <w:tr w:rsidR="00CF1B7E" w:rsidRPr="00053853" w:rsidTr="00CA230F">
        <w:trPr>
          <w:gridAfter w:val="3"/>
          <w:wAfter w:w="32" w:type="dxa"/>
          <w:trHeight w:val="359"/>
          <w:tblCellSpacing w:w="5" w:type="nil"/>
        </w:trPr>
        <w:tc>
          <w:tcPr>
            <w:tcW w:w="15886" w:type="dxa"/>
            <w:gridSpan w:val="31"/>
            <w:tcBorders>
              <w:top w:val="single" w:sz="4" w:space="0" w:color="auto"/>
              <w:left w:val="single" w:sz="4" w:space="0" w:color="auto"/>
              <w:bottom w:val="single" w:sz="4" w:space="0" w:color="auto"/>
              <w:right w:val="single" w:sz="4" w:space="0" w:color="auto"/>
            </w:tcBorders>
          </w:tcPr>
          <w:p w:rsidR="00CF1B7E" w:rsidRDefault="00082F96" w:rsidP="00EF64B2">
            <w:pPr>
              <w:pStyle w:val="ConsPlusNormal"/>
              <w:rPr>
                <w:rFonts w:ascii="Times New Roman" w:hAnsi="Times New Roman" w:cs="Times New Roman"/>
                <w:sz w:val="24"/>
                <w:szCs w:val="24"/>
              </w:rPr>
            </w:pPr>
            <w:hyperlink r:id="rId12" w:anchor="Par786" w:tooltip="Ссылка на текущий документ" w:history="1">
              <w:r w:rsidR="00CF1B7E" w:rsidRPr="00377FA2">
                <w:rPr>
                  <w:rStyle w:val="a4"/>
                  <w:rFonts w:ascii="Times New Roman" w:hAnsi="Times New Roman" w:cs="Times New Roman"/>
                  <w:sz w:val="24"/>
                  <w:szCs w:val="24"/>
                  <w:u w:val="none"/>
                </w:rPr>
                <w:t>Подпрограмма</w:t>
              </w:r>
            </w:hyperlink>
            <w:r w:rsidR="00CF1B7E" w:rsidRPr="00377FA2">
              <w:rPr>
                <w:rFonts w:ascii="Times New Roman" w:hAnsi="Times New Roman" w:cs="Times New Roman"/>
                <w:sz w:val="24"/>
                <w:szCs w:val="24"/>
              </w:rPr>
              <w:t xml:space="preserve"> </w:t>
            </w:r>
            <w:r w:rsidR="00DC78C5">
              <w:rPr>
                <w:rFonts w:ascii="Times New Roman" w:hAnsi="Times New Roman" w:cs="Times New Roman"/>
                <w:sz w:val="24"/>
                <w:szCs w:val="24"/>
                <w:lang w:val="en-US"/>
              </w:rPr>
              <w:t>I</w:t>
            </w:r>
            <w:r w:rsidR="00CF1B7E">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 ".</w:t>
            </w:r>
          </w:p>
          <w:p w:rsidR="00CF1B7E" w:rsidRPr="00053853" w:rsidRDefault="00CF1B7E" w:rsidP="00EF64B2">
            <w:pPr>
              <w:pStyle w:val="ConsPlusNormal"/>
              <w:jc w:val="center"/>
              <w:rPr>
                <w:rFonts w:ascii="Times New Roman" w:hAnsi="Times New Roman" w:cs="Times New Roman"/>
                <w:sz w:val="24"/>
                <w:szCs w:val="24"/>
              </w:rPr>
            </w:pPr>
          </w:p>
        </w:tc>
      </w:tr>
      <w:tr w:rsidR="00955781" w:rsidRPr="00053853" w:rsidTr="00CA230F">
        <w:trPr>
          <w:gridAfter w:val="2"/>
          <w:wAfter w:w="25" w:type="dxa"/>
          <w:trHeight w:val="555"/>
          <w:tblCellSpacing w:w="5" w:type="nil"/>
        </w:trPr>
        <w:tc>
          <w:tcPr>
            <w:tcW w:w="568" w:type="dxa"/>
            <w:vMerge w:val="restart"/>
            <w:tcBorders>
              <w:top w:val="single" w:sz="4" w:space="0" w:color="auto"/>
              <w:left w:val="single" w:sz="4" w:space="0" w:color="auto"/>
              <w:right w:val="single" w:sz="4" w:space="0" w:color="auto"/>
            </w:tcBorders>
          </w:tcPr>
          <w:p w:rsidR="00955781" w:rsidRPr="00053853" w:rsidRDefault="00CA230F" w:rsidP="00EF64B2">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1845" w:type="dxa"/>
            <w:gridSpan w:val="3"/>
            <w:vMerge w:val="restart"/>
            <w:tcBorders>
              <w:top w:val="single" w:sz="4" w:space="0" w:color="auto"/>
              <w:left w:val="single" w:sz="4" w:space="0" w:color="auto"/>
              <w:right w:val="single" w:sz="4" w:space="0" w:color="auto"/>
            </w:tcBorders>
          </w:tcPr>
          <w:p w:rsidR="00955781" w:rsidRPr="001A2778" w:rsidRDefault="00955781" w:rsidP="00955781">
            <w:pPr>
              <w:pStyle w:val="ConsPlusCell"/>
              <w:tabs>
                <w:tab w:val="left" w:pos="345"/>
              </w:tabs>
              <w:rPr>
                <w:rFonts w:ascii="Times New Roman" w:hAnsi="Times New Roman" w:cs="Times New Roman"/>
                <w:noProof/>
                <w:sz w:val="24"/>
                <w:szCs w:val="24"/>
              </w:rPr>
            </w:pPr>
            <w:r>
              <w:rPr>
                <w:rFonts w:ascii="Times New Roman" w:hAnsi="Times New Roman" w:cs="Times New Roman"/>
                <w:noProof/>
                <w:sz w:val="24"/>
                <w:szCs w:val="24"/>
              </w:rPr>
              <w:t>К</w:t>
            </w:r>
            <w:r w:rsidRPr="007E0E71">
              <w:rPr>
                <w:rFonts w:ascii="Times New Roman" w:hAnsi="Times New Roman" w:cs="Times New Roman"/>
                <w:noProof/>
                <w:sz w:val="24"/>
                <w:szCs w:val="24"/>
              </w:rPr>
              <w:t xml:space="preserve">омплексное градостроительное планирование территорий в целях массового строительства жилья, в том числе экономического класса, предусматривающих обеспечение </w:t>
            </w:r>
            <w:r w:rsidRPr="007E0E71">
              <w:rPr>
                <w:rFonts w:ascii="Times New Roman" w:hAnsi="Times New Roman" w:cs="Times New Roman"/>
                <w:noProof/>
                <w:sz w:val="24"/>
                <w:szCs w:val="24"/>
              </w:rPr>
              <w:lastRenderedPageBreak/>
              <w:t>земельных участков инженерной, социаль</w:t>
            </w:r>
            <w:r>
              <w:rPr>
                <w:rFonts w:ascii="Times New Roman" w:hAnsi="Times New Roman" w:cs="Times New Roman"/>
                <w:noProof/>
                <w:sz w:val="24"/>
                <w:szCs w:val="24"/>
              </w:rPr>
              <w:t>ной и до</w:t>
            </w:r>
            <w:r w:rsidR="00941BB5">
              <w:rPr>
                <w:rFonts w:ascii="Times New Roman" w:hAnsi="Times New Roman" w:cs="Times New Roman"/>
                <w:noProof/>
                <w:sz w:val="24"/>
                <w:szCs w:val="24"/>
              </w:rPr>
              <w:t xml:space="preserve">рожной инфраструктурами </w:t>
            </w:r>
          </w:p>
          <w:p w:rsidR="00955781" w:rsidRPr="00053853" w:rsidRDefault="00955781" w:rsidP="00EF64B2">
            <w:pPr>
              <w:pStyle w:val="ConsPlusNormal"/>
              <w:rPr>
                <w:rFonts w:ascii="Times New Roman" w:hAnsi="Times New Roman" w:cs="Times New Roman"/>
                <w:sz w:val="24"/>
                <w:szCs w:val="24"/>
              </w:rPr>
            </w:pPr>
          </w:p>
        </w:tc>
        <w:tc>
          <w:tcPr>
            <w:tcW w:w="992" w:type="dxa"/>
            <w:gridSpan w:val="4"/>
            <w:vMerge w:val="restart"/>
            <w:tcBorders>
              <w:top w:val="single" w:sz="4" w:space="0" w:color="auto"/>
              <w:left w:val="single" w:sz="4" w:space="0" w:color="auto"/>
              <w:right w:val="single" w:sz="4" w:space="0" w:color="auto"/>
            </w:tcBorders>
          </w:tcPr>
          <w:p w:rsidR="00955781" w:rsidRPr="00053853" w:rsidRDefault="00955781" w:rsidP="00EF64B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r w:rsidR="00941BB5">
              <w:rPr>
                <w:rFonts w:ascii="Times New Roman" w:hAnsi="Times New Roman" w:cs="Times New Roman"/>
                <w:sz w:val="24"/>
                <w:szCs w:val="24"/>
              </w:rPr>
              <w:t>000</w:t>
            </w:r>
          </w:p>
        </w:tc>
        <w:tc>
          <w:tcPr>
            <w:tcW w:w="1134" w:type="dxa"/>
            <w:gridSpan w:val="3"/>
            <w:vMerge w:val="restart"/>
            <w:tcBorders>
              <w:top w:val="single" w:sz="4" w:space="0" w:color="auto"/>
              <w:left w:val="single" w:sz="4" w:space="0" w:color="auto"/>
              <w:right w:val="single" w:sz="4" w:space="0" w:color="auto"/>
            </w:tcBorders>
          </w:tcPr>
          <w:p w:rsidR="00955781" w:rsidRPr="00053853" w:rsidRDefault="00955781" w:rsidP="00EF64B2">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rPr>
                <w:rFonts w:ascii="Times New Roman" w:hAnsi="Times New Roman" w:cs="Times New Roman"/>
                <w:sz w:val="24"/>
                <w:szCs w:val="24"/>
              </w:rPr>
            </w:pPr>
            <w:r w:rsidRPr="00346593">
              <w:rPr>
                <w:rFonts w:ascii="Times New Roman" w:hAnsi="Times New Roman"/>
                <w:sz w:val="24"/>
                <w:szCs w:val="24"/>
              </w:rPr>
              <w:t>Годовой объем ввода жилья</w:t>
            </w:r>
          </w:p>
        </w:tc>
        <w:tc>
          <w:tcPr>
            <w:tcW w:w="992" w:type="dxa"/>
            <w:gridSpan w:val="2"/>
            <w:tcBorders>
              <w:top w:val="single" w:sz="4" w:space="0" w:color="auto"/>
              <w:left w:val="single" w:sz="4" w:space="0" w:color="auto"/>
              <w:bottom w:val="single" w:sz="4" w:space="0" w:color="auto"/>
              <w:right w:val="single" w:sz="4" w:space="0" w:color="auto"/>
            </w:tcBorders>
          </w:tcPr>
          <w:p w:rsidR="00955781" w:rsidRPr="00DA6188" w:rsidRDefault="002045CF"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т</w:t>
            </w:r>
            <w:r w:rsidR="00955781">
              <w:rPr>
                <w:rFonts w:ascii="Times New Roman" w:hAnsi="Times New Roman" w:cs="Times New Roman"/>
                <w:sz w:val="24"/>
                <w:szCs w:val="24"/>
              </w:rPr>
              <w:t>ыс.кв.м.</w:t>
            </w:r>
          </w:p>
        </w:tc>
        <w:tc>
          <w:tcPr>
            <w:tcW w:w="1137" w:type="dxa"/>
            <w:gridSpan w:val="2"/>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6,5</w:t>
            </w:r>
          </w:p>
        </w:tc>
        <w:tc>
          <w:tcPr>
            <w:tcW w:w="853" w:type="dxa"/>
            <w:gridSpan w:val="3"/>
            <w:tcBorders>
              <w:top w:val="single" w:sz="4" w:space="0" w:color="auto"/>
              <w:left w:val="single" w:sz="4" w:space="0" w:color="auto"/>
              <w:bottom w:val="single" w:sz="4" w:space="0" w:color="auto"/>
              <w:right w:val="single" w:sz="4" w:space="0" w:color="auto"/>
            </w:tcBorders>
          </w:tcPr>
          <w:p w:rsidR="00955781" w:rsidRPr="00DA6188" w:rsidRDefault="00C643B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7,3</w:t>
            </w:r>
          </w:p>
        </w:tc>
        <w:tc>
          <w:tcPr>
            <w:tcW w:w="993" w:type="dxa"/>
            <w:gridSpan w:val="3"/>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gridSpan w:val="3"/>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10,3</w:t>
            </w:r>
          </w:p>
        </w:tc>
        <w:tc>
          <w:tcPr>
            <w:tcW w:w="1276" w:type="dxa"/>
            <w:gridSpan w:val="3"/>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C643B0">
              <w:rPr>
                <w:rFonts w:ascii="Times New Roman" w:hAnsi="Times New Roman" w:cs="Times New Roman"/>
                <w:sz w:val="24"/>
                <w:szCs w:val="24"/>
              </w:rPr>
              <w:t>5</w:t>
            </w:r>
          </w:p>
        </w:tc>
        <w:tc>
          <w:tcPr>
            <w:tcW w:w="1276" w:type="dxa"/>
            <w:gridSpan w:val="4"/>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10,5</w:t>
            </w:r>
          </w:p>
        </w:tc>
      </w:tr>
      <w:tr w:rsidR="00955781" w:rsidRPr="00053853" w:rsidTr="00CA230F">
        <w:trPr>
          <w:gridAfter w:val="2"/>
          <w:wAfter w:w="25" w:type="dxa"/>
          <w:trHeight w:val="555"/>
          <w:tblCellSpacing w:w="5" w:type="nil"/>
        </w:trPr>
        <w:tc>
          <w:tcPr>
            <w:tcW w:w="568" w:type="dxa"/>
            <w:vMerge/>
            <w:tcBorders>
              <w:left w:val="single" w:sz="4" w:space="0" w:color="auto"/>
              <w:right w:val="single" w:sz="4" w:space="0" w:color="auto"/>
            </w:tcBorders>
          </w:tcPr>
          <w:p w:rsidR="00955781" w:rsidRPr="00053853" w:rsidRDefault="00955781" w:rsidP="00EF64B2">
            <w:pPr>
              <w:pStyle w:val="ConsPlusNormal"/>
              <w:rPr>
                <w:rFonts w:ascii="Times New Roman" w:hAnsi="Times New Roman" w:cs="Times New Roman"/>
                <w:sz w:val="24"/>
                <w:szCs w:val="24"/>
              </w:rPr>
            </w:pPr>
          </w:p>
        </w:tc>
        <w:tc>
          <w:tcPr>
            <w:tcW w:w="1845" w:type="dxa"/>
            <w:gridSpan w:val="3"/>
            <w:vMerge/>
            <w:tcBorders>
              <w:left w:val="single" w:sz="4" w:space="0" w:color="auto"/>
              <w:right w:val="single" w:sz="4" w:space="0" w:color="auto"/>
            </w:tcBorders>
          </w:tcPr>
          <w:p w:rsidR="00955781" w:rsidRPr="00053853" w:rsidRDefault="00955781" w:rsidP="00EF64B2">
            <w:pPr>
              <w:pStyle w:val="ConsPlusNormal"/>
              <w:rPr>
                <w:rFonts w:ascii="Times New Roman" w:hAnsi="Times New Roman" w:cs="Times New Roman"/>
                <w:sz w:val="24"/>
                <w:szCs w:val="24"/>
              </w:rPr>
            </w:pPr>
          </w:p>
        </w:tc>
        <w:tc>
          <w:tcPr>
            <w:tcW w:w="992" w:type="dxa"/>
            <w:gridSpan w:val="4"/>
            <w:vMerge/>
            <w:tcBorders>
              <w:left w:val="single" w:sz="4" w:space="0" w:color="auto"/>
              <w:right w:val="single" w:sz="4" w:space="0" w:color="auto"/>
            </w:tcBorders>
          </w:tcPr>
          <w:p w:rsidR="00955781" w:rsidRDefault="00955781" w:rsidP="00EF64B2">
            <w:pPr>
              <w:pStyle w:val="ConsPlusNormal"/>
              <w:jc w:val="center"/>
              <w:rPr>
                <w:rFonts w:ascii="Times New Roman" w:hAnsi="Times New Roman" w:cs="Times New Roman"/>
                <w:sz w:val="24"/>
                <w:szCs w:val="24"/>
              </w:rPr>
            </w:pPr>
          </w:p>
        </w:tc>
        <w:tc>
          <w:tcPr>
            <w:tcW w:w="1134" w:type="dxa"/>
            <w:gridSpan w:val="3"/>
            <w:vMerge/>
            <w:tcBorders>
              <w:left w:val="single" w:sz="4" w:space="0" w:color="auto"/>
              <w:right w:val="single" w:sz="4" w:space="0" w:color="auto"/>
            </w:tcBorders>
          </w:tcPr>
          <w:p w:rsidR="00955781" w:rsidRDefault="00955781" w:rsidP="00EF64B2">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955781" w:rsidRDefault="00955781" w:rsidP="00EF64B2">
            <w:pPr>
              <w:pStyle w:val="ConsPlusCell"/>
              <w:rPr>
                <w:rFonts w:ascii="Times New Roman" w:hAnsi="Times New Roman"/>
                <w:sz w:val="24"/>
                <w:szCs w:val="24"/>
              </w:rPr>
            </w:pPr>
          </w:p>
          <w:p w:rsidR="00955781" w:rsidRPr="00DA6188" w:rsidRDefault="00955781" w:rsidP="00EF64B2">
            <w:pPr>
              <w:pStyle w:val="ConsPlusCell"/>
              <w:rPr>
                <w:rFonts w:ascii="Times New Roman" w:hAnsi="Times New Roman" w:cs="Times New Roman"/>
                <w:sz w:val="24"/>
                <w:szCs w:val="24"/>
              </w:rPr>
            </w:pPr>
            <w:r w:rsidRPr="00346593">
              <w:rPr>
                <w:rFonts w:ascii="Times New Roman" w:hAnsi="Times New Roman"/>
                <w:sz w:val="24"/>
                <w:szCs w:val="24"/>
              </w:rPr>
              <w:t>Годовой объем ввода жилья экономического класса,</w:t>
            </w:r>
          </w:p>
        </w:tc>
        <w:tc>
          <w:tcPr>
            <w:tcW w:w="992" w:type="dxa"/>
            <w:gridSpan w:val="2"/>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sz w:val="24"/>
                <w:szCs w:val="24"/>
              </w:rPr>
              <w:t>тыс</w:t>
            </w:r>
            <w:r w:rsidRPr="00346593">
              <w:rPr>
                <w:rFonts w:ascii="Times New Roman" w:hAnsi="Times New Roman"/>
                <w:sz w:val="24"/>
                <w:szCs w:val="24"/>
              </w:rPr>
              <w:t>.кв.м.</w:t>
            </w:r>
          </w:p>
        </w:tc>
        <w:tc>
          <w:tcPr>
            <w:tcW w:w="1137" w:type="dxa"/>
            <w:gridSpan w:val="2"/>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5,72</w:t>
            </w:r>
          </w:p>
        </w:tc>
        <w:tc>
          <w:tcPr>
            <w:tcW w:w="853" w:type="dxa"/>
            <w:gridSpan w:val="3"/>
            <w:tcBorders>
              <w:top w:val="single" w:sz="4" w:space="0" w:color="auto"/>
              <w:left w:val="single" w:sz="4" w:space="0" w:color="auto"/>
              <w:bottom w:val="single" w:sz="4" w:space="0" w:color="auto"/>
              <w:right w:val="single" w:sz="4" w:space="0" w:color="auto"/>
            </w:tcBorders>
          </w:tcPr>
          <w:p w:rsidR="00955781" w:rsidRPr="00DA6188" w:rsidRDefault="00C643B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6,5</w:t>
            </w:r>
          </w:p>
        </w:tc>
        <w:tc>
          <w:tcPr>
            <w:tcW w:w="993" w:type="dxa"/>
            <w:gridSpan w:val="3"/>
            <w:tcBorders>
              <w:top w:val="single" w:sz="4" w:space="0" w:color="auto"/>
              <w:left w:val="single" w:sz="4" w:space="0" w:color="auto"/>
              <w:bottom w:val="single" w:sz="4" w:space="0" w:color="auto"/>
              <w:right w:val="single" w:sz="4" w:space="0" w:color="auto"/>
            </w:tcBorders>
          </w:tcPr>
          <w:p w:rsidR="00955781" w:rsidRPr="00DA6188" w:rsidRDefault="00C643B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gridSpan w:val="3"/>
            <w:tcBorders>
              <w:top w:val="single" w:sz="4" w:space="0" w:color="auto"/>
              <w:left w:val="single" w:sz="4" w:space="0" w:color="auto"/>
              <w:bottom w:val="single" w:sz="4" w:space="0" w:color="auto"/>
              <w:right w:val="single" w:sz="4" w:space="0" w:color="auto"/>
            </w:tcBorders>
          </w:tcPr>
          <w:p w:rsidR="00955781" w:rsidRPr="00DA6188" w:rsidRDefault="00C643B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7,5</w:t>
            </w:r>
          </w:p>
        </w:tc>
        <w:tc>
          <w:tcPr>
            <w:tcW w:w="1276" w:type="dxa"/>
            <w:gridSpan w:val="3"/>
            <w:tcBorders>
              <w:top w:val="single" w:sz="4" w:space="0" w:color="auto"/>
              <w:left w:val="single" w:sz="4" w:space="0" w:color="auto"/>
              <w:bottom w:val="single" w:sz="4" w:space="0" w:color="auto"/>
              <w:right w:val="single" w:sz="4" w:space="0" w:color="auto"/>
            </w:tcBorders>
          </w:tcPr>
          <w:p w:rsidR="00955781" w:rsidRPr="00DA6188" w:rsidRDefault="00C643B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7,8</w:t>
            </w:r>
          </w:p>
        </w:tc>
        <w:tc>
          <w:tcPr>
            <w:tcW w:w="1276" w:type="dxa"/>
            <w:gridSpan w:val="4"/>
            <w:tcBorders>
              <w:top w:val="single" w:sz="4" w:space="0" w:color="auto"/>
              <w:left w:val="single" w:sz="4" w:space="0" w:color="auto"/>
              <w:bottom w:val="single" w:sz="4" w:space="0" w:color="auto"/>
              <w:right w:val="single" w:sz="4" w:space="0" w:color="auto"/>
            </w:tcBorders>
          </w:tcPr>
          <w:p w:rsidR="00955781" w:rsidRPr="00DA6188" w:rsidRDefault="00C643B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6,5</w:t>
            </w:r>
          </w:p>
        </w:tc>
      </w:tr>
      <w:tr w:rsidR="00955781" w:rsidRPr="00053853" w:rsidTr="00CA230F">
        <w:trPr>
          <w:gridAfter w:val="2"/>
          <w:wAfter w:w="25" w:type="dxa"/>
          <w:trHeight w:val="555"/>
          <w:tblCellSpacing w:w="5" w:type="nil"/>
        </w:trPr>
        <w:tc>
          <w:tcPr>
            <w:tcW w:w="568" w:type="dxa"/>
            <w:vMerge/>
            <w:tcBorders>
              <w:left w:val="single" w:sz="4" w:space="0" w:color="auto"/>
              <w:bottom w:val="single" w:sz="4" w:space="0" w:color="auto"/>
              <w:right w:val="single" w:sz="4" w:space="0" w:color="auto"/>
            </w:tcBorders>
          </w:tcPr>
          <w:p w:rsidR="00955781" w:rsidRPr="00053853" w:rsidRDefault="00955781" w:rsidP="00EF64B2">
            <w:pPr>
              <w:pStyle w:val="ConsPlusNormal"/>
              <w:rPr>
                <w:rFonts w:ascii="Times New Roman" w:hAnsi="Times New Roman" w:cs="Times New Roman"/>
                <w:sz w:val="24"/>
                <w:szCs w:val="24"/>
              </w:rPr>
            </w:pPr>
          </w:p>
        </w:tc>
        <w:tc>
          <w:tcPr>
            <w:tcW w:w="1845" w:type="dxa"/>
            <w:gridSpan w:val="3"/>
            <w:vMerge/>
            <w:tcBorders>
              <w:left w:val="single" w:sz="4" w:space="0" w:color="auto"/>
              <w:bottom w:val="single" w:sz="4" w:space="0" w:color="auto"/>
              <w:right w:val="single" w:sz="4" w:space="0" w:color="auto"/>
            </w:tcBorders>
          </w:tcPr>
          <w:p w:rsidR="00955781" w:rsidRPr="00053853" w:rsidRDefault="00955781" w:rsidP="00EF64B2">
            <w:pPr>
              <w:pStyle w:val="ConsPlusNormal"/>
              <w:rPr>
                <w:rFonts w:ascii="Times New Roman" w:hAnsi="Times New Roman" w:cs="Times New Roman"/>
                <w:sz w:val="24"/>
                <w:szCs w:val="24"/>
              </w:rPr>
            </w:pPr>
          </w:p>
        </w:tc>
        <w:tc>
          <w:tcPr>
            <w:tcW w:w="992" w:type="dxa"/>
            <w:gridSpan w:val="4"/>
            <w:vMerge/>
            <w:tcBorders>
              <w:left w:val="single" w:sz="4" w:space="0" w:color="auto"/>
              <w:bottom w:val="single" w:sz="4" w:space="0" w:color="auto"/>
              <w:right w:val="single" w:sz="4" w:space="0" w:color="auto"/>
            </w:tcBorders>
          </w:tcPr>
          <w:p w:rsidR="00955781" w:rsidRDefault="00955781" w:rsidP="00EF64B2">
            <w:pPr>
              <w:pStyle w:val="ConsPlusNormal"/>
              <w:jc w:val="center"/>
              <w:rPr>
                <w:rFonts w:ascii="Times New Roman" w:hAnsi="Times New Roman" w:cs="Times New Roman"/>
                <w:sz w:val="24"/>
                <w:szCs w:val="24"/>
              </w:rPr>
            </w:pPr>
          </w:p>
        </w:tc>
        <w:tc>
          <w:tcPr>
            <w:tcW w:w="1134" w:type="dxa"/>
            <w:gridSpan w:val="3"/>
            <w:vMerge/>
            <w:tcBorders>
              <w:left w:val="single" w:sz="4" w:space="0" w:color="auto"/>
              <w:bottom w:val="single" w:sz="4" w:space="0" w:color="auto"/>
              <w:right w:val="single" w:sz="4" w:space="0" w:color="auto"/>
            </w:tcBorders>
          </w:tcPr>
          <w:p w:rsidR="00955781" w:rsidRDefault="00955781" w:rsidP="00EF64B2">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955781" w:rsidRPr="00346593" w:rsidRDefault="00955781" w:rsidP="00EF64B2">
            <w:pPr>
              <w:tabs>
                <w:tab w:val="left" w:pos="945"/>
              </w:tabs>
              <w:spacing w:after="0" w:line="240" w:lineRule="auto"/>
              <w:ind w:left="-2" w:firstLine="2"/>
              <w:rPr>
                <w:rFonts w:ascii="Times New Roman" w:hAnsi="Times New Roman"/>
                <w:sz w:val="24"/>
                <w:szCs w:val="24"/>
              </w:rPr>
            </w:pPr>
            <w:r w:rsidRPr="00346593">
              <w:rPr>
                <w:rFonts w:ascii="Times New Roman" w:hAnsi="Times New Roman"/>
                <w:sz w:val="24"/>
                <w:szCs w:val="24"/>
              </w:rPr>
              <w:t>Доля годового ввода жилья, соответствующего стан</w:t>
            </w:r>
            <w:r>
              <w:rPr>
                <w:rFonts w:ascii="Times New Roman" w:hAnsi="Times New Roman"/>
                <w:sz w:val="24"/>
                <w:szCs w:val="24"/>
              </w:rPr>
              <w:t>дартам экономического класса</w:t>
            </w:r>
          </w:p>
          <w:p w:rsidR="00955781" w:rsidRPr="00DA6188" w:rsidRDefault="00955781" w:rsidP="00EF64B2">
            <w:pPr>
              <w:pStyle w:val="ConsPlusCel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gridSpan w:val="2"/>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88</w:t>
            </w:r>
            <w:r w:rsidR="00B70F6C">
              <w:rPr>
                <w:rFonts w:ascii="Times New Roman" w:hAnsi="Times New Roman" w:cs="Times New Roman"/>
                <w:sz w:val="24"/>
                <w:szCs w:val="24"/>
              </w:rPr>
              <w:t>,0</w:t>
            </w:r>
          </w:p>
        </w:tc>
        <w:tc>
          <w:tcPr>
            <w:tcW w:w="853" w:type="dxa"/>
            <w:gridSpan w:val="3"/>
            <w:tcBorders>
              <w:top w:val="single" w:sz="4" w:space="0" w:color="auto"/>
              <w:left w:val="single" w:sz="4" w:space="0" w:color="auto"/>
              <w:bottom w:val="single" w:sz="4" w:space="0" w:color="auto"/>
              <w:right w:val="single" w:sz="4" w:space="0" w:color="auto"/>
            </w:tcBorders>
          </w:tcPr>
          <w:p w:rsidR="00955781" w:rsidRPr="00DA6188" w:rsidRDefault="00B70F6C"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89,0</w:t>
            </w:r>
          </w:p>
        </w:tc>
        <w:tc>
          <w:tcPr>
            <w:tcW w:w="993" w:type="dxa"/>
            <w:gridSpan w:val="3"/>
            <w:tcBorders>
              <w:top w:val="single" w:sz="4" w:space="0" w:color="auto"/>
              <w:left w:val="single" w:sz="4" w:space="0" w:color="auto"/>
              <w:bottom w:val="single" w:sz="4" w:space="0" w:color="auto"/>
              <w:right w:val="single" w:sz="4" w:space="0" w:color="auto"/>
            </w:tcBorders>
          </w:tcPr>
          <w:p w:rsidR="00955781" w:rsidRPr="00DA6188" w:rsidRDefault="00B70F6C"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70,9</w:t>
            </w:r>
          </w:p>
        </w:tc>
        <w:tc>
          <w:tcPr>
            <w:tcW w:w="1134" w:type="dxa"/>
            <w:gridSpan w:val="3"/>
            <w:tcBorders>
              <w:top w:val="single" w:sz="4" w:space="0" w:color="auto"/>
              <w:left w:val="single" w:sz="4" w:space="0" w:color="auto"/>
              <w:bottom w:val="single" w:sz="4" w:space="0" w:color="auto"/>
              <w:right w:val="single" w:sz="4" w:space="0" w:color="auto"/>
            </w:tcBorders>
          </w:tcPr>
          <w:p w:rsidR="00955781" w:rsidRPr="00DA6188" w:rsidRDefault="00B70F6C"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72,8</w:t>
            </w:r>
          </w:p>
        </w:tc>
        <w:tc>
          <w:tcPr>
            <w:tcW w:w="1276" w:type="dxa"/>
            <w:gridSpan w:val="3"/>
            <w:tcBorders>
              <w:top w:val="single" w:sz="4" w:space="0" w:color="auto"/>
              <w:left w:val="single" w:sz="4" w:space="0" w:color="auto"/>
              <w:bottom w:val="single" w:sz="4" w:space="0" w:color="auto"/>
              <w:right w:val="single" w:sz="4" w:space="0" w:color="auto"/>
            </w:tcBorders>
          </w:tcPr>
          <w:p w:rsidR="00955781" w:rsidRDefault="00B70F6C"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74,1</w:t>
            </w:r>
          </w:p>
          <w:p w:rsidR="00955781" w:rsidRPr="00DA6188" w:rsidRDefault="00955781" w:rsidP="00EF64B2">
            <w:pPr>
              <w:pStyle w:val="ConsPlusCell"/>
              <w:jc w:val="center"/>
              <w:rPr>
                <w:rFonts w:ascii="Times New Roman" w:hAnsi="Times New Roman" w:cs="Times New Roman"/>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rsidR="00955781" w:rsidRPr="00DA6188" w:rsidRDefault="00B70F6C"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61,9</w:t>
            </w:r>
          </w:p>
        </w:tc>
      </w:tr>
      <w:tr w:rsidR="00955781" w:rsidRPr="00053853" w:rsidTr="00CA230F">
        <w:trPr>
          <w:gridAfter w:val="2"/>
          <w:wAfter w:w="25" w:type="dxa"/>
          <w:trHeight w:val="555"/>
          <w:tblCellSpacing w:w="5" w:type="nil"/>
        </w:trPr>
        <w:tc>
          <w:tcPr>
            <w:tcW w:w="568" w:type="dxa"/>
            <w:vMerge w:val="restart"/>
            <w:tcBorders>
              <w:top w:val="single" w:sz="4" w:space="0" w:color="auto"/>
              <w:left w:val="single" w:sz="4" w:space="0" w:color="auto"/>
              <w:right w:val="single" w:sz="4" w:space="0" w:color="auto"/>
            </w:tcBorders>
          </w:tcPr>
          <w:p w:rsidR="00955781" w:rsidRPr="00053853" w:rsidRDefault="00CA230F" w:rsidP="00EF64B2">
            <w:pPr>
              <w:pStyle w:val="ConsPlusNormal"/>
              <w:rPr>
                <w:rFonts w:ascii="Times New Roman" w:hAnsi="Times New Roman" w:cs="Times New Roman"/>
                <w:sz w:val="24"/>
                <w:szCs w:val="24"/>
              </w:rPr>
            </w:pPr>
            <w:r>
              <w:rPr>
                <w:rFonts w:ascii="Times New Roman" w:hAnsi="Times New Roman" w:cs="Times New Roman"/>
                <w:sz w:val="24"/>
                <w:szCs w:val="24"/>
              </w:rPr>
              <w:lastRenderedPageBreak/>
              <w:t>1.2</w:t>
            </w:r>
          </w:p>
        </w:tc>
        <w:tc>
          <w:tcPr>
            <w:tcW w:w="1845" w:type="dxa"/>
            <w:gridSpan w:val="3"/>
            <w:vMerge w:val="restart"/>
            <w:tcBorders>
              <w:top w:val="single" w:sz="4" w:space="0" w:color="auto"/>
              <w:left w:val="single" w:sz="4" w:space="0" w:color="auto"/>
              <w:right w:val="single" w:sz="4" w:space="0" w:color="auto"/>
            </w:tcBorders>
          </w:tcPr>
          <w:p w:rsidR="00955781" w:rsidRPr="00D768E1" w:rsidRDefault="00955781" w:rsidP="00D768E1">
            <w:pPr>
              <w:shd w:val="clear" w:color="auto" w:fill="FFFFFF"/>
              <w:tabs>
                <w:tab w:val="left" w:pos="-554"/>
                <w:tab w:val="left" w:pos="297"/>
                <w:tab w:val="left" w:pos="7020"/>
              </w:tabs>
              <w:spacing w:after="0" w:line="240" w:lineRule="auto"/>
              <w:ind w:left="-27" w:right="10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w:t>
            </w:r>
            <w:r w:rsidRPr="007E0E71">
              <w:rPr>
                <w:rFonts w:ascii="Times New Roman" w:hAnsi="Times New Roman"/>
                <w:color w:val="000000"/>
                <w:sz w:val="24"/>
                <w:szCs w:val="24"/>
                <w:shd w:val="clear" w:color="auto" w:fill="FFFFFF"/>
              </w:rPr>
              <w:t xml:space="preserve">частие в конкурсном отборе </w:t>
            </w:r>
            <w:r w:rsidRPr="007E0E71">
              <w:rPr>
                <w:rFonts w:ascii="Times New Roman" w:hAnsi="Times New Roman"/>
                <w:noProof/>
                <w:sz w:val="24"/>
                <w:szCs w:val="24"/>
              </w:rPr>
              <w:t>проектов комплексного освоения  в целях жилищного строительства</w:t>
            </w:r>
            <w:r w:rsidRPr="007E0E71">
              <w:rPr>
                <w:rFonts w:ascii="Times New Roman" w:hAnsi="Times New Roman"/>
                <w:color w:val="000000"/>
                <w:sz w:val="24"/>
                <w:szCs w:val="24"/>
                <w:shd w:val="clear" w:color="auto" w:fill="FFFFFF"/>
              </w:rPr>
              <w:t xml:space="preserve"> для получения государственной поддержки в рамках Подпрограммы  "Комплексное освоение и развитие территорий в целях жилищного строительства" федеральной целевой программы "Жилище" на 2011 - 2015 </w:t>
            </w:r>
            <w:r w:rsidRPr="007E0E71">
              <w:rPr>
                <w:rFonts w:ascii="Times New Roman" w:hAnsi="Times New Roman"/>
                <w:color w:val="000000"/>
                <w:sz w:val="24"/>
                <w:szCs w:val="24"/>
                <w:shd w:val="clear" w:color="auto" w:fill="FFFFFF"/>
              </w:rPr>
              <w:lastRenderedPageBreak/>
              <w:t>годы</w:t>
            </w:r>
          </w:p>
        </w:tc>
        <w:tc>
          <w:tcPr>
            <w:tcW w:w="992" w:type="dxa"/>
            <w:gridSpan w:val="4"/>
            <w:vMerge w:val="restart"/>
            <w:tcBorders>
              <w:top w:val="single" w:sz="4" w:space="0" w:color="auto"/>
              <w:left w:val="single" w:sz="4" w:space="0" w:color="auto"/>
              <w:right w:val="single" w:sz="4" w:space="0" w:color="auto"/>
            </w:tcBorders>
          </w:tcPr>
          <w:p w:rsidR="00955781" w:rsidRDefault="00DC79D5" w:rsidP="00955781">
            <w:pPr>
              <w:pStyle w:val="af1"/>
              <w:ind w:left="30"/>
              <w:jc w:val="both"/>
              <w:rPr>
                <w:rFonts w:ascii="Times New Roman" w:hAnsi="Times New Roman"/>
                <w:sz w:val="24"/>
                <w:szCs w:val="24"/>
              </w:rPr>
            </w:pPr>
            <w:r>
              <w:rPr>
                <w:rFonts w:ascii="Times New Roman" w:hAnsi="Times New Roman"/>
                <w:sz w:val="24"/>
                <w:szCs w:val="24"/>
              </w:rPr>
              <w:lastRenderedPageBreak/>
              <w:t>15000</w:t>
            </w:r>
          </w:p>
          <w:p w:rsidR="00955781" w:rsidRDefault="00955781" w:rsidP="00EF64B2">
            <w:pPr>
              <w:pStyle w:val="ConsPlusNormal"/>
              <w:jc w:val="center"/>
              <w:rPr>
                <w:rFonts w:ascii="Times New Roman" w:hAnsi="Times New Roman" w:cs="Times New Roman"/>
                <w:sz w:val="24"/>
                <w:szCs w:val="24"/>
              </w:rPr>
            </w:pPr>
          </w:p>
        </w:tc>
        <w:tc>
          <w:tcPr>
            <w:tcW w:w="1134" w:type="dxa"/>
            <w:gridSpan w:val="3"/>
            <w:vMerge w:val="restart"/>
            <w:tcBorders>
              <w:top w:val="single" w:sz="4" w:space="0" w:color="auto"/>
              <w:left w:val="single" w:sz="4" w:space="0" w:color="auto"/>
              <w:right w:val="single" w:sz="4" w:space="0" w:color="auto"/>
            </w:tcBorders>
          </w:tcPr>
          <w:p w:rsidR="00955781" w:rsidRDefault="00955781" w:rsidP="00EF64B2">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955781" w:rsidRDefault="00955781" w:rsidP="00EF64B2">
            <w:pPr>
              <w:tabs>
                <w:tab w:val="left" w:pos="945"/>
              </w:tabs>
              <w:spacing w:after="0" w:line="240" w:lineRule="auto"/>
              <w:rPr>
                <w:rFonts w:ascii="Times New Roman" w:hAnsi="Times New Roman"/>
                <w:sz w:val="24"/>
                <w:szCs w:val="24"/>
              </w:rPr>
            </w:pPr>
          </w:p>
          <w:p w:rsidR="00955781" w:rsidRPr="00DA6188" w:rsidRDefault="00955781" w:rsidP="00EF64B2">
            <w:pPr>
              <w:tabs>
                <w:tab w:val="left" w:pos="945"/>
              </w:tabs>
              <w:spacing w:after="0" w:line="240" w:lineRule="auto"/>
              <w:ind w:left="-2" w:firstLine="2"/>
              <w:rPr>
                <w:rFonts w:ascii="Times New Roman" w:hAnsi="Times New Roman"/>
                <w:sz w:val="24"/>
                <w:szCs w:val="24"/>
              </w:rPr>
            </w:pPr>
            <w:r>
              <w:rPr>
                <w:rFonts w:ascii="Times New Roman" w:hAnsi="Times New Roman"/>
                <w:sz w:val="24"/>
                <w:szCs w:val="24"/>
              </w:rPr>
              <w:t xml:space="preserve"> </w:t>
            </w:r>
            <w:r w:rsidRPr="00346593">
              <w:rPr>
                <w:rFonts w:ascii="Times New Roman" w:hAnsi="Times New Roman"/>
                <w:sz w:val="24"/>
                <w:szCs w:val="24"/>
              </w:rPr>
              <w:t>Доля годового ввода малоэтажного жилья, в том числе индивидуа</w:t>
            </w:r>
            <w:r>
              <w:rPr>
                <w:rFonts w:ascii="Times New Roman" w:hAnsi="Times New Roman"/>
                <w:sz w:val="24"/>
                <w:szCs w:val="24"/>
              </w:rPr>
              <w:t>льного жилищного строительства,</w:t>
            </w:r>
          </w:p>
        </w:tc>
        <w:tc>
          <w:tcPr>
            <w:tcW w:w="992" w:type="dxa"/>
            <w:gridSpan w:val="2"/>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sidRPr="00346593">
              <w:rPr>
                <w:rFonts w:ascii="Times New Roman" w:hAnsi="Times New Roman"/>
                <w:sz w:val="24"/>
                <w:szCs w:val="24"/>
              </w:rPr>
              <w:t>%.</w:t>
            </w:r>
          </w:p>
        </w:tc>
        <w:tc>
          <w:tcPr>
            <w:tcW w:w="1137" w:type="dxa"/>
            <w:gridSpan w:val="2"/>
            <w:tcBorders>
              <w:top w:val="single" w:sz="4" w:space="0" w:color="auto"/>
              <w:left w:val="single" w:sz="4" w:space="0" w:color="auto"/>
              <w:bottom w:val="single" w:sz="4" w:space="0" w:color="auto"/>
              <w:right w:val="single" w:sz="4" w:space="0" w:color="auto"/>
            </w:tcBorders>
          </w:tcPr>
          <w:p w:rsidR="00955781" w:rsidRPr="00DA6188" w:rsidRDefault="0095578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853" w:type="dxa"/>
            <w:gridSpan w:val="3"/>
            <w:tcBorders>
              <w:top w:val="single" w:sz="4" w:space="0" w:color="auto"/>
              <w:left w:val="single" w:sz="4" w:space="0" w:color="auto"/>
              <w:bottom w:val="single" w:sz="4" w:space="0" w:color="auto"/>
              <w:right w:val="single" w:sz="4" w:space="0" w:color="auto"/>
            </w:tcBorders>
          </w:tcPr>
          <w:p w:rsidR="00955781" w:rsidRPr="00DA6188" w:rsidRDefault="00A0521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gridSpan w:val="3"/>
            <w:tcBorders>
              <w:top w:val="single" w:sz="4" w:space="0" w:color="auto"/>
              <w:left w:val="single" w:sz="4" w:space="0" w:color="auto"/>
              <w:bottom w:val="single" w:sz="4" w:space="0" w:color="auto"/>
              <w:right w:val="single" w:sz="4" w:space="0" w:color="auto"/>
            </w:tcBorders>
          </w:tcPr>
          <w:p w:rsidR="00955781" w:rsidRPr="00DA6188" w:rsidRDefault="00A0521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29,1</w:t>
            </w:r>
          </w:p>
        </w:tc>
        <w:tc>
          <w:tcPr>
            <w:tcW w:w="1134" w:type="dxa"/>
            <w:gridSpan w:val="3"/>
            <w:tcBorders>
              <w:top w:val="single" w:sz="4" w:space="0" w:color="auto"/>
              <w:left w:val="single" w:sz="4" w:space="0" w:color="auto"/>
              <w:bottom w:val="single" w:sz="4" w:space="0" w:color="auto"/>
              <w:right w:val="single" w:sz="4" w:space="0" w:color="auto"/>
            </w:tcBorders>
          </w:tcPr>
          <w:p w:rsidR="00955781" w:rsidRPr="00DA6188" w:rsidRDefault="00A0521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27,2</w:t>
            </w:r>
          </w:p>
        </w:tc>
        <w:tc>
          <w:tcPr>
            <w:tcW w:w="1276" w:type="dxa"/>
            <w:gridSpan w:val="3"/>
            <w:tcBorders>
              <w:top w:val="single" w:sz="4" w:space="0" w:color="auto"/>
              <w:left w:val="single" w:sz="4" w:space="0" w:color="auto"/>
              <w:bottom w:val="single" w:sz="4" w:space="0" w:color="auto"/>
              <w:right w:val="single" w:sz="4" w:space="0" w:color="auto"/>
            </w:tcBorders>
          </w:tcPr>
          <w:p w:rsidR="00955781" w:rsidRPr="00DA6188" w:rsidRDefault="00A0521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25,9</w:t>
            </w:r>
          </w:p>
        </w:tc>
        <w:tc>
          <w:tcPr>
            <w:tcW w:w="1276" w:type="dxa"/>
            <w:gridSpan w:val="4"/>
            <w:tcBorders>
              <w:top w:val="single" w:sz="4" w:space="0" w:color="auto"/>
              <w:left w:val="single" w:sz="4" w:space="0" w:color="auto"/>
              <w:bottom w:val="single" w:sz="4" w:space="0" w:color="auto"/>
              <w:right w:val="single" w:sz="4" w:space="0" w:color="auto"/>
            </w:tcBorders>
          </w:tcPr>
          <w:p w:rsidR="00955781" w:rsidRPr="00DA6188" w:rsidRDefault="00A0521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38,1</w:t>
            </w:r>
          </w:p>
        </w:tc>
      </w:tr>
      <w:tr w:rsidR="00A05210" w:rsidRPr="00053853" w:rsidTr="00CA230F">
        <w:trPr>
          <w:gridAfter w:val="2"/>
          <w:wAfter w:w="25" w:type="dxa"/>
          <w:trHeight w:val="555"/>
          <w:tblCellSpacing w:w="5" w:type="nil"/>
        </w:trPr>
        <w:tc>
          <w:tcPr>
            <w:tcW w:w="568" w:type="dxa"/>
            <w:vMerge/>
            <w:tcBorders>
              <w:left w:val="single" w:sz="4" w:space="0" w:color="auto"/>
              <w:bottom w:val="single" w:sz="4" w:space="0" w:color="auto"/>
              <w:right w:val="single" w:sz="4" w:space="0" w:color="auto"/>
            </w:tcBorders>
          </w:tcPr>
          <w:p w:rsidR="00A05210" w:rsidRPr="00053853" w:rsidRDefault="00A05210" w:rsidP="00EF64B2">
            <w:pPr>
              <w:pStyle w:val="ConsPlusNormal"/>
              <w:rPr>
                <w:rFonts w:ascii="Times New Roman" w:hAnsi="Times New Roman" w:cs="Times New Roman"/>
                <w:sz w:val="24"/>
                <w:szCs w:val="24"/>
              </w:rPr>
            </w:pPr>
          </w:p>
        </w:tc>
        <w:tc>
          <w:tcPr>
            <w:tcW w:w="1845" w:type="dxa"/>
            <w:gridSpan w:val="3"/>
            <w:vMerge/>
            <w:tcBorders>
              <w:left w:val="single" w:sz="4" w:space="0" w:color="auto"/>
              <w:bottom w:val="single" w:sz="4" w:space="0" w:color="auto"/>
              <w:right w:val="single" w:sz="4" w:space="0" w:color="auto"/>
            </w:tcBorders>
          </w:tcPr>
          <w:p w:rsidR="00A05210" w:rsidRPr="00053853" w:rsidRDefault="00A05210" w:rsidP="00EF64B2">
            <w:pPr>
              <w:pStyle w:val="ConsPlusNormal"/>
              <w:rPr>
                <w:rFonts w:ascii="Times New Roman" w:hAnsi="Times New Roman" w:cs="Times New Roman"/>
                <w:sz w:val="24"/>
                <w:szCs w:val="24"/>
              </w:rPr>
            </w:pPr>
          </w:p>
        </w:tc>
        <w:tc>
          <w:tcPr>
            <w:tcW w:w="992" w:type="dxa"/>
            <w:gridSpan w:val="4"/>
            <w:vMerge/>
            <w:tcBorders>
              <w:left w:val="single" w:sz="4" w:space="0" w:color="auto"/>
              <w:bottom w:val="single" w:sz="4" w:space="0" w:color="auto"/>
              <w:right w:val="single" w:sz="4" w:space="0" w:color="auto"/>
            </w:tcBorders>
          </w:tcPr>
          <w:p w:rsidR="00A05210" w:rsidRDefault="00A05210" w:rsidP="00EF64B2">
            <w:pPr>
              <w:pStyle w:val="ConsPlusNormal"/>
              <w:jc w:val="center"/>
              <w:rPr>
                <w:rFonts w:ascii="Times New Roman" w:hAnsi="Times New Roman" w:cs="Times New Roman"/>
                <w:sz w:val="24"/>
                <w:szCs w:val="24"/>
              </w:rPr>
            </w:pPr>
          </w:p>
        </w:tc>
        <w:tc>
          <w:tcPr>
            <w:tcW w:w="1134" w:type="dxa"/>
            <w:gridSpan w:val="3"/>
            <w:vMerge/>
            <w:tcBorders>
              <w:left w:val="single" w:sz="4" w:space="0" w:color="auto"/>
              <w:bottom w:val="single" w:sz="4" w:space="0" w:color="auto"/>
              <w:right w:val="single" w:sz="4" w:space="0" w:color="auto"/>
            </w:tcBorders>
          </w:tcPr>
          <w:p w:rsidR="00A05210" w:rsidRDefault="00A05210" w:rsidP="00EF64B2">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A05210" w:rsidRPr="00DA6188" w:rsidRDefault="00A05210" w:rsidP="00EF64B2">
            <w:pPr>
              <w:tabs>
                <w:tab w:val="left" w:pos="945"/>
              </w:tabs>
              <w:spacing w:after="0" w:line="240" w:lineRule="auto"/>
              <w:rPr>
                <w:rFonts w:ascii="Times New Roman" w:hAnsi="Times New Roman"/>
                <w:sz w:val="24"/>
                <w:szCs w:val="24"/>
              </w:rPr>
            </w:pPr>
            <w:r>
              <w:rPr>
                <w:rFonts w:ascii="Times New Roman" w:hAnsi="Times New Roman"/>
                <w:sz w:val="24"/>
                <w:szCs w:val="24"/>
              </w:rPr>
              <w:t>Средняя стоимость одного квадратного метра жилья</w:t>
            </w:r>
            <w:r w:rsidRPr="00DA6188">
              <w:rPr>
                <w:rFonts w:ascii="Times New Roman" w:hAnsi="Times New Roman"/>
                <w:sz w:val="24"/>
                <w:szCs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A05210" w:rsidRPr="00DA6188" w:rsidRDefault="00A05210" w:rsidP="00EF64B2">
            <w:pPr>
              <w:pStyle w:val="ConsPlusCell"/>
              <w:jc w:val="center"/>
              <w:rPr>
                <w:rFonts w:ascii="Times New Roman" w:hAnsi="Times New Roman" w:cs="Times New Roman"/>
                <w:sz w:val="24"/>
                <w:szCs w:val="24"/>
              </w:rPr>
            </w:pPr>
            <w:r>
              <w:rPr>
                <w:rFonts w:ascii="Times New Roman" w:hAnsi="Times New Roman"/>
                <w:sz w:val="24"/>
                <w:szCs w:val="24"/>
              </w:rPr>
              <w:t>руб.</w:t>
            </w:r>
          </w:p>
        </w:tc>
        <w:tc>
          <w:tcPr>
            <w:tcW w:w="1137" w:type="dxa"/>
            <w:gridSpan w:val="2"/>
            <w:tcBorders>
              <w:top w:val="single" w:sz="4" w:space="0" w:color="auto"/>
              <w:left w:val="single" w:sz="4" w:space="0" w:color="auto"/>
              <w:bottom w:val="single" w:sz="4" w:space="0" w:color="auto"/>
              <w:right w:val="single" w:sz="4" w:space="0" w:color="auto"/>
            </w:tcBorders>
          </w:tcPr>
          <w:p w:rsidR="00A05210" w:rsidRPr="00DA6188" w:rsidRDefault="00A0521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36000</w:t>
            </w:r>
          </w:p>
        </w:tc>
        <w:tc>
          <w:tcPr>
            <w:tcW w:w="853" w:type="dxa"/>
            <w:gridSpan w:val="3"/>
            <w:tcBorders>
              <w:top w:val="single" w:sz="4" w:space="0" w:color="auto"/>
              <w:left w:val="single" w:sz="4" w:space="0" w:color="auto"/>
              <w:bottom w:val="single" w:sz="4" w:space="0" w:color="auto"/>
              <w:right w:val="single" w:sz="4" w:space="0" w:color="auto"/>
            </w:tcBorders>
          </w:tcPr>
          <w:p w:rsidR="00A05210" w:rsidRPr="00DA6188" w:rsidRDefault="00A05210" w:rsidP="00286F3C">
            <w:pPr>
              <w:pStyle w:val="ConsPlusCell"/>
              <w:jc w:val="center"/>
              <w:rPr>
                <w:rFonts w:ascii="Times New Roman" w:hAnsi="Times New Roman" w:cs="Times New Roman"/>
                <w:sz w:val="24"/>
                <w:szCs w:val="24"/>
              </w:rPr>
            </w:pPr>
            <w:r>
              <w:rPr>
                <w:rFonts w:ascii="Times New Roman" w:hAnsi="Times New Roman" w:cs="Times New Roman"/>
                <w:sz w:val="24"/>
                <w:szCs w:val="24"/>
              </w:rPr>
              <w:t>36430</w:t>
            </w:r>
          </w:p>
        </w:tc>
        <w:tc>
          <w:tcPr>
            <w:tcW w:w="993" w:type="dxa"/>
            <w:gridSpan w:val="3"/>
            <w:tcBorders>
              <w:top w:val="single" w:sz="4" w:space="0" w:color="auto"/>
              <w:left w:val="single" w:sz="4" w:space="0" w:color="auto"/>
              <w:bottom w:val="single" w:sz="4" w:space="0" w:color="auto"/>
              <w:right w:val="single" w:sz="4" w:space="0" w:color="auto"/>
            </w:tcBorders>
          </w:tcPr>
          <w:p w:rsidR="00A05210" w:rsidRPr="00DA6188" w:rsidRDefault="00A05210" w:rsidP="00286F3C">
            <w:pPr>
              <w:pStyle w:val="ConsPlusCell"/>
              <w:jc w:val="center"/>
              <w:rPr>
                <w:rFonts w:ascii="Times New Roman" w:hAnsi="Times New Roman" w:cs="Times New Roman"/>
                <w:sz w:val="24"/>
                <w:szCs w:val="24"/>
              </w:rPr>
            </w:pPr>
            <w:r>
              <w:rPr>
                <w:rFonts w:ascii="Times New Roman" w:hAnsi="Times New Roman" w:cs="Times New Roman"/>
                <w:sz w:val="24"/>
                <w:szCs w:val="24"/>
              </w:rPr>
              <w:t>36600</w:t>
            </w:r>
          </w:p>
        </w:tc>
        <w:tc>
          <w:tcPr>
            <w:tcW w:w="1134" w:type="dxa"/>
            <w:gridSpan w:val="3"/>
            <w:tcBorders>
              <w:top w:val="single" w:sz="4" w:space="0" w:color="auto"/>
              <w:left w:val="single" w:sz="4" w:space="0" w:color="auto"/>
              <w:bottom w:val="single" w:sz="4" w:space="0" w:color="auto"/>
              <w:right w:val="single" w:sz="4" w:space="0" w:color="auto"/>
            </w:tcBorders>
          </w:tcPr>
          <w:p w:rsidR="00A05210" w:rsidRPr="00DA6188" w:rsidRDefault="00A05210" w:rsidP="00286F3C">
            <w:pPr>
              <w:pStyle w:val="ConsPlusCell"/>
              <w:jc w:val="center"/>
              <w:rPr>
                <w:rFonts w:ascii="Times New Roman" w:hAnsi="Times New Roman" w:cs="Times New Roman"/>
                <w:sz w:val="24"/>
                <w:szCs w:val="24"/>
              </w:rPr>
            </w:pPr>
            <w:r>
              <w:rPr>
                <w:rFonts w:ascii="Times New Roman" w:hAnsi="Times New Roman" w:cs="Times New Roman"/>
                <w:sz w:val="24"/>
                <w:szCs w:val="24"/>
              </w:rPr>
              <w:t>36700</w:t>
            </w:r>
          </w:p>
        </w:tc>
        <w:tc>
          <w:tcPr>
            <w:tcW w:w="1276" w:type="dxa"/>
            <w:gridSpan w:val="3"/>
            <w:tcBorders>
              <w:top w:val="single" w:sz="4" w:space="0" w:color="auto"/>
              <w:left w:val="single" w:sz="4" w:space="0" w:color="auto"/>
              <w:bottom w:val="single" w:sz="4" w:space="0" w:color="auto"/>
              <w:right w:val="single" w:sz="4" w:space="0" w:color="auto"/>
            </w:tcBorders>
          </w:tcPr>
          <w:p w:rsidR="00A05210" w:rsidRPr="00DA6188" w:rsidRDefault="00A05210" w:rsidP="00286F3C">
            <w:pPr>
              <w:pStyle w:val="ConsPlusCell"/>
              <w:jc w:val="center"/>
              <w:rPr>
                <w:rFonts w:ascii="Times New Roman" w:hAnsi="Times New Roman" w:cs="Times New Roman"/>
                <w:sz w:val="24"/>
                <w:szCs w:val="24"/>
              </w:rPr>
            </w:pPr>
            <w:r>
              <w:rPr>
                <w:rFonts w:ascii="Times New Roman" w:hAnsi="Times New Roman" w:cs="Times New Roman"/>
                <w:sz w:val="24"/>
                <w:szCs w:val="24"/>
              </w:rPr>
              <w:t>37000</w:t>
            </w:r>
          </w:p>
        </w:tc>
        <w:tc>
          <w:tcPr>
            <w:tcW w:w="1276" w:type="dxa"/>
            <w:gridSpan w:val="4"/>
            <w:tcBorders>
              <w:top w:val="single" w:sz="4" w:space="0" w:color="auto"/>
              <w:left w:val="single" w:sz="4" w:space="0" w:color="auto"/>
              <w:bottom w:val="single" w:sz="4" w:space="0" w:color="auto"/>
              <w:right w:val="single" w:sz="4" w:space="0" w:color="auto"/>
            </w:tcBorders>
          </w:tcPr>
          <w:p w:rsidR="00A05210" w:rsidRPr="00DA6188" w:rsidRDefault="00A0521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38000</w:t>
            </w:r>
          </w:p>
        </w:tc>
      </w:tr>
      <w:tr w:rsidR="00D768E1" w:rsidRPr="00053853" w:rsidTr="002D38A3">
        <w:trPr>
          <w:gridAfter w:val="2"/>
          <w:wAfter w:w="25" w:type="dxa"/>
          <w:trHeight w:val="2494"/>
          <w:tblCellSpacing w:w="5" w:type="nil"/>
        </w:trPr>
        <w:tc>
          <w:tcPr>
            <w:tcW w:w="568" w:type="dxa"/>
            <w:tcBorders>
              <w:top w:val="single" w:sz="4" w:space="0" w:color="auto"/>
              <w:left w:val="single" w:sz="4" w:space="0" w:color="auto"/>
              <w:bottom w:val="single" w:sz="4" w:space="0" w:color="auto"/>
              <w:right w:val="single" w:sz="4" w:space="0" w:color="auto"/>
            </w:tcBorders>
          </w:tcPr>
          <w:p w:rsidR="00D768E1" w:rsidRPr="00053853" w:rsidRDefault="00D768E1" w:rsidP="00EF64B2">
            <w:pPr>
              <w:pStyle w:val="ConsPlusNormal"/>
              <w:rPr>
                <w:rFonts w:ascii="Times New Roman" w:hAnsi="Times New Roman" w:cs="Times New Roman"/>
                <w:sz w:val="24"/>
                <w:szCs w:val="24"/>
              </w:rPr>
            </w:pPr>
            <w:r>
              <w:rPr>
                <w:rFonts w:ascii="Times New Roman" w:hAnsi="Times New Roman" w:cs="Times New Roman"/>
                <w:sz w:val="24"/>
                <w:szCs w:val="24"/>
              </w:rPr>
              <w:lastRenderedPageBreak/>
              <w:t>1.3</w:t>
            </w:r>
          </w:p>
        </w:tc>
        <w:tc>
          <w:tcPr>
            <w:tcW w:w="1845" w:type="dxa"/>
            <w:gridSpan w:val="3"/>
            <w:tcBorders>
              <w:top w:val="single" w:sz="4" w:space="0" w:color="auto"/>
              <w:left w:val="single" w:sz="4" w:space="0" w:color="auto"/>
              <w:bottom w:val="single" w:sz="4" w:space="0" w:color="auto"/>
              <w:right w:val="single" w:sz="4" w:space="0" w:color="auto"/>
            </w:tcBorders>
          </w:tcPr>
          <w:p w:rsidR="00D768E1" w:rsidRPr="00D768E1" w:rsidRDefault="00D768E1" w:rsidP="00D768E1">
            <w:pPr>
              <w:shd w:val="clear" w:color="auto" w:fill="FFFFFF"/>
              <w:tabs>
                <w:tab w:val="left" w:pos="-554"/>
                <w:tab w:val="left" w:pos="297"/>
                <w:tab w:val="left" w:pos="7020"/>
              </w:tabs>
              <w:spacing w:after="0" w:line="240" w:lineRule="auto"/>
              <w:ind w:left="-27" w:right="101"/>
              <w:jc w:val="both"/>
              <w:rPr>
                <w:rFonts w:ascii="Times New Roman" w:hAnsi="Times New Roman"/>
                <w:color w:val="000000"/>
                <w:sz w:val="24"/>
                <w:szCs w:val="24"/>
              </w:rPr>
            </w:pPr>
            <w:r>
              <w:rPr>
                <w:rFonts w:ascii="Times New Roman" w:hAnsi="Times New Roman"/>
                <w:color w:val="000000"/>
                <w:sz w:val="24"/>
                <w:szCs w:val="24"/>
              </w:rPr>
              <w:t>З</w:t>
            </w:r>
            <w:r w:rsidRPr="007E0E71">
              <w:rPr>
                <w:rFonts w:ascii="Times New Roman" w:hAnsi="Times New Roman"/>
                <w:color w:val="000000"/>
                <w:sz w:val="24"/>
                <w:szCs w:val="24"/>
              </w:rPr>
              <w:t xml:space="preserve">аключение договоров о </w:t>
            </w:r>
            <w:r>
              <w:rPr>
                <w:rFonts w:ascii="Times New Roman" w:hAnsi="Times New Roman"/>
                <w:color w:val="000000"/>
                <w:sz w:val="24"/>
                <w:szCs w:val="24"/>
              </w:rPr>
              <w:t xml:space="preserve">комплексном освоении и </w:t>
            </w:r>
            <w:r w:rsidRPr="007E0E71">
              <w:rPr>
                <w:rFonts w:ascii="Times New Roman" w:hAnsi="Times New Roman"/>
                <w:color w:val="000000"/>
                <w:sz w:val="24"/>
                <w:szCs w:val="24"/>
              </w:rPr>
              <w:t xml:space="preserve">развитии  застроенных территорий городского округа </w:t>
            </w:r>
            <w:r>
              <w:rPr>
                <w:rFonts w:ascii="Times New Roman" w:hAnsi="Times New Roman"/>
                <w:color w:val="000000"/>
                <w:sz w:val="24"/>
                <w:szCs w:val="24"/>
              </w:rPr>
              <w:t>Рошаль</w:t>
            </w:r>
          </w:p>
        </w:tc>
        <w:tc>
          <w:tcPr>
            <w:tcW w:w="992" w:type="dxa"/>
            <w:gridSpan w:val="4"/>
            <w:vMerge w:val="restart"/>
            <w:tcBorders>
              <w:top w:val="single" w:sz="4" w:space="0" w:color="auto"/>
              <w:left w:val="single" w:sz="4" w:space="0" w:color="auto"/>
              <w:right w:val="single" w:sz="4" w:space="0" w:color="auto"/>
            </w:tcBorders>
          </w:tcPr>
          <w:p w:rsidR="00D768E1" w:rsidRDefault="00D768E1" w:rsidP="00EF64B2">
            <w:pPr>
              <w:pStyle w:val="ConsPlusNormal"/>
              <w:jc w:val="center"/>
              <w:rPr>
                <w:rFonts w:ascii="Times New Roman" w:hAnsi="Times New Roman" w:cs="Times New Roman"/>
                <w:sz w:val="24"/>
                <w:szCs w:val="24"/>
              </w:rPr>
            </w:pPr>
          </w:p>
        </w:tc>
        <w:tc>
          <w:tcPr>
            <w:tcW w:w="1134" w:type="dxa"/>
            <w:gridSpan w:val="3"/>
            <w:vMerge w:val="restart"/>
            <w:tcBorders>
              <w:top w:val="single" w:sz="4" w:space="0" w:color="auto"/>
              <w:left w:val="single" w:sz="4" w:space="0" w:color="auto"/>
              <w:right w:val="single" w:sz="4" w:space="0" w:color="auto"/>
            </w:tcBorders>
          </w:tcPr>
          <w:p w:rsidR="00D768E1" w:rsidRDefault="00D768E1" w:rsidP="00EF64B2">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D768E1" w:rsidRPr="00346593" w:rsidRDefault="00D768E1" w:rsidP="00EF64B2">
            <w:pPr>
              <w:tabs>
                <w:tab w:val="left" w:pos="945"/>
              </w:tabs>
              <w:spacing w:after="0" w:line="240" w:lineRule="auto"/>
              <w:ind w:left="-2" w:firstLine="2"/>
              <w:rPr>
                <w:rFonts w:ascii="Times New Roman" w:hAnsi="Times New Roman"/>
                <w:sz w:val="24"/>
                <w:szCs w:val="24"/>
              </w:rPr>
            </w:pPr>
            <w:r w:rsidRPr="00346593">
              <w:rPr>
                <w:rFonts w:ascii="Times New Roman" w:hAnsi="Times New Roman"/>
                <w:sz w:val="24"/>
                <w:szCs w:val="24"/>
              </w:rPr>
              <w:t xml:space="preserve">Снижение средней стоимости </w:t>
            </w:r>
            <w:r>
              <w:rPr>
                <w:rFonts w:ascii="Times New Roman" w:hAnsi="Times New Roman"/>
                <w:sz w:val="24"/>
                <w:szCs w:val="24"/>
              </w:rPr>
              <w:t>одного квадратного метра жилья</w:t>
            </w:r>
          </w:p>
          <w:p w:rsidR="00D768E1" w:rsidRPr="00DA6188" w:rsidRDefault="00D768E1" w:rsidP="00D768E1">
            <w:pPr>
              <w:pStyle w:val="af1"/>
              <w:jc w:val="both"/>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D768E1" w:rsidRPr="00DA6188" w:rsidRDefault="00D768E1" w:rsidP="00EF64B2">
            <w:pPr>
              <w:pStyle w:val="ConsPlusCell"/>
              <w:jc w:val="center"/>
              <w:rPr>
                <w:rFonts w:ascii="Times New Roman" w:hAnsi="Times New Roman" w:cs="Times New Roman"/>
                <w:sz w:val="24"/>
                <w:szCs w:val="24"/>
              </w:rPr>
            </w:pPr>
            <w:r w:rsidRPr="00346593">
              <w:rPr>
                <w:rFonts w:ascii="Times New Roman" w:hAnsi="Times New Roman"/>
                <w:sz w:val="24"/>
                <w:szCs w:val="24"/>
              </w:rPr>
              <w:t>%.</w:t>
            </w:r>
            <w:r>
              <w:rPr>
                <w:rFonts w:ascii="Times New Roman" w:hAnsi="Times New Roman"/>
                <w:sz w:val="24"/>
                <w:szCs w:val="24"/>
              </w:rPr>
              <w:t xml:space="preserve"> -</w:t>
            </w:r>
          </w:p>
        </w:tc>
        <w:tc>
          <w:tcPr>
            <w:tcW w:w="1137" w:type="dxa"/>
            <w:gridSpan w:val="2"/>
            <w:tcBorders>
              <w:top w:val="single" w:sz="4" w:space="0" w:color="auto"/>
              <w:left w:val="single" w:sz="4" w:space="0" w:color="auto"/>
              <w:bottom w:val="single" w:sz="4" w:space="0" w:color="auto"/>
              <w:right w:val="single" w:sz="4" w:space="0" w:color="auto"/>
            </w:tcBorders>
          </w:tcPr>
          <w:p w:rsidR="00D768E1" w:rsidRPr="00DA6188" w:rsidRDefault="00D768E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1,18</w:t>
            </w:r>
          </w:p>
        </w:tc>
        <w:tc>
          <w:tcPr>
            <w:tcW w:w="853" w:type="dxa"/>
            <w:gridSpan w:val="3"/>
            <w:tcBorders>
              <w:top w:val="single" w:sz="4" w:space="0" w:color="auto"/>
              <w:left w:val="single" w:sz="4" w:space="0" w:color="auto"/>
              <w:bottom w:val="single" w:sz="4" w:space="0" w:color="auto"/>
              <w:right w:val="single" w:sz="4" w:space="0" w:color="auto"/>
            </w:tcBorders>
          </w:tcPr>
          <w:p w:rsidR="00D768E1" w:rsidRPr="00DA6188" w:rsidRDefault="00D768E1" w:rsidP="00286F3C">
            <w:pPr>
              <w:pStyle w:val="ConsPlusCell"/>
              <w:jc w:val="center"/>
              <w:rPr>
                <w:rFonts w:ascii="Times New Roman" w:hAnsi="Times New Roman" w:cs="Times New Roman"/>
                <w:sz w:val="24"/>
                <w:szCs w:val="24"/>
              </w:rPr>
            </w:pPr>
            <w:r>
              <w:rPr>
                <w:rFonts w:ascii="Times New Roman" w:hAnsi="Times New Roman" w:cs="Times New Roman"/>
                <w:sz w:val="24"/>
                <w:szCs w:val="24"/>
              </w:rPr>
              <w:t>4,44</w:t>
            </w:r>
          </w:p>
        </w:tc>
        <w:tc>
          <w:tcPr>
            <w:tcW w:w="993" w:type="dxa"/>
            <w:gridSpan w:val="3"/>
            <w:tcBorders>
              <w:top w:val="single" w:sz="4" w:space="0" w:color="auto"/>
              <w:left w:val="single" w:sz="4" w:space="0" w:color="auto"/>
              <w:bottom w:val="single" w:sz="4" w:space="0" w:color="auto"/>
              <w:right w:val="single" w:sz="4" w:space="0" w:color="auto"/>
            </w:tcBorders>
          </w:tcPr>
          <w:p w:rsidR="00D768E1" w:rsidRPr="00DA6188" w:rsidRDefault="00D768E1" w:rsidP="00286F3C">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gridSpan w:val="3"/>
            <w:tcBorders>
              <w:top w:val="single" w:sz="4" w:space="0" w:color="auto"/>
              <w:left w:val="single" w:sz="4" w:space="0" w:color="auto"/>
              <w:bottom w:val="single" w:sz="4" w:space="0" w:color="auto"/>
              <w:right w:val="single" w:sz="4" w:space="0" w:color="auto"/>
            </w:tcBorders>
          </w:tcPr>
          <w:p w:rsidR="00D768E1" w:rsidRPr="00DA6188" w:rsidRDefault="00D768E1" w:rsidP="00286F3C">
            <w:pPr>
              <w:pStyle w:val="ConsPlusCell"/>
              <w:jc w:val="center"/>
              <w:rPr>
                <w:rFonts w:ascii="Times New Roman" w:hAnsi="Times New Roman" w:cs="Times New Roman"/>
                <w:sz w:val="24"/>
                <w:szCs w:val="24"/>
              </w:rPr>
            </w:pPr>
            <w:r>
              <w:rPr>
                <w:rFonts w:ascii="Times New Roman" w:hAnsi="Times New Roman" w:cs="Times New Roman"/>
                <w:sz w:val="24"/>
                <w:szCs w:val="24"/>
              </w:rPr>
              <w:t>11,3</w:t>
            </w:r>
          </w:p>
        </w:tc>
        <w:tc>
          <w:tcPr>
            <w:tcW w:w="1276" w:type="dxa"/>
            <w:gridSpan w:val="3"/>
            <w:tcBorders>
              <w:top w:val="single" w:sz="4" w:space="0" w:color="auto"/>
              <w:left w:val="single" w:sz="4" w:space="0" w:color="auto"/>
              <w:bottom w:val="single" w:sz="4" w:space="0" w:color="auto"/>
              <w:right w:val="single" w:sz="4" w:space="0" w:color="auto"/>
            </w:tcBorders>
          </w:tcPr>
          <w:p w:rsidR="00D768E1" w:rsidRPr="00DA6188" w:rsidRDefault="00D768E1" w:rsidP="00286F3C">
            <w:pPr>
              <w:pStyle w:val="ConsPlusCell"/>
              <w:jc w:val="center"/>
              <w:rPr>
                <w:rFonts w:ascii="Times New Roman" w:hAnsi="Times New Roman" w:cs="Times New Roman"/>
                <w:sz w:val="24"/>
                <w:szCs w:val="24"/>
              </w:rPr>
            </w:pPr>
            <w:r>
              <w:rPr>
                <w:rFonts w:ascii="Times New Roman" w:hAnsi="Times New Roman" w:cs="Times New Roman"/>
                <w:sz w:val="24"/>
                <w:szCs w:val="24"/>
              </w:rPr>
              <w:t>14,34</w:t>
            </w:r>
          </w:p>
        </w:tc>
        <w:tc>
          <w:tcPr>
            <w:tcW w:w="1276" w:type="dxa"/>
            <w:gridSpan w:val="4"/>
            <w:tcBorders>
              <w:top w:val="single" w:sz="4" w:space="0" w:color="auto"/>
              <w:left w:val="single" w:sz="4" w:space="0" w:color="auto"/>
              <w:bottom w:val="single" w:sz="4" w:space="0" w:color="auto"/>
              <w:right w:val="single" w:sz="4" w:space="0" w:color="auto"/>
            </w:tcBorders>
          </w:tcPr>
          <w:p w:rsidR="00D768E1" w:rsidRPr="00DA6188" w:rsidRDefault="00D768E1"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15,73</w:t>
            </w:r>
          </w:p>
        </w:tc>
      </w:tr>
      <w:tr w:rsidR="002D38A3" w:rsidRPr="00053853" w:rsidTr="002D38A3">
        <w:trPr>
          <w:gridAfter w:val="2"/>
          <w:wAfter w:w="25" w:type="dxa"/>
          <w:trHeight w:val="3728"/>
          <w:tblCellSpacing w:w="5" w:type="nil"/>
        </w:trPr>
        <w:tc>
          <w:tcPr>
            <w:tcW w:w="568" w:type="dxa"/>
            <w:vMerge w:val="restart"/>
            <w:tcBorders>
              <w:top w:val="single" w:sz="4" w:space="0" w:color="auto"/>
              <w:left w:val="single" w:sz="4" w:space="0" w:color="auto"/>
              <w:right w:val="single" w:sz="4" w:space="0" w:color="auto"/>
            </w:tcBorders>
          </w:tcPr>
          <w:p w:rsidR="002D38A3" w:rsidRPr="00053853" w:rsidRDefault="002D38A3" w:rsidP="00EF64B2">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1845" w:type="dxa"/>
            <w:gridSpan w:val="3"/>
            <w:vMerge w:val="restart"/>
            <w:tcBorders>
              <w:top w:val="single" w:sz="4" w:space="0" w:color="auto"/>
              <w:left w:val="single" w:sz="4" w:space="0" w:color="auto"/>
              <w:right w:val="single" w:sz="4" w:space="0" w:color="auto"/>
            </w:tcBorders>
          </w:tcPr>
          <w:p w:rsidR="002D38A3" w:rsidRPr="00053853" w:rsidRDefault="002D38A3" w:rsidP="00EF64B2">
            <w:pPr>
              <w:pStyle w:val="ConsPlusNormal"/>
              <w:rPr>
                <w:rFonts w:ascii="Times New Roman" w:hAnsi="Times New Roman" w:cs="Times New Roman"/>
                <w:sz w:val="24"/>
                <w:szCs w:val="24"/>
              </w:rPr>
            </w:pPr>
            <w:r>
              <w:rPr>
                <w:rFonts w:ascii="Times New Roman" w:hAnsi="Times New Roman" w:cs="Times New Roman"/>
                <w:sz w:val="24"/>
                <w:szCs w:val="24"/>
              </w:rPr>
              <w:t>Реализация заключаемых договоров о комплексном освоении и развитии застроенных территорий в целях приведения жилищного фонда, социально-</w:t>
            </w:r>
            <w:r>
              <w:rPr>
                <w:rFonts w:ascii="Times New Roman" w:hAnsi="Times New Roman" w:cs="Times New Roman"/>
                <w:sz w:val="24"/>
                <w:szCs w:val="24"/>
              </w:rPr>
              <w:lastRenderedPageBreak/>
              <w:t>бытовой и коммунальной инфраструктуры в соответствие со стандартами качества, обеспечивающими комфортные условия проживания жителей городского округа Рошаль</w:t>
            </w:r>
          </w:p>
        </w:tc>
        <w:tc>
          <w:tcPr>
            <w:tcW w:w="992" w:type="dxa"/>
            <w:gridSpan w:val="4"/>
            <w:vMerge/>
            <w:tcBorders>
              <w:left w:val="single" w:sz="4" w:space="0" w:color="auto"/>
              <w:right w:val="single" w:sz="4" w:space="0" w:color="auto"/>
            </w:tcBorders>
          </w:tcPr>
          <w:p w:rsidR="002D38A3" w:rsidRDefault="002D38A3" w:rsidP="00EF64B2">
            <w:pPr>
              <w:pStyle w:val="ConsPlusNormal"/>
              <w:jc w:val="center"/>
              <w:rPr>
                <w:rFonts w:ascii="Times New Roman" w:hAnsi="Times New Roman" w:cs="Times New Roman"/>
                <w:sz w:val="24"/>
                <w:szCs w:val="24"/>
              </w:rPr>
            </w:pPr>
          </w:p>
        </w:tc>
        <w:tc>
          <w:tcPr>
            <w:tcW w:w="1134" w:type="dxa"/>
            <w:gridSpan w:val="3"/>
            <w:vMerge/>
            <w:tcBorders>
              <w:left w:val="single" w:sz="4" w:space="0" w:color="auto"/>
              <w:right w:val="single" w:sz="4" w:space="0" w:color="auto"/>
            </w:tcBorders>
          </w:tcPr>
          <w:p w:rsidR="002D38A3" w:rsidRDefault="002D38A3" w:rsidP="00EF64B2">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2D38A3" w:rsidRPr="00346593" w:rsidRDefault="002D38A3" w:rsidP="002C55D1">
            <w:pPr>
              <w:tabs>
                <w:tab w:val="left" w:pos="945"/>
              </w:tabs>
              <w:spacing w:after="0" w:line="240" w:lineRule="auto"/>
              <w:ind w:left="-2" w:firstLine="2"/>
              <w:rPr>
                <w:rFonts w:ascii="Times New Roman" w:hAnsi="Times New Roman"/>
                <w:sz w:val="24"/>
                <w:szCs w:val="24"/>
              </w:rPr>
            </w:pPr>
            <w:r w:rsidRPr="00346593">
              <w:rPr>
                <w:rFonts w:ascii="Times New Roman" w:hAnsi="Times New Roman"/>
                <w:sz w:val="24"/>
                <w:szCs w:val="24"/>
              </w:rPr>
              <w:t xml:space="preserve">Уровень обеспеченности населения жильем, </w:t>
            </w:r>
          </w:p>
          <w:p w:rsidR="002D38A3" w:rsidRPr="00543872" w:rsidRDefault="002D38A3" w:rsidP="002C55D1">
            <w:pPr>
              <w:tabs>
                <w:tab w:val="left" w:pos="945"/>
              </w:tabs>
              <w:spacing w:after="0" w:line="240" w:lineRule="auto"/>
              <w:ind w:left="-2" w:firstLine="567"/>
              <w:rPr>
                <w:rFonts w:ascii="Times New Roman" w:hAnsi="Times New Roman"/>
              </w:rPr>
            </w:pPr>
          </w:p>
          <w:p w:rsidR="002D38A3" w:rsidRPr="00DA6188" w:rsidRDefault="002D38A3" w:rsidP="002C55D1">
            <w:pPr>
              <w:pStyle w:val="ConsPlusCel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sidRPr="00346593">
              <w:rPr>
                <w:rFonts w:ascii="Times New Roman" w:hAnsi="Times New Roman"/>
                <w:sz w:val="24"/>
                <w:szCs w:val="24"/>
              </w:rPr>
              <w:t>кв.м.</w:t>
            </w:r>
            <w:r>
              <w:rPr>
                <w:rFonts w:ascii="Times New Roman" w:hAnsi="Times New Roman"/>
                <w:sz w:val="24"/>
                <w:szCs w:val="24"/>
              </w:rPr>
              <w:t>-</w:t>
            </w:r>
          </w:p>
        </w:tc>
        <w:tc>
          <w:tcPr>
            <w:tcW w:w="1137" w:type="dxa"/>
            <w:gridSpan w:val="2"/>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22,9</w:t>
            </w:r>
          </w:p>
        </w:tc>
        <w:tc>
          <w:tcPr>
            <w:tcW w:w="853" w:type="dxa"/>
            <w:gridSpan w:val="3"/>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23,04</w:t>
            </w:r>
          </w:p>
        </w:tc>
        <w:tc>
          <w:tcPr>
            <w:tcW w:w="993" w:type="dxa"/>
            <w:gridSpan w:val="3"/>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23,05</w:t>
            </w:r>
          </w:p>
        </w:tc>
        <w:tc>
          <w:tcPr>
            <w:tcW w:w="1134" w:type="dxa"/>
            <w:gridSpan w:val="3"/>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23,0</w:t>
            </w:r>
          </w:p>
        </w:tc>
        <w:tc>
          <w:tcPr>
            <w:tcW w:w="1276" w:type="dxa"/>
            <w:gridSpan w:val="3"/>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22,87</w:t>
            </w:r>
          </w:p>
        </w:tc>
        <w:tc>
          <w:tcPr>
            <w:tcW w:w="1276" w:type="dxa"/>
            <w:gridSpan w:val="4"/>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23,04</w:t>
            </w:r>
          </w:p>
        </w:tc>
      </w:tr>
      <w:tr w:rsidR="002D38A3" w:rsidRPr="00053853" w:rsidTr="002D38A3">
        <w:trPr>
          <w:gridAfter w:val="2"/>
          <w:wAfter w:w="25" w:type="dxa"/>
          <w:trHeight w:val="3727"/>
          <w:tblCellSpacing w:w="5" w:type="nil"/>
        </w:trPr>
        <w:tc>
          <w:tcPr>
            <w:tcW w:w="568" w:type="dxa"/>
            <w:vMerge/>
            <w:tcBorders>
              <w:left w:val="single" w:sz="4" w:space="0" w:color="auto"/>
              <w:bottom w:val="single" w:sz="4" w:space="0" w:color="auto"/>
              <w:right w:val="single" w:sz="4" w:space="0" w:color="auto"/>
            </w:tcBorders>
          </w:tcPr>
          <w:p w:rsidR="002D38A3" w:rsidRDefault="002D38A3" w:rsidP="00EF64B2">
            <w:pPr>
              <w:pStyle w:val="ConsPlusNormal"/>
              <w:rPr>
                <w:rFonts w:ascii="Times New Roman" w:hAnsi="Times New Roman" w:cs="Times New Roman"/>
                <w:sz w:val="24"/>
                <w:szCs w:val="24"/>
              </w:rPr>
            </w:pPr>
          </w:p>
        </w:tc>
        <w:tc>
          <w:tcPr>
            <w:tcW w:w="1845" w:type="dxa"/>
            <w:gridSpan w:val="3"/>
            <w:vMerge/>
            <w:tcBorders>
              <w:left w:val="single" w:sz="4" w:space="0" w:color="auto"/>
              <w:bottom w:val="single" w:sz="4" w:space="0" w:color="auto"/>
              <w:right w:val="single" w:sz="4" w:space="0" w:color="auto"/>
            </w:tcBorders>
          </w:tcPr>
          <w:p w:rsidR="002D38A3" w:rsidRDefault="002D38A3" w:rsidP="00EF64B2">
            <w:pPr>
              <w:pStyle w:val="ConsPlusNormal"/>
              <w:rPr>
                <w:rFonts w:ascii="Times New Roman" w:hAnsi="Times New Roman" w:cs="Times New Roman"/>
                <w:sz w:val="24"/>
                <w:szCs w:val="24"/>
              </w:rPr>
            </w:pPr>
          </w:p>
        </w:tc>
        <w:tc>
          <w:tcPr>
            <w:tcW w:w="992" w:type="dxa"/>
            <w:gridSpan w:val="4"/>
            <w:vMerge/>
            <w:tcBorders>
              <w:left w:val="single" w:sz="4" w:space="0" w:color="auto"/>
              <w:bottom w:val="single" w:sz="4" w:space="0" w:color="auto"/>
              <w:right w:val="single" w:sz="4" w:space="0" w:color="auto"/>
            </w:tcBorders>
          </w:tcPr>
          <w:p w:rsidR="002D38A3" w:rsidRDefault="002D38A3" w:rsidP="00EF64B2">
            <w:pPr>
              <w:pStyle w:val="ConsPlusNormal"/>
              <w:jc w:val="center"/>
              <w:rPr>
                <w:rFonts w:ascii="Times New Roman" w:hAnsi="Times New Roman" w:cs="Times New Roman"/>
                <w:sz w:val="24"/>
                <w:szCs w:val="24"/>
              </w:rPr>
            </w:pPr>
          </w:p>
        </w:tc>
        <w:tc>
          <w:tcPr>
            <w:tcW w:w="1134" w:type="dxa"/>
            <w:gridSpan w:val="3"/>
            <w:vMerge/>
            <w:tcBorders>
              <w:left w:val="single" w:sz="4" w:space="0" w:color="auto"/>
              <w:bottom w:val="single" w:sz="4" w:space="0" w:color="auto"/>
              <w:right w:val="single" w:sz="4" w:space="0" w:color="auto"/>
            </w:tcBorders>
          </w:tcPr>
          <w:p w:rsidR="002D38A3" w:rsidRDefault="002D38A3" w:rsidP="00EF64B2">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2D38A3" w:rsidRPr="00DA6188" w:rsidRDefault="002D38A3" w:rsidP="002C55D1">
            <w:pPr>
              <w:tabs>
                <w:tab w:val="left" w:pos="945"/>
              </w:tabs>
              <w:spacing w:after="0" w:line="240" w:lineRule="auto"/>
              <w:ind w:left="-2" w:firstLine="2"/>
              <w:rPr>
                <w:rFonts w:ascii="Times New Roman" w:hAnsi="Times New Roman"/>
                <w:sz w:val="24"/>
                <w:szCs w:val="24"/>
              </w:rPr>
            </w:pPr>
            <w:r>
              <w:rPr>
                <w:rFonts w:ascii="Times New Roman" w:hAnsi="Times New Roman"/>
                <w:sz w:val="24"/>
                <w:szCs w:val="24"/>
              </w:rPr>
              <w:t>Коэффициент доступности жилья</w:t>
            </w:r>
            <w:r w:rsidRPr="00346593">
              <w:rPr>
                <w:rFonts w:ascii="Times New Roman" w:hAnsi="Times New Roman"/>
                <w:sz w:val="24"/>
                <w:szCs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sidRPr="00346593">
              <w:rPr>
                <w:rFonts w:ascii="Times New Roman" w:hAnsi="Times New Roman"/>
                <w:sz w:val="24"/>
                <w:szCs w:val="24"/>
              </w:rPr>
              <w:t>год.</w:t>
            </w:r>
          </w:p>
        </w:tc>
        <w:tc>
          <w:tcPr>
            <w:tcW w:w="1137" w:type="dxa"/>
            <w:gridSpan w:val="2"/>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853" w:type="dxa"/>
            <w:gridSpan w:val="3"/>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gridSpan w:val="3"/>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gridSpan w:val="3"/>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2,1</w:t>
            </w:r>
          </w:p>
        </w:tc>
        <w:tc>
          <w:tcPr>
            <w:tcW w:w="1276" w:type="dxa"/>
            <w:gridSpan w:val="3"/>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gridSpan w:val="4"/>
            <w:tcBorders>
              <w:top w:val="single" w:sz="4" w:space="0" w:color="auto"/>
              <w:left w:val="single" w:sz="4" w:space="0" w:color="auto"/>
              <w:bottom w:val="single" w:sz="4" w:space="0" w:color="auto"/>
              <w:right w:val="single" w:sz="4" w:space="0" w:color="auto"/>
            </w:tcBorders>
          </w:tcPr>
          <w:p w:rsidR="002D38A3" w:rsidRPr="00DA6188" w:rsidRDefault="002D38A3" w:rsidP="002C55D1">
            <w:pPr>
              <w:pStyle w:val="ConsPlusCell"/>
              <w:jc w:val="center"/>
              <w:rPr>
                <w:rFonts w:ascii="Times New Roman" w:hAnsi="Times New Roman" w:cs="Times New Roman"/>
                <w:sz w:val="24"/>
                <w:szCs w:val="24"/>
              </w:rPr>
            </w:pPr>
            <w:r>
              <w:rPr>
                <w:rFonts w:ascii="Times New Roman" w:hAnsi="Times New Roman" w:cs="Times New Roman"/>
                <w:sz w:val="24"/>
                <w:szCs w:val="24"/>
              </w:rPr>
              <w:t>1,8</w:t>
            </w:r>
          </w:p>
        </w:tc>
      </w:tr>
      <w:tr w:rsidR="00F2431B" w:rsidRPr="00053853" w:rsidTr="00CA230F">
        <w:trPr>
          <w:gridAfter w:val="1"/>
          <w:wAfter w:w="8" w:type="dxa"/>
          <w:trHeight w:val="359"/>
          <w:tblCellSpacing w:w="5" w:type="nil"/>
        </w:trPr>
        <w:tc>
          <w:tcPr>
            <w:tcW w:w="15910" w:type="dxa"/>
            <w:gridSpan w:val="33"/>
            <w:tcBorders>
              <w:top w:val="single" w:sz="4" w:space="0" w:color="auto"/>
              <w:left w:val="single" w:sz="4" w:space="0" w:color="auto"/>
              <w:bottom w:val="single" w:sz="4" w:space="0" w:color="auto"/>
              <w:right w:val="single" w:sz="4" w:space="0" w:color="auto"/>
            </w:tcBorders>
          </w:tcPr>
          <w:p w:rsidR="00F2431B" w:rsidRDefault="00082F96" w:rsidP="00D11ED3">
            <w:pPr>
              <w:pStyle w:val="ConsPlusNormal"/>
              <w:rPr>
                <w:rFonts w:ascii="Times New Roman" w:hAnsi="Times New Roman" w:cs="Times New Roman"/>
                <w:sz w:val="24"/>
                <w:szCs w:val="24"/>
              </w:rPr>
            </w:pPr>
            <w:hyperlink r:id="rId13" w:anchor="Par786" w:tooltip="Ссылка на текущий документ" w:history="1">
              <w:r w:rsidR="00F2431B" w:rsidRPr="00377FA2">
                <w:rPr>
                  <w:rStyle w:val="a4"/>
                  <w:rFonts w:ascii="Times New Roman" w:hAnsi="Times New Roman" w:cs="Times New Roman"/>
                  <w:sz w:val="24"/>
                  <w:szCs w:val="24"/>
                  <w:u w:val="none"/>
                </w:rPr>
                <w:t>Подпрограмма</w:t>
              </w:r>
            </w:hyperlink>
            <w:r w:rsidR="00F2431B" w:rsidRPr="00377FA2">
              <w:rPr>
                <w:rFonts w:ascii="Times New Roman" w:hAnsi="Times New Roman" w:cs="Times New Roman"/>
                <w:sz w:val="24"/>
                <w:szCs w:val="24"/>
              </w:rPr>
              <w:t xml:space="preserve"> </w:t>
            </w:r>
            <w:r w:rsidR="00DC78C5">
              <w:rPr>
                <w:rFonts w:ascii="Times New Roman" w:hAnsi="Times New Roman" w:cs="Times New Roman"/>
                <w:sz w:val="24"/>
                <w:szCs w:val="24"/>
                <w:lang w:val="en-US"/>
              </w:rPr>
              <w:t>II</w:t>
            </w:r>
            <w:r w:rsidR="00F2431B">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законодательством порядке".</w:t>
            </w:r>
          </w:p>
          <w:p w:rsidR="00F2431B" w:rsidRPr="00053853" w:rsidRDefault="00F2431B" w:rsidP="00D11ED3">
            <w:pPr>
              <w:pStyle w:val="ConsPlusNormal"/>
              <w:jc w:val="center"/>
              <w:rPr>
                <w:rFonts w:ascii="Times New Roman" w:hAnsi="Times New Roman" w:cs="Times New Roman"/>
                <w:sz w:val="24"/>
                <w:szCs w:val="24"/>
              </w:rPr>
            </w:pPr>
          </w:p>
        </w:tc>
      </w:tr>
      <w:tr w:rsidR="00F2431B" w:rsidRPr="00053853" w:rsidTr="00CA230F">
        <w:trPr>
          <w:gridAfter w:val="2"/>
          <w:wAfter w:w="25" w:type="dxa"/>
          <w:trHeight w:val="555"/>
          <w:tblCellSpacing w:w="5" w:type="nil"/>
        </w:trPr>
        <w:tc>
          <w:tcPr>
            <w:tcW w:w="568" w:type="dxa"/>
            <w:vMerge w:val="restart"/>
            <w:tcBorders>
              <w:top w:val="single" w:sz="4" w:space="0" w:color="auto"/>
              <w:left w:val="single" w:sz="4" w:space="0" w:color="auto"/>
              <w:right w:val="single" w:sz="4" w:space="0" w:color="auto"/>
            </w:tcBorders>
          </w:tcPr>
          <w:p w:rsidR="00F2431B" w:rsidRPr="00053853" w:rsidRDefault="005F601B" w:rsidP="00D11ED3">
            <w:pPr>
              <w:pStyle w:val="ConsPlusNormal"/>
              <w:rPr>
                <w:rFonts w:ascii="Times New Roman" w:hAnsi="Times New Roman" w:cs="Times New Roman"/>
                <w:sz w:val="24"/>
                <w:szCs w:val="24"/>
              </w:rPr>
            </w:pPr>
            <w:r>
              <w:rPr>
                <w:rFonts w:ascii="Times New Roman" w:hAnsi="Times New Roman" w:cs="Times New Roman"/>
                <w:sz w:val="24"/>
                <w:szCs w:val="24"/>
              </w:rPr>
              <w:t>2</w:t>
            </w:r>
            <w:r w:rsidR="0012775A">
              <w:rPr>
                <w:rFonts w:ascii="Times New Roman" w:hAnsi="Times New Roman" w:cs="Times New Roman"/>
                <w:sz w:val="24"/>
                <w:szCs w:val="24"/>
              </w:rPr>
              <w:t>.</w:t>
            </w:r>
          </w:p>
        </w:tc>
        <w:tc>
          <w:tcPr>
            <w:tcW w:w="1845" w:type="dxa"/>
            <w:gridSpan w:val="3"/>
            <w:vMerge w:val="restart"/>
            <w:tcBorders>
              <w:top w:val="single" w:sz="4" w:space="0" w:color="auto"/>
              <w:left w:val="single" w:sz="4" w:space="0" w:color="auto"/>
              <w:right w:val="single" w:sz="4" w:space="0" w:color="auto"/>
            </w:tcBorders>
          </w:tcPr>
          <w:p w:rsidR="00F2431B" w:rsidRPr="00053853" w:rsidRDefault="00F2431B" w:rsidP="00D11ED3">
            <w:pPr>
              <w:pStyle w:val="ConsPlusNormal"/>
              <w:rPr>
                <w:rFonts w:ascii="Times New Roman" w:hAnsi="Times New Roman" w:cs="Times New Roman"/>
                <w:sz w:val="24"/>
                <w:szCs w:val="24"/>
              </w:rPr>
            </w:pPr>
            <w:r>
              <w:rPr>
                <w:rFonts w:ascii="Times New Roman" w:hAnsi="Times New Roman" w:cs="Times New Roman"/>
                <w:sz w:val="24"/>
                <w:szCs w:val="24"/>
              </w:rPr>
              <w:t>Переселение граждан, проживающих в признанных аварийными многоквартирных жилых домах</w:t>
            </w:r>
          </w:p>
        </w:tc>
        <w:tc>
          <w:tcPr>
            <w:tcW w:w="992" w:type="dxa"/>
            <w:gridSpan w:val="4"/>
            <w:vMerge w:val="restart"/>
            <w:tcBorders>
              <w:top w:val="single" w:sz="4" w:space="0" w:color="auto"/>
              <w:left w:val="single" w:sz="4" w:space="0" w:color="auto"/>
              <w:right w:val="single" w:sz="4" w:space="0" w:color="auto"/>
            </w:tcBorders>
          </w:tcPr>
          <w:p w:rsidR="00F2431B" w:rsidRPr="00053853" w:rsidRDefault="00C30120"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42224</w:t>
            </w:r>
          </w:p>
        </w:tc>
        <w:tc>
          <w:tcPr>
            <w:tcW w:w="1134" w:type="dxa"/>
            <w:gridSpan w:val="3"/>
            <w:vMerge w:val="restart"/>
            <w:tcBorders>
              <w:top w:val="single" w:sz="4" w:space="0" w:color="auto"/>
              <w:left w:val="single" w:sz="4" w:space="0" w:color="auto"/>
              <w:right w:val="single" w:sz="4" w:space="0" w:color="auto"/>
            </w:tcBorders>
          </w:tcPr>
          <w:p w:rsidR="00F2431B" w:rsidRPr="00053853" w:rsidRDefault="000C730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85881</w:t>
            </w:r>
          </w:p>
        </w:tc>
        <w:tc>
          <w:tcPr>
            <w:tcW w:w="3693" w:type="dxa"/>
            <w:tcBorders>
              <w:top w:val="single" w:sz="4" w:space="0" w:color="auto"/>
              <w:left w:val="single" w:sz="4" w:space="0" w:color="auto"/>
              <w:bottom w:val="single" w:sz="4" w:space="0" w:color="auto"/>
              <w:right w:val="single" w:sz="4" w:space="0" w:color="auto"/>
            </w:tcBorders>
          </w:tcPr>
          <w:p w:rsidR="00F2431B" w:rsidRPr="00053853" w:rsidRDefault="00DC79D5" w:rsidP="00D11ED3">
            <w:pPr>
              <w:pStyle w:val="ConsPlusNormal"/>
              <w:ind w:right="-75"/>
              <w:rPr>
                <w:rFonts w:ascii="Times New Roman" w:hAnsi="Times New Roman" w:cs="Times New Roman"/>
                <w:sz w:val="24"/>
                <w:szCs w:val="24"/>
              </w:rPr>
            </w:pPr>
            <w:r>
              <w:rPr>
                <w:rFonts w:ascii="Times New Roman" w:hAnsi="Times New Roman" w:cs="Times New Roman"/>
                <w:sz w:val="24"/>
                <w:szCs w:val="24"/>
              </w:rPr>
              <w:t>Количество граждан, переселенных из аварийного жилищного фонда</w:t>
            </w:r>
          </w:p>
        </w:tc>
        <w:tc>
          <w:tcPr>
            <w:tcW w:w="992" w:type="dxa"/>
            <w:gridSpan w:val="2"/>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7" w:type="dxa"/>
            <w:gridSpan w:val="2"/>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c>
          <w:tcPr>
            <w:tcW w:w="85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157</w:t>
            </w:r>
          </w:p>
        </w:tc>
        <w:tc>
          <w:tcPr>
            <w:tcW w:w="99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298</w:t>
            </w:r>
          </w:p>
        </w:tc>
        <w:tc>
          <w:tcPr>
            <w:tcW w:w="1134"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305</w:t>
            </w:r>
          </w:p>
        </w:tc>
        <w:tc>
          <w:tcPr>
            <w:tcW w:w="1276"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1276" w:type="dxa"/>
            <w:gridSpan w:val="4"/>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369</w:t>
            </w:r>
          </w:p>
        </w:tc>
      </w:tr>
      <w:tr w:rsidR="00F2431B" w:rsidRPr="00053853" w:rsidTr="00CA230F">
        <w:trPr>
          <w:gridAfter w:val="2"/>
          <w:wAfter w:w="25" w:type="dxa"/>
          <w:trHeight w:val="548"/>
          <w:tblCellSpacing w:w="5" w:type="nil"/>
        </w:trPr>
        <w:tc>
          <w:tcPr>
            <w:tcW w:w="568" w:type="dxa"/>
            <w:vMerge/>
            <w:tcBorders>
              <w:left w:val="single" w:sz="4" w:space="0" w:color="auto"/>
              <w:right w:val="single" w:sz="4" w:space="0" w:color="auto"/>
            </w:tcBorders>
          </w:tcPr>
          <w:p w:rsidR="00F2431B" w:rsidRPr="00053853" w:rsidRDefault="00F2431B" w:rsidP="00D11ED3">
            <w:pPr>
              <w:pStyle w:val="ConsPlusNormal"/>
              <w:rPr>
                <w:rFonts w:ascii="Times New Roman" w:hAnsi="Times New Roman" w:cs="Times New Roman"/>
                <w:sz w:val="24"/>
                <w:szCs w:val="24"/>
              </w:rPr>
            </w:pPr>
          </w:p>
        </w:tc>
        <w:tc>
          <w:tcPr>
            <w:tcW w:w="1845" w:type="dxa"/>
            <w:gridSpan w:val="3"/>
            <w:vMerge/>
            <w:tcBorders>
              <w:left w:val="single" w:sz="4" w:space="0" w:color="auto"/>
              <w:right w:val="single" w:sz="4" w:space="0" w:color="auto"/>
            </w:tcBorders>
          </w:tcPr>
          <w:p w:rsidR="00F2431B" w:rsidRPr="00053853" w:rsidRDefault="00F2431B" w:rsidP="00D11ED3">
            <w:pPr>
              <w:pStyle w:val="ConsPlusNormal"/>
              <w:rPr>
                <w:rFonts w:ascii="Times New Roman" w:hAnsi="Times New Roman" w:cs="Times New Roman"/>
                <w:sz w:val="24"/>
                <w:szCs w:val="24"/>
              </w:rPr>
            </w:pPr>
          </w:p>
        </w:tc>
        <w:tc>
          <w:tcPr>
            <w:tcW w:w="992" w:type="dxa"/>
            <w:gridSpan w:val="4"/>
            <w:vMerge/>
            <w:tcBorders>
              <w:left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p>
        </w:tc>
        <w:tc>
          <w:tcPr>
            <w:tcW w:w="1134" w:type="dxa"/>
            <w:gridSpan w:val="3"/>
            <w:vMerge/>
            <w:tcBorders>
              <w:left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F2431B" w:rsidRPr="00053853" w:rsidRDefault="00DC79D5" w:rsidP="00D11ED3">
            <w:pPr>
              <w:pStyle w:val="ConsPlusNormal"/>
              <w:ind w:right="-75"/>
              <w:rPr>
                <w:rFonts w:ascii="Times New Roman" w:hAnsi="Times New Roman" w:cs="Times New Roman"/>
                <w:sz w:val="24"/>
                <w:szCs w:val="24"/>
              </w:rPr>
            </w:pPr>
            <w:r>
              <w:rPr>
                <w:rFonts w:ascii="Times New Roman" w:hAnsi="Times New Roman" w:cs="Times New Roman"/>
                <w:sz w:val="24"/>
                <w:szCs w:val="24"/>
              </w:rPr>
              <w:t xml:space="preserve">Количество расселенных жилых </w:t>
            </w:r>
            <w:r w:rsidR="00F2431B">
              <w:rPr>
                <w:rFonts w:ascii="Times New Roman" w:hAnsi="Times New Roman" w:cs="Times New Roman"/>
                <w:sz w:val="24"/>
                <w:szCs w:val="24"/>
              </w:rPr>
              <w:t>помещений</w:t>
            </w:r>
          </w:p>
        </w:tc>
        <w:tc>
          <w:tcPr>
            <w:tcW w:w="992" w:type="dxa"/>
            <w:gridSpan w:val="2"/>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помещений</w:t>
            </w:r>
          </w:p>
        </w:tc>
        <w:tc>
          <w:tcPr>
            <w:tcW w:w="1137" w:type="dxa"/>
            <w:gridSpan w:val="2"/>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85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129</w:t>
            </w:r>
          </w:p>
        </w:tc>
        <w:tc>
          <w:tcPr>
            <w:tcW w:w="99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1276" w:type="dxa"/>
            <w:gridSpan w:val="4"/>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r>
      <w:tr w:rsidR="00F2431B" w:rsidRPr="00053853" w:rsidTr="00CA230F">
        <w:trPr>
          <w:gridAfter w:val="2"/>
          <w:wAfter w:w="25" w:type="dxa"/>
          <w:trHeight w:val="547"/>
          <w:tblCellSpacing w:w="5" w:type="nil"/>
        </w:trPr>
        <w:tc>
          <w:tcPr>
            <w:tcW w:w="568" w:type="dxa"/>
            <w:vMerge/>
            <w:tcBorders>
              <w:left w:val="single" w:sz="4" w:space="0" w:color="auto"/>
              <w:bottom w:val="single" w:sz="4" w:space="0" w:color="auto"/>
              <w:right w:val="single" w:sz="4" w:space="0" w:color="auto"/>
            </w:tcBorders>
          </w:tcPr>
          <w:p w:rsidR="00F2431B" w:rsidRPr="00053853" w:rsidRDefault="00F2431B" w:rsidP="00D11ED3">
            <w:pPr>
              <w:pStyle w:val="ConsPlusNormal"/>
              <w:rPr>
                <w:rFonts w:ascii="Times New Roman" w:hAnsi="Times New Roman" w:cs="Times New Roman"/>
                <w:sz w:val="24"/>
                <w:szCs w:val="24"/>
              </w:rPr>
            </w:pPr>
          </w:p>
        </w:tc>
        <w:tc>
          <w:tcPr>
            <w:tcW w:w="1845" w:type="dxa"/>
            <w:gridSpan w:val="3"/>
            <w:vMerge/>
            <w:tcBorders>
              <w:left w:val="single" w:sz="4" w:space="0" w:color="auto"/>
              <w:bottom w:val="single" w:sz="4" w:space="0" w:color="auto"/>
              <w:right w:val="single" w:sz="4" w:space="0" w:color="auto"/>
            </w:tcBorders>
          </w:tcPr>
          <w:p w:rsidR="00F2431B" w:rsidRPr="00053853" w:rsidRDefault="00F2431B" w:rsidP="00D11ED3">
            <w:pPr>
              <w:pStyle w:val="ConsPlusNormal"/>
              <w:rPr>
                <w:rFonts w:ascii="Times New Roman" w:hAnsi="Times New Roman" w:cs="Times New Roman"/>
                <w:sz w:val="24"/>
                <w:szCs w:val="24"/>
              </w:rPr>
            </w:pPr>
          </w:p>
        </w:tc>
        <w:tc>
          <w:tcPr>
            <w:tcW w:w="992" w:type="dxa"/>
            <w:gridSpan w:val="4"/>
            <w:vMerge/>
            <w:tcBorders>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p>
        </w:tc>
        <w:tc>
          <w:tcPr>
            <w:tcW w:w="1134" w:type="dxa"/>
            <w:gridSpan w:val="3"/>
            <w:vMerge/>
            <w:tcBorders>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F2431B" w:rsidRDefault="00F2431B" w:rsidP="00DC79D5">
            <w:pPr>
              <w:pStyle w:val="ConsPlusNormal"/>
              <w:ind w:right="-75"/>
              <w:rPr>
                <w:rFonts w:ascii="Times New Roman" w:hAnsi="Times New Roman" w:cs="Times New Roman"/>
                <w:sz w:val="24"/>
                <w:szCs w:val="24"/>
              </w:rPr>
            </w:pPr>
            <w:r>
              <w:rPr>
                <w:rFonts w:ascii="Times New Roman" w:hAnsi="Times New Roman" w:cs="Times New Roman"/>
                <w:sz w:val="24"/>
                <w:szCs w:val="24"/>
              </w:rPr>
              <w:t xml:space="preserve">Площадь </w:t>
            </w:r>
            <w:r w:rsidR="00DC79D5">
              <w:rPr>
                <w:rFonts w:ascii="Times New Roman" w:hAnsi="Times New Roman" w:cs="Times New Roman"/>
                <w:sz w:val="24"/>
                <w:szCs w:val="24"/>
              </w:rPr>
              <w:t xml:space="preserve">расселяемых жилых </w:t>
            </w:r>
            <w:r>
              <w:rPr>
                <w:rFonts w:ascii="Times New Roman" w:hAnsi="Times New Roman" w:cs="Times New Roman"/>
                <w:sz w:val="24"/>
                <w:szCs w:val="24"/>
              </w:rPr>
              <w:t>помещений</w:t>
            </w:r>
          </w:p>
        </w:tc>
        <w:tc>
          <w:tcPr>
            <w:tcW w:w="992" w:type="dxa"/>
            <w:gridSpan w:val="2"/>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кв.м.</w:t>
            </w:r>
          </w:p>
        </w:tc>
        <w:tc>
          <w:tcPr>
            <w:tcW w:w="1137" w:type="dxa"/>
            <w:gridSpan w:val="2"/>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1917,29</w:t>
            </w:r>
          </w:p>
        </w:tc>
        <w:tc>
          <w:tcPr>
            <w:tcW w:w="853" w:type="dxa"/>
            <w:gridSpan w:val="3"/>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3196,8</w:t>
            </w:r>
          </w:p>
        </w:tc>
        <w:tc>
          <w:tcPr>
            <w:tcW w:w="993" w:type="dxa"/>
            <w:gridSpan w:val="3"/>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5661,56</w:t>
            </w:r>
          </w:p>
        </w:tc>
        <w:tc>
          <w:tcPr>
            <w:tcW w:w="1134" w:type="dxa"/>
            <w:gridSpan w:val="3"/>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6300</w:t>
            </w:r>
          </w:p>
        </w:tc>
        <w:tc>
          <w:tcPr>
            <w:tcW w:w="1276" w:type="dxa"/>
            <w:gridSpan w:val="3"/>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7000</w:t>
            </w:r>
          </w:p>
        </w:tc>
        <w:tc>
          <w:tcPr>
            <w:tcW w:w="1276" w:type="dxa"/>
            <w:gridSpan w:val="4"/>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7700</w:t>
            </w:r>
          </w:p>
        </w:tc>
      </w:tr>
      <w:tr w:rsidR="00F2431B" w:rsidRPr="00053853" w:rsidTr="00CA230F">
        <w:trPr>
          <w:gridAfter w:val="1"/>
          <w:wAfter w:w="8" w:type="dxa"/>
          <w:trHeight w:val="359"/>
          <w:tblCellSpacing w:w="5" w:type="nil"/>
        </w:trPr>
        <w:tc>
          <w:tcPr>
            <w:tcW w:w="15910" w:type="dxa"/>
            <w:gridSpan w:val="33"/>
            <w:tcBorders>
              <w:top w:val="single" w:sz="4" w:space="0" w:color="auto"/>
              <w:left w:val="single" w:sz="4" w:space="0" w:color="auto"/>
              <w:bottom w:val="single" w:sz="4" w:space="0" w:color="auto"/>
              <w:right w:val="single" w:sz="4" w:space="0" w:color="auto"/>
            </w:tcBorders>
          </w:tcPr>
          <w:p w:rsidR="00F2431B" w:rsidRPr="00053853" w:rsidRDefault="00082F96" w:rsidP="00D11ED3">
            <w:pPr>
              <w:pStyle w:val="ConsPlusNormal"/>
              <w:rPr>
                <w:rFonts w:ascii="Times New Roman" w:hAnsi="Times New Roman" w:cs="Times New Roman"/>
                <w:sz w:val="24"/>
                <w:szCs w:val="24"/>
              </w:rPr>
            </w:pPr>
            <w:hyperlink w:anchor="Par786" w:tooltip="Ссылка на текущий документ" w:history="1">
              <w:r w:rsidR="00F2431B" w:rsidRPr="00053853">
                <w:rPr>
                  <w:rFonts w:ascii="Times New Roman" w:hAnsi="Times New Roman" w:cs="Times New Roman"/>
                  <w:color w:val="0000FF"/>
                  <w:sz w:val="24"/>
                  <w:szCs w:val="24"/>
                </w:rPr>
                <w:t>Подпрограмма</w:t>
              </w:r>
            </w:hyperlink>
            <w:r w:rsidR="00F2431B" w:rsidRPr="00053853">
              <w:rPr>
                <w:rFonts w:ascii="Times New Roman" w:hAnsi="Times New Roman" w:cs="Times New Roman"/>
                <w:sz w:val="24"/>
                <w:szCs w:val="24"/>
              </w:rPr>
              <w:t xml:space="preserve"> </w:t>
            </w:r>
            <w:r w:rsidR="00DC78C5">
              <w:rPr>
                <w:rFonts w:ascii="Times New Roman" w:hAnsi="Times New Roman" w:cs="Times New Roman"/>
                <w:sz w:val="24"/>
                <w:szCs w:val="24"/>
                <w:lang w:val="en-US"/>
              </w:rPr>
              <w:t>III</w:t>
            </w:r>
            <w:r w:rsidR="00F2431B" w:rsidRPr="00053853">
              <w:rPr>
                <w:rFonts w:ascii="Times New Roman" w:hAnsi="Times New Roman" w:cs="Times New Roman"/>
                <w:sz w:val="24"/>
                <w:szCs w:val="24"/>
              </w:rPr>
              <w:t>"Обеспечение жильем молодых семей".</w:t>
            </w:r>
          </w:p>
          <w:p w:rsidR="00F2431B" w:rsidRPr="00053853" w:rsidRDefault="00F2431B" w:rsidP="00D11ED3">
            <w:pPr>
              <w:pStyle w:val="ConsPlusNormal"/>
              <w:rPr>
                <w:rFonts w:ascii="Times New Roman" w:hAnsi="Times New Roman" w:cs="Times New Roman"/>
                <w:sz w:val="24"/>
                <w:szCs w:val="24"/>
              </w:rPr>
            </w:pPr>
          </w:p>
        </w:tc>
      </w:tr>
      <w:tr w:rsidR="00F2431B" w:rsidRPr="00053853" w:rsidTr="00CA230F">
        <w:trPr>
          <w:trHeight w:val="555"/>
          <w:tblCellSpacing w:w="5" w:type="nil"/>
        </w:trPr>
        <w:tc>
          <w:tcPr>
            <w:tcW w:w="568" w:type="dxa"/>
            <w:vMerge w:val="restart"/>
            <w:tcBorders>
              <w:top w:val="single" w:sz="4" w:space="0" w:color="auto"/>
              <w:left w:val="single" w:sz="4" w:space="0" w:color="auto"/>
              <w:right w:val="single" w:sz="4" w:space="0" w:color="auto"/>
            </w:tcBorders>
          </w:tcPr>
          <w:p w:rsidR="00F2431B" w:rsidRPr="00053853" w:rsidRDefault="005F601B" w:rsidP="00D11ED3">
            <w:pPr>
              <w:pStyle w:val="ConsPlusNormal"/>
              <w:rPr>
                <w:rFonts w:ascii="Times New Roman" w:hAnsi="Times New Roman" w:cs="Times New Roman"/>
                <w:sz w:val="24"/>
                <w:szCs w:val="24"/>
              </w:rPr>
            </w:pPr>
            <w:r>
              <w:rPr>
                <w:rFonts w:ascii="Times New Roman" w:hAnsi="Times New Roman" w:cs="Times New Roman"/>
                <w:sz w:val="24"/>
                <w:szCs w:val="24"/>
              </w:rPr>
              <w:t>3</w:t>
            </w:r>
            <w:r w:rsidR="0012775A">
              <w:rPr>
                <w:rFonts w:ascii="Times New Roman" w:hAnsi="Times New Roman" w:cs="Times New Roman"/>
                <w:sz w:val="24"/>
                <w:szCs w:val="24"/>
              </w:rPr>
              <w:t>.</w:t>
            </w:r>
          </w:p>
        </w:tc>
        <w:tc>
          <w:tcPr>
            <w:tcW w:w="1833" w:type="dxa"/>
            <w:gridSpan w:val="2"/>
            <w:vMerge w:val="restart"/>
            <w:tcBorders>
              <w:top w:val="single" w:sz="4" w:space="0" w:color="auto"/>
              <w:left w:val="single" w:sz="4" w:space="0" w:color="auto"/>
              <w:right w:val="single" w:sz="4" w:space="0" w:color="auto"/>
            </w:tcBorders>
          </w:tcPr>
          <w:p w:rsidR="00F2431B" w:rsidRPr="00053853" w:rsidRDefault="00F2431B" w:rsidP="00D11ED3">
            <w:pPr>
              <w:pStyle w:val="ConsPlusNormal"/>
              <w:rPr>
                <w:rFonts w:ascii="Times New Roman" w:hAnsi="Times New Roman" w:cs="Times New Roman"/>
                <w:sz w:val="24"/>
                <w:szCs w:val="24"/>
              </w:rPr>
            </w:pPr>
            <w:r w:rsidRPr="00053853">
              <w:rPr>
                <w:rFonts w:ascii="Times New Roman" w:hAnsi="Times New Roman" w:cs="Times New Roman"/>
                <w:sz w:val="24"/>
                <w:szCs w:val="24"/>
              </w:rPr>
              <w:t>Предоставление молодым семьям социальных выплат</w:t>
            </w:r>
          </w:p>
        </w:tc>
        <w:tc>
          <w:tcPr>
            <w:tcW w:w="997" w:type="dxa"/>
            <w:gridSpan w:val="4"/>
            <w:vMerge w:val="restart"/>
            <w:tcBorders>
              <w:top w:val="single" w:sz="4" w:space="0" w:color="auto"/>
              <w:left w:val="single" w:sz="4" w:space="0" w:color="auto"/>
              <w:right w:val="single" w:sz="4" w:space="0" w:color="auto"/>
            </w:tcBorders>
          </w:tcPr>
          <w:p w:rsidR="00F2431B" w:rsidRPr="00053853" w:rsidRDefault="00F2431B" w:rsidP="00D11ED3">
            <w:pPr>
              <w:pStyle w:val="ConsPlusNormal"/>
              <w:ind w:left="-48" w:right="-97" w:hanging="48"/>
              <w:jc w:val="center"/>
              <w:rPr>
                <w:rFonts w:ascii="Times New Roman" w:hAnsi="Times New Roman" w:cs="Times New Roman"/>
                <w:sz w:val="24"/>
                <w:szCs w:val="24"/>
              </w:rPr>
            </w:pPr>
            <w:r>
              <w:rPr>
                <w:rFonts w:ascii="Times New Roman" w:hAnsi="Times New Roman" w:cs="Times New Roman"/>
                <w:sz w:val="24"/>
                <w:szCs w:val="24"/>
              </w:rPr>
              <w:t>1089,</w:t>
            </w:r>
            <w:r w:rsidR="00B3267D">
              <w:rPr>
                <w:rFonts w:ascii="Times New Roman" w:hAnsi="Times New Roman" w:cs="Times New Roman"/>
                <w:sz w:val="24"/>
                <w:szCs w:val="24"/>
              </w:rPr>
              <w:t>3</w:t>
            </w:r>
          </w:p>
        </w:tc>
        <w:tc>
          <w:tcPr>
            <w:tcW w:w="1135" w:type="dxa"/>
            <w:gridSpan w:val="3"/>
            <w:vMerge w:val="restart"/>
            <w:tcBorders>
              <w:top w:val="single" w:sz="4" w:space="0" w:color="auto"/>
              <w:left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p>
        </w:tc>
        <w:tc>
          <w:tcPr>
            <w:tcW w:w="3707"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ind w:right="-75"/>
              <w:rPr>
                <w:rFonts w:ascii="Times New Roman" w:hAnsi="Times New Roman" w:cs="Times New Roman"/>
                <w:sz w:val="24"/>
                <w:szCs w:val="24"/>
              </w:rPr>
            </w:pPr>
            <w:r w:rsidRPr="00053853">
              <w:rPr>
                <w:rFonts w:ascii="Times New Roman" w:hAnsi="Times New Roman" w:cs="Times New Roman"/>
                <w:sz w:val="24"/>
                <w:szCs w:val="24"/>
              </w:rPr>
              <w:t>Количество свидетельств, выданных молодым семьям</w:t>
            </w:r>
          </w:p>
        </w:tc>
        <w:tc>
          <w:tcPr>
            <w:tcW w:w="992" w:type="dxa"/>
            <w:gridSpan w:val="2"/>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шт.</w:t>
            </w:r>
          </w:p>
        </w:tc>
        <w:tc>
          <w:tcPr>
            <w:tcW w:w="1154"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4"/>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2431B" w:rsidRPr="00053853" w:rsidTr="00CA230F">
        <w:trPr>
          <w:trHeight w:val="555"/>
          <w:tblCellSpacing w:w="5" w:type="nil"/>
        </w:trPr>
        <w:tc>
          <w:tcPr>
            <w:tcW w:w="568" w:type="dxa"/>
            <w:vMerge/>
            <w:tcBorders>
              <w:left w:val="single" w:sz="4" w:space="0" w:color="auto"/>
              <w:bottom w:val="single" w:sz="4" w:space="0" w:color="auto"/>
              <w:right w:val="single" w:sz="4" w:space="0" w:color="auto"/>
            </w:tcBorders>
          </w:tcPr>
          <w:p w:rsidR="00F2431B" w:rsidRPr="00053853" w:rsidRDefault="00F2431B" w:rsidP="00D11ED3">
            <w:pPr>
              <w:pStyle w:val="ConsPlusNormal"/>
              <w:rPr>
                <w:rFonts w:ascii="Times New Roman" w:hAnsi="Times New Roman" w:cs="Times New Roman"/>
                <w:sz w:val="24"/>
                <w:szCs w:val="24"/>
              </w:rPr>
            </w:pPr>
          </w:p>
        </w:tc>
        <w:tc>
          <w:tcPr>
            <w:tcW w:w="1833" w:type="dxa"/>
            <w:gridSpan w:val="2"/>
            <w:vMerge/>
            <w:tcBorders>
              <w:left w:val="single" w:sz="4" w:space="0" w:color="auto"/>
              <w:bottom w:val="single" w:sz="4" w:space="0" w:color="auto"/>
              <w:right w:val="single" w:sz="4" w:space="0" w:color="auto"/>
            </w:tcBorders>
          </w:tcPr>
          <w:p w:rsidR="00F2431B" w:rsidRPr="00053853" w:rsidRDefault="00F2431B" w:rsidP="00D11ED3">
            <w:pPr>
              <w:pStyle w:val="ConsPlusNormal"/>
              <w:rPr>
                <w:rFonts w:ascii="Times New Roman" w:hAnsi="Times New Roman" w:cs="Times New Roman"/>
                <w:sz w:val="24"/>
                <w:szCs w:val="24"/>
              </w:rPr>
            </w:pPr>
          </w:p>
        </w:tc>
        <w:tc>
          <w:tcPr>
            <w:tcW w:w="997" w:type="dxa"/>
            <w:gridSpan w:val="4"/>
            <w:vMerge/>
            <w:tcBorders>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p>
        </w:tc>
        <w:tc>
          <w:tcPr>
            <w:tcW w:w="1135" w:type="dxa"/>
            <w:gridSpan w:val="3"/>
            <w:vMerge/>
            <w:tcBorders>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p>
        </w:tc>
        <w:tc>
          <w:tcPr>
            <w:tcW w:w="3707"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ind w:right="-75"/>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w:t>
            </w:r>
          </w:p>
        </w:tc>
        <w:tc>
          <w:tcPr>
            <w:tcW w:w="992" w:type="dxa"/>
            <w:gridSpan w:val="2"/>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54"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4"/>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2431B" w:rsidRPr="00053853" w:rsidTr="00CA230F">
        <w:trPr>
          <w:gridAfter w:val="1"/>
          <w:wAfter w:w="8" w:type="dxa"/>
          <w:tblCellSpacing w:w="5" w:type="nil"/>
        </w:trPr>
        <w:tc>
          <w:tcPr>
            <w:tcW w:w="15910" w:type="dxa"/>
            <w:gridSpan w:val="33"/>
            <w:tcBorders>
              <w:top w:val="single" w:sz="4" w:space="0" w:color="auto"/>
              <w:left w:val="single" w:sz="4" w:space="0" w:color="auto"/>
              <w:bottom w:val="single" w:sz="4" w:space="0" w:color="auto"/>
              <w:right w:val="single" w:sz="4" w:space="0" w:color="auto"/>
            </w:tcBorders>
          </w:tcPr>
          <w:p w:rsidR="00F2431B" w:rsidRPr="00053853" w:rsidRDefault="00082F96" w:rsidP="00D11ED3">
            <w:pPr>
              <w:pStyle w:val="ConsPlusNormal"/>
              <w:rPr>
                <w:rFonts w:ascii="Times New Roman" w:hAnsi="Times New Roman" w:cs="Times New Roman"/>
                <w:sz w:val="24"/>
                <w:szCs w:val="24"/>
              </w:rPr>
            </w:pPr>
            <w:hyperlink w:anchor="Par2043" w:tooltip="Ссылка на текущий документ" w:history="1">
              <w:r w:rsidR="00F2431B" w:rsidRPr="00053853">
                <w:rPr>
                  <w:rFonts w:ascii="Times New Roman" w:hAnsi="Times New Roman" w:cs="Times New Roman"/>
                  <w:color w:val="0000FF"/>
                  <w:sz w:val="24"/>
                  <w:szCs w:val="24"/>
                </w:rPr>
                <w:t>Подпрограмма</w:t>
              </w:r>
            </w:hyperlink>
            <w:r w:rsidR="00F2431B" w:rsidRPr="00053853">
              <w:rPr>
                <w:rFonts w:ascii="Times New Roman" w:hAnsi="Times New Roman" w:cs="Times New Roman"/>
                <w:sz w:val="24"/>
                <w:szCs w:val="24"/>
              </w:rPr>
              <w:t xml:space="preserve"> </w:t>
            </w:r>
            <w:r w:rsidR="00DC78C5">
              <w:rPr>
                <w:rFonts w:ascii="Times New Roman" w:hAnsi="Times New Roman" w:cs="Times New Roman"/>
                <w:sz w:val="24"/>
                <w:szCs w:val="24"/>
                <w:lang w:val="en-US"/>
              </w:rPr>
              <w:t>IV</w:t>
            </w:r>
            <w:r w:rsidR="00F2431B" w:rsidRPr="00053853">
              <w:rPr>
                <w:rFonts w:ascii="Times New Roman" w:hAnsi="Times New Roman" w:cs="Times New Roman"/>
                <w:sz w:val="24"/>
                <w:szCs w:val="24"/>
              </w:rPr>
              <w:t>«Обеспечение жильем ветеранов, инвалидов и семей, имеющих детей-инвалидов».</w:t>
            </w:r>
          </w:p>
          <w:p w:rsidR="00F2431B" w:rsidRDefault="00F2431B" w:rsidP="00D11ED3">
            <w:pPr>
              <w:pStyle w:val="ConsPlusNormal"/>
              <w:jc w:val="center"/>
              <w:rPr>
                <w:rFonts w:ascii="Times New Roman" w:hAnsi="Times New Roman" w:cs="Times New Roman"/>
                <w:sz w:val="24"/>
                <w:szCs w:val="24"/>
              </w:rPr>
            </w:pPr>
          </w:p>
        </w:tc>
      </w:tr>
      <w:tr w:rsidR="00F2431B" w:rsidRPr="00053853" w:rsidTr="00CA230F">
        <w:trPr>
          <w:tblCellSpacing w:w="5" w:type="nil"/>
        </w:trPr>
        <w:tc>
          <w:tcPr>
            <w:tcW w:w="568" w:type="dxa"/>
            <w:tcBorders>
              <w:top w:val="single" w:sz="4" w:space="0" w:color="auto"/>
              <w:left w:val="single" w:sz="4" w:space="0" w:color="auto"/>
              <w:right w:val="single" w:sz="4" w:space="0" w:color="auto"/>
            </w:tcBorders>
          </w:tcPr>
          <w:p w:rsidR="00F2431B" w:rsidRPr="00053853" w:rsidRDefault="005F601B" w:rsidP="00D11ED3">
            <w:pPr>
              <w:pStyle w:val="ConsPlusNormal"/>
              <w:rPr>
                <w:rFonts w:ascii="Times New Roman" w:hAnsi="Times New Roman" w:cs="Times New Roman"/>
                <w:sz w:val="24"/>
                <w:szCs w:val="24"/>
              </w:rPr>
            </w:pPr>
            <w:r>
              <w:rPr>
                <w:rFonts w:ascii="Times New Roman" w:hAnsi="Times New Roman" w:cs="Times New Roman"/>
                <w:sz w:val="24"/>
                <w:szCs w:val="24"/>
              </w:rPr>
              <w:t>4</w:t>
            </w:r>
            <w:r w:rsidR="0012775A">
              <w:rPr>
                <w:rFonts w:ascii="Times New Roman" w:hAnsi="Times New Roman" w:cs="Times New Roman"/>
                <w:sz w:val="24"/>
                <w:szCs w:val="24"/>
              </w:rPr>
              <w:t>.</w:t>
            </w:r>
          </w:p>
        </w:tc>
        <w:tc>
          <w:tcPr>
            <w:tcW w:w="1833" w:type="dxa"/>
            <w:gridSpan w:val="2"/>
            <w:vMerge w:val="restart"/>
            <w:tcBorders>
              <w:top w:val="single" w:sz="4" w:space="0" w:color="auto"/>
              <w:left w:val="single" w:sz="4" w:space="0" w:color="auto"/>
              <w:right w:val="single" w:sz="4" w:space="0" w:color="auto"/>
            </w:tcBorders>
          </w:tcPr>
          <w:p w:rsidR="00F2431B" w:rsidRPr="00053853" w:rsidRDefault="00F2431B" w:rsidP="00D11ED3">
            <w:pPr>
              <w:pStyle w:val="ConsPlusNormal"/>
              <w:ind w:left="-75" w:right="-75"/>
              <w:rPr>
                <w:rFonts w:ascii="Times New Roman" w:hAnsi="Times New Roman" w:cs="Times New Roman"/>
                <w:sz w:val="24"/>
                <w:szCs w:val="24"/>
              </w:rPr>
            </w:pPr>
            <w:r>
              <w:rPr>
                <w:rFonts w:ascii="Times New Roman" w:hAnsi="Times New Roman" w:cs="Times New Roman"/>
                <w:sz w:val="24"/>
                <w:szCs w:val="24"/>
              </w:rPr>
              <w:t>О</w:t>
            </w:r>
            <w:r w:rsidRPr="00053853">
              <w:rPr>
                <w:rFonts w:ascii="Times New Roman" w:hAnsi="Times New Roman" w:cs="Times New Roman"/>
                <w:sz w:val="24"/>
                <w:szCs w:val="24"/>
              </w:rPr>
              <w:t>беспечени</w:t>
            </w:r>
            <w:r>
              <w:rPr>
                <w:rFonts w:ascii="Times New Roman" w:hAnsi="Times New Roman" w:cs="Times New Roman"/>
                <w:sz w:val="24"/>
                <w:szCs w:val="24"/>
              </w:rPr>
              <w:t>е</w:t>
            </w:r>
            <w:r w:rsidRPr="00053853">
              <w:rPr>
                <w:rFonts w:ascii="Times New Roman" w:hAnsi="Times New Roman" w:cs="Times New Roman"/>
                <w:sz w:val="24"/>
                <w:szCs w:val="24"/>
              </w:rPr>
              <w:t xml:space="preserve"> </w:t>
            </w:r>
            <w:r w:rsidRPr="00053853">
              <w:rPr>
                <w:rFonts w:ascii="Times New Roman" w:hAnsi="Times New Roman" w:cs="Times New Roman"/>
                <w:sz w:val="24"/>
                <w:szCs w:val="24"/>
              </w:rPr>
              <w:lastRenderedPageBreak/>
              <w:t xml:space="preserve">жильем </w:t>
            </w:r>
            <w:r>
              <w:rPr>
                <w:rFonts w:ascii="Times New Roman" w:hAnsi="Times New Roman" w:cs="Times New Roman"/>
                <w:sz w:val="24"/>
                <w:szCs w:val="24"/>
              </w:rPr>
              <w:t>ветеранов, инвалидов и семей, имеющих детей-инвалидов</w:t>
            </w:r>
          </w:p>
        </w:tc>
        <w:tc>
          <w:tcPr>
            <w:tcW w:w="997" w:type="dxa"/>
            <w:gridSpan w:val="4"/>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135"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053853">
              <w:rPr>
                <w:rFonts w:ascii="Times New Roman" w:hAnsi="Times New Roman" w:cs="Times New Roman"/>
                <w:sz w:val="24"/>
                <w:szCs w:val="24"/>
              </w:rPr>
              <w:t>840</w:t>
            </w:r>
            <w:r>
              <w:rPr>
                <w:rFonts w:ascii="Times New Roman" w:hAnsi="Times New Roman" w:cs="Times New Roman"/>
                <w:sz w:val="24"/>
                <w:szCs w:val="24"/>
              </w:rPr>
              <w:t>,6</w:t>
            </w:r>
          </w:p>
          <w:p w:rsidR="00F2431B" w:rsidRPr="00053853" w:rsidRDefault="00F2431B" w:rsidP="00D11ED3">
            <w:pPr>
              <w:pStyle w:val="ConsPlusNormal"/>
              <w:jc w:val="center"/>
              <w:rPr>
                <w:rFonts w:ascii="Times New Roman" w:hAnsi="Times New Roman" w:cs="Times New Roman"/>
                <w:sz w:val="24"/>
                <w:szCs w:val="24"/>
              </w:rPr>
            </w:pPr>
          </w:p>
        </w:tc>
        <w:tc>
          <w:tcPr>
            <w:tcW w:w="3707"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ind w:left="88" w:right="67"/>
              <w:jc w:val="both"/>
              <w:rPr>
                <w:rFonts w:ascii="Times New Roman" w:hAnsi="Times New Roman" w:cs="Times New Roman"/>
                <w:sz w:val="24"/>
                <w:szCs w:val="24"/>
              </w:rPr>
            </w:pPr>
            <w:r w:rsidRPr="00053853">
              <w:rPr>
                <w:rFonts w:ascii="Times New Roman" w:hAnsi="Times New Roman" w:cs="Times New Roman"/>
                <w:sz w:val="24"/>
                <w:szCs w:val="24"/>
              </w:rPr>
              <w:lastRenderedPageBreak/>
              <w:t xml:space="preserve">Количество инвалидов и </w:t>
            </w:r>
            <w:r w:rsidRPr="00053853">
              <w:rPr>
                <w:rFonts w:ascii="Times New Roman" w:hAnsi="Times New Roman" w:cs="Times New Roman"/>
                <w:sz w:val="24"/>
                <w:szCs w:val="24"/>
              </w:rPr>
              <w:lastRenderedPageBreak/>
              <w:t xml:space="preserve">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w:t>
            </w:r>
            <w:r>
              <w:rPr>
                <w:rFonts w:ascii="Times New Roman" w:hAnsi="Times New Roman" w:cs="Times New Roman"/>
                <w:sz w:val="24"/>
                <w:szCs w:val="24"/>
              </w:rPr>
              <w:t>помещени</w:t>
            </w:r>
            <w:r w:rsidRPr="00053853">
              <w:rPr>
                <w:rFonts w:ascii="Times New Roman" w:hAnsi="Times New Roman" w:cs="Times New Roman"/>
                <w:sz w:val="24"/>
                <w:szCs w:val="24"/>
              </w:rPr>
              <w:t>ями за счет средств федерального бюджета</w:t>
            </w:r>
          </w:p>
        </w:tc>
        <w:tc>
          <w:tcPr>
            <w:tcW w:w="992" w:type="dxa"/>
            <w:gridSpan w:val="2"/>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lastRenderedPageBreak/>
              <w:t>чел.</w:t>
            </w:r>
          </w:p>
        </w:tc>
        <w:tc>
          <w:tcPr>
            <w:tcW w:w="1154"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1</w:t>
            </w:r>
          </w:p>
        </w:tc>
        <w:tc>
          <w:tcPr>
            <w:tcW w:w="1134"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2431B" w:rsidRPr="00053853" w:rsidTr="00CA230F">
        <w:trPr>
          <w:tblCellSpacing w:w="5" w:type="nil"/>
        </w:trPr>
        <w:tc>
          <w:tcPr>
            <w:tcW w:w="568" w:type="dxa"/>
            <w:tcBorders>
              <w:left w:val="single" w:sz="4" w:space="0" w:color="auto"/>
              <w:bottom w:val="single" w:sz="4" w:space="0" w:color="auto"/>
              <w:right w:val="single" w:sz="4" w:space="0" w:color="auto"/>
            </w:tcBorders>
          </w:tcPr>
          <w:p w:rsidR="00F2431B" w:rsidRDefault="00F2431B" w:rsidP="00D11ED3">
            <w:pPr>
              <w:pStyle w:val="ConsPlusNormal"/>
              <w:rPr>
                <w:rFonts w:ascii="Times New Roman" w:hAnsi="Times New Roman" w:cs="Times New Roman"/>
                <w:sz w:val="24"/>
                <w:szCs w:val="24"/>
              </w:rPr>
            </w:pPr>
          </w:p>
        </w:tc>
        <w:tc>
          <w:tcPr>
            <w:tcW w:w="1833" w:type="dxa"/>
            <w:gridSpan w:val="2"/>
            <w:vMerge/>
            <w:tcBorders>
              <w:left w:val="single" w:sz="4" w:space="0" w:color="auto"/>
              <w:bottom w:val="single" w:sz="4" w:space="0" w:color="auto"/>
              <w:right w:val="single" w:sz="4" w:space="0" w:color="auto"/>
            </w:tcBorders>
          </w:tcPr>
          <w:p w:rsidR="00F2431B" w:rsidRDefault="00F2431B" w:rsidP="00D11ED3">
            <w:pPr>
              <w:pStyle w:val="ConsPlusNormal"/>
              <w:ind w:left="-75" w:right="-75"/>
              <w:rPr>
                <w:rFonts w:ascii="Times New Roman" w:hAnsi="Times New Roman" w:cs="Times New Roman"/>
                <w:sz w:val="24"/>
                <w:szCs w:val="24"/>
              </w:rPr>
            </w:pPr>
          </w:p>
        </w:tc>
        <w:tc>
          <w:tcPr>
            <w:tcW w:w="997" w:type="dxa"/>
            <w:gridSpan w:val="4"/>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gridSpan w:val="3"/>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707"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ветеранов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w:t>
            </w:r>
          </w:p>
        </w:tc>
        <w:tc>
          <w:tcPr>
            <w:tcW w:w="992" w:type="dxa"/>
            <w:gridSpan w:val="2"/>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1154" w:type="dxa"/>
            <w:gridSpan w:val="3"/>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3" w:type="dxa"/>
            <w:gridSpan w:val="3"/>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3"/>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tcPr>
          <w:p w:rsidR="00F2431B"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2431B" w:rsidRPr="00053853" w:rsidTr="00CA230F">
        <w:trPr>
          <w:gridAfter w:val="1"/>
          <w:wAfter w:w="8" w:type="dxa"/>
          <w:tblCellSpacing w:w="5" w:type="nil"/>
        </w:trPr>
        <w:tc>
          <w:tcPr>
            <w:tcW w:w="15910" w:type="dxa"/>
            <w:gridSpan w:val="33"/>
            <w:tcBorders>
              <w:top w:val="single" w:sz="4" w:space="0" w:color="auto"/>
              <w:left w:val="single" w:sz="4" w:space="0" w:color="auto"/>
              <w:bottom w:val="single" w:sz="4" w:space="0" w:color="auto"/>
              <w:right w:val="single" w:sz="4" w:space="0" w:color="auto"/>
            </w:tcBorders>
          </w:tcPr>
          <w:p w:rsidR="00F2431B" w:rsidRDefault="00082F96" w:rsidP="00D11ED3">
            <w:pPr>
              <w:pStyle w:val="ConsPlusNormal"/>
              <w:rPr>
                <w:rFonts w:ascii="Times New Roman" w:hAnsi="Times New Roman" w:cs="Times New Roman"/>
                <w:sz w:val="24"/>
                <w:szCs w:val="24"/>
              </w:rPr>
            </w:pPr>
            <w:hyperlink w:anchor="Par786" w:tooltip="Ссылка на текущий документ" w:history="1">
              <w:r w:rsidR="00F2431B" w:rsidRPr="00053853">
                <w:rPr>
                  <w:rFonts w:ascii="Times New Roman" w:hAnsi="Times New Roman" w:cs="Times New Roman"/>
                  <w:color w:val="0000FF"/>
                  <w:sz w:val="24"/>
                  <w:szCs w:val="24"/>
                </w:rPr>
                <w:t>Подпрограмма</w:t>
              </w:r>
            </w:hyperlink>
            <w:r w:rsidR="00F2431B" w:rsidRPr="00053853">
              <w:rPr>
                <w:rFonts w:ascii="Times New Roman" w:hAnsi="Times New Roman" w:cs="Times New Roman"/>
                <w:sz w:val="24"/>
                <w:szCs w:val="24"/>
              </w:rPr>
              <w:t xml:space="preserve"> </w:t>
            </w:r>
            <w:r w:rsidR="00DC78C5">
              <w:rPr>
                <w:rFonts w:ascii="Times New Roman" w:hAnsi="Times New Roman" w:cs="Times New Roman"/>
                <w:sz w:val="24"/>
                <w:szCs w:val="24"/>
                <w:lang w:val="en-US"/>
              </w:rPr>
              <w:t>V</w:t>
            </w:r>
            <w:r w:rsidR="00F2431B" w:rsidRPr="00053853">
              <w:rPr>
                <w:rFonts w:ascii="Times New Roman" w:hAnsi="Times New Roman" w:cs="Times New Roman"/>
                <w:sz w:val="24"/>
                <w:szCs w:val="24"/>
              </w:rPr>
              <w:t>"</w:t>
            </w:r>
            <w:r w:rsidR="00F2431B">
              <w:rPr>
                <w:rFonts w:ascii="Times New Roman" w:hAnsi="Times New Roman" w:cs="Times New Roman"/>
                <w:sz w:val="24"/>
                <w:szCs w:val="24"/>
              </w:rPr>
              <w:t>Предоставление жилых помещений гражданам, стоящим в очереди на улучшение жилищных условий в городском округе Рошаль</w:t>
            </w:r>
            <w:r w:rsidR="00F2431B" w:rsidRPr="00053853">
              <w:rPr>
                <w:rFonts w:ascii="Times New Roman" w:hAnsi="Times New Roman" w:cs="Times New Roman"/>
                <w:sz w:val="24"/>
                <w:szCs w:val="24"/>
              </w:rPr>
              <w:t>".</w:t>
            </w:r>
          </w:p>
          <w:p w:rsidR="00F2431B" w:rsidRPr="00053853" w:rsidRDefault="00F2431B" w:rsidP="00D11ED3">
            <w:pPr>
              <w:pStyle w:val="ConsPlusNormal"/>
              <w:jc w:val="center"/>
              <w:rPr>
                <w:rFonts w:ascii="Times New Roman" w:hAnsi="Times New Roman" w:cs="Times New Roman"/>
                <w:sz w:val="24"/>
                <w:szCs w:val="24"/>
              </w:rPr>
            </w:pPr>
          </w:p>
        </w:tc>
      </w:tr>
      <w:tr w:rsidR="00B3267D" w:rsidRPr="00053853" w:rsidTr="00286F3C">
        <w:trPr>
          <w:gridAfter w:val="2"/>
          <w:wAfter w:w="25" w:type="dxa"/>
          <w:tblCellSpacing w:w="5" w:type="nil"/>
        </w:trPr>
        <w:tc>
          <w:tcPr>
            <w:tcW w:w="568" w:type="dxa"/>
            <w:vMerge w:val="restart"/>
            <w:tcBorders>
              <w:top w:val="single" w:sz="4" w:space="0" w:color="auto"/>
              <w:left w:val="single" w:sz="4" w:space="0" w:color="auto"/>
              <w:right w:val="single" w:sz="4" w:space="0" w:color="auto"/>
            </w:tcBorders>
          </w:tcPr>
          <w:p w:rsidR="00B3267D" w:rsidRPr="00053853" w:rsidRDefault="005F601B" w:rsidP="00D11ED3">
            <w:pPr>
              <w:pStyle w:val="ConsPlusNormal"/>
              <w:rPr>
                <w:rFonts w:ascii="Times New Roman" w:hAnsi="Times New Roman" w:cs="Times New Roman"/>
                <w:sz w:val="24"/>
                <w:szCs w:val="24"/>
              </w:rPr>
            </w:pPr>
            <w:r>
              <w:rPr>
                <w:rFonts w:ascii="Times New Roman" w:hAnsi="Times New Roman" w:cs="Times New Roman"/>
                <w:sz w:val="24"/>
                <w:szCs w:val="24"/>
              </w:rPr>
              <w:t>5</w:t>
            </w:r>
            <w:r w:rsidR="0012775A">
              <w:rPr>
                <w:rFonts w:ascii="Times New Roman" w:hAnsi="Times New Roman" w:cs="Times New Roman"/>
                <w:sz w:val="24"/>
                <w:szCs w:val="24"/>
              </w:rPr>
              <w:t>.</w:t>
            </w:r>
          </w:p>
        </w:tc>
        <w:tc>
          <w:tcPr>
            <w:tcW w:w="1845" w:type="dxa"/>
            <w:gridSpan w:val="3"/>
            <w:vMerge w:val="restart"/>
            <w:tcBorders>
              <w:top w:val="single" w:sz="4" w:space="0" w:color="auto"/>
              <w:left w:val="single" w:sz="4" w:space="0" w:color="auto"/>
              <w:right w:val="single" w:sz="4" w:space="0" w:color="auto"/>
            </w:tcBorders>
          </w:tcPr>
          <w:p w:rsidR="00B3267D" w:rsidRPr="00053853" w:rsidRDefault="00B3267D" w:rsidP="00D11ED3">
            <w:pPr>
              <w:pStyle w:val="ConsPlusNormal"/>
              <w:ind w:right="-21"/>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гражданам, стоящим в очереди на улучшение жилищных условий в городском округе Рошаль</w:t>
            </w:r>
          </w:p>
        </w:tc>
        <w:tc>
          <w:tcPr>
            <w:tcW w:w="992" w:type="dxa"/>
            <w:gridSpan w:val="4"/>
            <w:vMerge w:val="restart"/>
            <w:tcBorders>
              <w:top w:val="single" w:sz="4" w:space="0" w:color="auto"/>
              <w:left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3"/>
            <w:vMerge w:val="restart"/>
            <w:tcBorders>
              <w:top w:val="single" w:sz="4" w:space="0" w:color="auto"/>
              <w:left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693" w:type="dxa"/>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 стоящих в очереди на улучшение жилищных условий</w:t>
            </w:r>
          </w:p>
        </w:tc>
        <w:tc>
          <w:tcPr>
            <w:tcW w:w="992" w:type="dxa"/>
            <w:gridSpan w:val="2"/>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семьи</w:t>
            </w:r>
          </w:p>
        </w:tc>
        <w:tc>
          <w:tcPr>
            <w:tcW w:w="1137" w:type="dxa"/>
            <w:gridSpan w:val="2"/>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241</w:t>
            </w:r>
          </w:p>
        </w:tc>
        <w:tc>
          <w:tcPr>
            <w:tcW w:w="853" w:type="dxa"/>
            <w:gridSpan w:val="3"/>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235</w:t>
            </w:r>
          </w:p>
        </w:tc>
        <w:tc>
          <w:tcPr>
            <w:tcW w:w="993" w:type="dxa"/>
            <w:gridSpan w:val="3"/>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1134" w:type="dxa"/>
            <w:gridSpan w:val="3"/>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1276" w:type="dxa"/>
            <w:gridSpan w:val="3"/>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1276" w:type="dxa"/>
            <w:gridSpan w:val="4"/>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r>
      <w:tr w:rsidR="00B3267D" w:rsidRPr="00053853" w:rsidTr="00286F3C">
        <w:trPr>
          <w:gridAfter w:val="2"/>
          <w:wAfter w:w="25" w:type="dxa"/>
          <w:tblCellSpacing w:w="5" w:type="nil"/>
        </w:trPr>
        <w:tc>
          <w:tcPr>
            <w:tcW w:w="568" w:type="dxa"/>
            <w:vMerge/>
            <w:tcBorders>
              <w:left w:val="single" w:sz="4" w:space="0" w:color="auto"/>
              <w:bottom w:val="single" w:sz="4" w:space="0" w:color="auto"/>
              <w:right w:val="single" w:sz="4" w:space="0" w:color="auto"/>
            </w:tcBorders>
          </w:tcPr>
          <w:p w:rsidR="00B3267D" w:rsidRPr="00053853" w:rsidRDefault="00B3267D" w:rsidP="00D11ED3">
            <w:pPr>
              <w:pStyle w:val="ConsPlusNormal"/>
              <w:rPr>
                <w:rFonts w:ascii="Times New Roman" w:hAnsi="Times New Roman" w:cs="Times New Roman"/>
                <w:sz w:val="24"/>
                <w:szCs w:val="24"/>
              </w:rPr>
            </w:pPr>
          </w:p>
        </w:tc>
        <w:tc>
          <w:tcPr>
            <w:tcW w:w="1845" w:type="dxa"/>
            <w:gridSpan w:val="3"/>
            <w:vMerge/>
            <w:tcBorders>
              <w:left w:val="single" w:sz="4" w:space="0" w:color="auto"/>
              <w:bottom w:val="single" w:sz="4" w:space="0" w:color="auto"/>
              <w:right w:val="single" w:sz="4" w:space="0" w:color="auto"/>
            </w:tcBorders>
          </w:tcPr>
          <w:p w:rsidR="00B3267D" w:rsidRPr="00053853" w:rsidRDefault="00B3267D" w:rsidP="00D11ED3">
            <w:pPr>
              <w:pStyle w:val="ConsPlusNormal"/>
              <w:ind w:right="-21"/>
              <w:rPr>
                <w:rFonts w:ascii="Times New Roman" w:hAnsi="Times New Roman" w:cs="Times New Roman"/>
                <w:sz w:val="24"/>
                <w:szCs w:val="24"/>
              </w:rPr>
            </w:pPr>
          </w:p>
        </w:tc>
        <w:tc>
          <w:tcPr>
            <w:tcW w:w="992" w:type="dxa"/>
            <w:gridSpan w:val="4"/>
            <w:vMerge/>
            <w:tcBorders>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p>
        </w:tc>
        <w:tc>
          <w:tcPr>
            <w:tcW w:w="1134" w:type="dxa"/>
            <w:gridSpan w:val="3"/>
            <w:vMerge/>
            <w:tcBorders>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rPr>
                <w:rFonts w:ascii="Times New Roman" w:hAnsi="Times New Roman" w:cs="Times New Roman"/>
                <w:sz w:val="24"/>
                <w:szCs w:val="24"/>
              </w:rPr>
            </w:pPr>
            <w:r>
              <w:rPr>
                <w:rFonts w:ascii="Times New Roman" w:hAnsi="Times New Roman" w:cs="Times New Roman"/>
                <w:sz w:val="24"/>
                <w:szCs w:val="24"/>
              </w:rPr>
              <w:t>Доля семей, обеспеченных жилыми помещениями, к общему количеству семей, стоящих в очереди на улучшение жилищных условий в городском округе Рошаль (Указ Президента Российской Федерации от 07.05.2012 № 600)</w:t>
            </w:r>
          </w:p>
        </w:tc>
        <w:tc>
          <w:tcPr>
            <w:tcW w:w="992" w:type="dxa"/>
            <w:gridSpan w:val="2"/>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gridSpan w:val="2"/>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853" w:type="dxa"/>
            <w:gridSpan w:val="3"/>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2,560</w:t>
            </w:r>
          </w:p>
        </w:tc>
        <w:tc>
          <w:tcPr>
            <w:tcW w:w="993" w:type="dxa"/>
            <w:gridSpan w:val="3"/>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1134" w:type="dxa"/>
            <w:gridSpan w:val="3"/>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1276" w:type="dxa"/>
            <w:gridSpan w:val="3"/>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2,27</w:t>
            </w:r>
          </w:p>
        </w:tc>
        <w:tc>
          <w:tcPr>
            <w:tcW w:w="1276" w:type="dxa"/>
            <w:gridSpan w:val="4"/>
            <w:tcBorders>
              <w:top w:val="single" w:sz="4" w:space="0" w:color="auto"/>
              <w:left w:val="single" w:sz="4" w:space="0" w:color="auto"/>
              <w:bottom w:val="single" w:sz="4" w:space="0" w:color="auto"/>
              <w:right w:val="single" w:sz="4" w:space="0" w:color="auto"/>
            </w:tcBorders>
          </w:tcPr>
          <w:p w:rsidR="00B3267D" w:rsidRPr="00053853" w:rsidRDefault="00B3267D"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2,33</w:t>
            </w:r>
          </w:p>
        </w:tc>
      </w:tr>
      <w:tr w:rsidR="00F2431B" w:rsidRPr="00053853" w:rsidTr="00CA230F">
        <w:trPr>
          <w:gridAfter w:val="1"/>
          <w:wAfter w:w="8" w:type="dxa"/>
          <w:trHeight w:val="359"/>
          <w:tblCellSpacing w:w="5" w:type="nil"/>
        </w:trPr>
        <w:tc>
          <w:tcPr>
            <w:tcW w:w="15910" w:type="dxa"/>
            <w:gridSpan w:val="33"/>
            <w:tcBorders>
              <w:top w:val="single" w:sz="4" w:space="0" w:color="auto"/>
              <w:left w:val="single" w:sz="4" w:space="0" w:color="auto"/>
              <w:bottom w:val="single" w:sz="4" w:space="0" w:color="auto"/>
              <w:right w:val="single" w:sz="4" w:space="0" w:color="auto"/>
            </w:tcBorders>
          </w:tcPr>
          <w:p w:rsidR="00F2431B" w:rsidRPr="00053853" w:rsidRDefault="00082F96" w:rsidP="00D11ED3">
            <w:pPr>
              <w:pStyle w:val="ConsPlusNormal"/>
              <w:rPr>
                <w:rFonts w:ascii="Times New Roman" w:hAnsi="Times New Roman" w:cs="Times New Roman"/>
                <w:sz w:val="24"/>
                <w:szCs w:val="24"/>
              </w:rPr>
            </w:pPr>
            <w:hyperlink w:anchor="Par1761" w:tooltip="Ссылка на текущий документ" w:history="1">
              <w:r w:rsidR="00F2431B" w:rsidRPr="00053853">
                <w:rPr>
                  <w:rFonts w:ascii="Times New Roman" w:hAnsi="Times New Roman" w:cs="Times New Roman"/>
                  <w:color w:val="0000FF"/>
                  <w:sz w:val="24"/>
                  <w:szCs w:val="24"/>
                </w:rPr>
                <w:t>Подпрограмма</w:t>
              </w:r>
            </w:hyperlink>
            <w:r w:rsidR="00F2431B" w:rsidRPr="00053853">
              <w:rPr>
                <w:rFonts w:ascii="Times New Roman" w:hAnsi="Times New Roman" w:cs="Times New Roman"/>
                <w:sz w:val="24"/>
                <w:szCs w:val="24"/>
              </w:rPr>
              <w:t xml:space="preserve"> </w:t>
            </w:r>
            <w:r w:rsidR="00DC78C5">
              <w:rPr>
                <w:rFonts w:ascii="Times New Roman" w:hAnsi="Times New Roman" w:cs="Times New Roman"/>
                <w:sz w:val="24"/>
                <w:szCs w:val="24"/>
                <w:lang w:val="en-US"/>
              </w:rPr>
              <w:t>VI</w:t>
            </w:r>
            <w:r w:rsidR="00F2431B" w:rsidRPr="00053853">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w:t>
            </w:r>
          </w:p>
          <w:p w:rsidR="00F2431B" w:rsidRPr="00053853" w:rsidRDefault="00F2431B" w:rsidP="00D11ED3">
            <w:pPr>
              <w:pStyle w:val="ConsPlusNormal"/>
              <w:jc w:val="center"/>
              <w:rPr>
                <w:rFonts w:ascii="Times New Roman" w:hAnsi="Times New Roman" w:cs="Times New Roman"/>
                <w:sz w:val="24"/>
                <w:szCs w:val="24"/>
              </w:rPr>
            </w:pPr>
          </w:p>
        </w:tc>
      </w:tr>
      <w:tr w:rsidR="00F2431B" w:rsidRPr="00053853" w:rsidTr="00CA230F">
        <w:trPr>
          <w:trHeight w:val="1245"/>
          <w:tblCellSpacing w:w="5" w:type="nil"/>
        </w:trPr>
        <w:tc>
          <w:tcPr>
            <w:tcW w:w="568" w:type="dxa"/>
            <w:vMerge w:val="restart"/>
            <w:tcBorders>
              <w:top w:val="single" w:sz="4" w:space="0" w:color="auto"/>
              <w:left w:val="single" w:sz="4" w:space="0" w:color="auto"/>
              <w:right w:val="single" w:sz="4" w:space="0" w:color="auto"/>
            </w:tcBorders>
          </w:tcPr>
          <w:p w:rsidR="00F2431B" w:rsidRPr="00053853" w:rsidRDefault="005F60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r w:rsidR="0012775A">
              <w:rPr>
                <w:rFonts w:ascii="Times New Roman" w:hAnsi="Times New Roman" w:cs="Times New Roman"/>
                <w:sz w:val="24"/>
                <w:szCs w:val="24"/>
              </w:rPr>
              <w:t>.</w:t>
            </w:r>
          </w:p>
        </w:tc>
        <w:tc>
          <w:tcPr>
            <w:tcW w:w="1833" w:type="dxa"/>
            <w:gridSpan w:val="2"/>
            <w:vMerge w:val="restart"/>
            <w:tcBorders>
              <w:top w:val="single" w:sz="4" w:space="0" w:color="auto"/>
              <w:left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Обеспечение детей-сирот и детей, оставшихся без попечения родителей, а также лиц из их числа жилыми помещениями</w:t>
            </w:r>
          </w:p>
        </w:tc>
        <w:tc>
          <w:tcPr>
            <w:tcW w:w="997" w:type="dxa"/>
            <w:gridSpan w:val="4"/>
            <w:vMerge w:val="restart"/>
            <w:tcBorders>
              <w:top w:val="single" w:sz="4" w:space="0" w:color="auto"/>
              <w:left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p w:rsidR="00F2431B" w:rsidRPr="005B6E33" w:rsidRDefault="00F2431B" w:rsidP="00D11ED3">
            <w:pPr>
              <w:pStyle w:val="ConsPlusNormal"/>
              <w:rPr>
                <w:rFonts w:ascii="Times New Roman" w:hAnsi="Times New Roman" w:cs="Times New Roman"/>
                <w:sz w:val="22"/>
                <w:szCs w:val="22"/>
              </w:rPr>
            </w:pPr>
          </w:p>
        </w:tc>
        <w:tc>
          <w:tcPr>
            <w:tcW w:w="1135" w:type="dxa"/>
            <w:gridSpan w:val="3"/>
            <w:vMerge w:val="restart"/>
            <w:tcBorders>
              <w:top w:val="single" w:sz="4" w:space="0" w:color="auto"/>
              <w:left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22</w:t>
            </w:r>
            <w:r>
              <w:rPr>
                <w:rFonts w:ascii="Times New Roman" w:hAnsi="Times New Roman" w:cs="Times New Roman"/>
                <w:sz w:val="22"/>
                <w:szCs w:val="22"/>
              </w:rPr>
              <w:t>898</w:t>
            </w:r>
          </w:p>
          <w:p w:rsidR="00F2431B" w:rsidRPr="005B6E33" w:rsidRDefault="00F2431B" w:rsidP="00D11ED3">
            <w:pPr>
              <w:pStyle w:val="ConsPlusNormal"/>
              <w:jc w:val="center"/>
              <w:rPr>
                <w:rFonts w:ascii="Times New Roman" w:hAnsi="Times New Roman" w:cs="Times New Roman"/>
                <w:sz w:val="22"/>
                <w:szCs w:val="22"/>
              </w:rPr>
            </w:pPr>
          </w:p>
        </w:tc>
        <w:tc>
          <w:tcPr>
            <w:tcW w:w="3707"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ind w:right="-75"/>
              <w:jc w:val="both"/>
              <w:rPr>
                <w:rFonts w:ascii="Times New Roman" w:hAnsi="Times New Roman" w:cs="Times New Roman"/>
                <w:sz w:val="22"/>
                <w:szCs w:val="22"/>
              </w:rPr>
            </w:pPr>
            <w:r w:rsidRPr="005B6E33">
              <w:rPr>
                <w:rFonts w:ascii="Times New Roman" w:hAnsi="Times New Roman" w:cs="Times New Roman"/>
                <w:sz w:val="22"/>
                <w:szCs w:val="22"/>
              </w:rPr>
              <w:t>Количество детей-сирот и детей, оставшихся без попечения роди</w:t>
            </w:r>
            <w:r>
              <w:rPr>
                <w:rFonts w:ascii="Times New Roman" w:hAnsi="Times New Roman" w:cs="Times New Roman"/>
                <w:sz w:val="22"/>
                <w:szCs w:val="22"/>
              </w:rPr>
              <w:t>-</w:t>
            </w:r>
            <w:r w:rsidRPr="005B6E33">
              <w:rPr>
                <w:rFonts w:ascii="Times New Roman" w:hAnsi="Times New Roman" w:cs="Times New Roman"/>
                <w:sz w:val="22"/>
                <w:szCs w:val="22"/>
              </w:rPr>
              <w:t>телей, а также лиц из их числа, обеспеченных жилыми помещениями</w:t>
            </w:r>
          </w:p>
        </w:tc>
        <w:tc>
          <w:tcPr>
            <w:tcW w:w="992" w:type="dxa"/>
            <w:gridSpan w:val="2"/>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чел.</w:t>
            </w:r>
          </w:p>
        </w:tc>
        <w:tc>
          <w:tcPr>
            <w:tcW w:w="1154"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853"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7</w:t>
            </w:r>
          </w:p>
        </w:tc>
        <w:tc>
          <w:tcPr>
            <w:tcW w:w="993"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4</w:t>
            </w:r>
          </w:p>
        </w:tc>
        <w:tc>
          <w:tcPr>
            <w:tcW w:w="1134"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8</w:t>
            </w:r>
          </w:p>
        </w:tc>
        <w:tc>
          <w:tcPr>
            <w:tcW w:w="1276"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3</w:t>
            </w:r>
          </w:p>
        </w:tc>
        <w:tc>
          <w:tcPr>
            <w:tcW w:w="1276" w:type="dxa"/>
            <w:gridSpan w:val="4"/>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0</w:t>
            </w:r>
          </w:p>
        </w:tc>
      </w:tr>
      <w:tr w:rsidR="00F2431B" w:rsidRPr="00053853" w:rsidTr="00CA230F">
        <w:trPr>
          <w:trHeight w:val="1245"/>
          <w:tblCellSpacing w:w="5" w:type="nil"/>
        </w:trPr>
        <w:tc>
          <w:tcPr>
            <w:tcW w:w="568" w:type="dxa"/>
            <w:vMerge/>
            <w:tcBorders>
              <w:left w:val="single" w:sz="4" w:space="0" w:color="auto"/>
              <w:bottom w:val="single" w:sz="4" w:space="0" w:color="auto"/>
              <w:right w:val="single" w:sz="4" w:space="0" w:color="auto"/>
            </w:tcBorders>
          </w:tcPr>
          <w:p w:rsidR="00F2431B" w:rsidRPr="00053853" w:rsidRDefault="00F2431B" w:rsidP="00D11ED3">
            <w:pPr>
              <w:pStyle w:val="ConsPlusNormal"/>
              <w:rPr>
                <w:rFonts w:ascii="Times New Roman" w:hAnsi="Times New Roman" w:cs="Times New Roman"/>
                <w:sz w:val="24"/>
                <w:szCs w:val="24"/>
              </w:rPr>
            </w:pPr>
          </w:p>
        </w:tc>
        <w:tc>
          <w:tcPr>
            <w:tcW w:w="1833" w:type="dxa"/>
            <w:gridSpan w:val="2"/>
            <w:vMerge/>
            <w:tcBorders>
              <w:left w:val="single" w:sz="4" w:space="0" w:color="auto"/>
              <w:bottom w:val="single" w:sz="4" w:space="0" w:color="auto"/>
              <w:right w:val="single" w:sz="4" w:space="0" w:color="auto"/>
            </w:tcBorders>
          </w:tcPr>
          <w:p w:rsidR="00F2431B" w:rsidRPr="005B6E33" w:rsidRDefault="00F2431B" w:rsidP="00D11ED3">
            <w:pPr>
              <w:pStyle w:val="ConsPlusNormal"/>
              <w:rPr>
                <w:rFonts w:ascii="Times New Roman" w:hAnsi="Times New Roman" w:cs="Times New Roman"/>
                <w:sz w:val="22"/>
                <w:szCs w:val="22"/>
              </w:rPr>
            </w:pPr>
          </w:p>
        </w:tc>
        <w:tc>
          <w:tcPr>
            <w:tcW w:w="997" w:type="dxa"/>
            <w:gridSpan w:val="4"/>
            <w:vMerge/>
            <w:tcBorders>
              <w:left w:val="single" w:sz="4" w:space="0" w:color="auto"/>
              <w:bottom w:val="single" w:sz="4" w:space="0" w:color="auto"/>
              <w:right w:val="single" w:sz="4" w:space="0" w:color="auto"/>
            </w:tcBorders>
          </w:tcPr>
          <w:p w:rsidR="00F2431B" w:rsidRPr="005B6E33" w:rsidRDefault="00F2431B" w:rsidP="00D11ED3">
            <w:pPr>
              <w:pStyle w:val="ConsPlusNormal"/>
              <w:ind w:left="-239" w:firstLine="239"/>
              <w:rPr>
                <w:rFonts w:ascii="Times New Roman" w:hAnsi="Times New Roman" w:cs="Times New Roman"/>
                <w:sz w:val="22"/>
                <w:szCs w:val="22"/>
              </w:rPr>
            </w:pPr>
          </w:p>
        </w:tc>
        <w:tc>
          <w:tcPr>
            <w:tcW w:w="1135" w:type="dxa"/>
            <w:gridSpan w:val="3"/>
            <w:vMerge/>
            <w:tcBorders>
              <w:left w:val="single" w:sz="4" w:space="0" w:color="auto"/>
              <w:bottom w:val="single" w:sz="4" w:space="0" w:color="auto"/>
              <w:right w:val="single" w:sz="4" w:space="0" w:color="auto"/>
            </w:tcBorders>
          </w:tcPr>
          <w:p w:rsidR="00F2431B" w:rsidRPr="005B6E33" w:rsidRDefault="00F2431B" w:rsidP="00D11ED3">
            <w:pPr>
              <w:pStyle w:val="ConsPlusNormal"/>
              <w:rPr>
                <w:rFonts w:ascii="Times New Roman" w:hAnsi="Times New Roman" w:cs="Times New Roman"/>
                <w:sz w:val="22"/>
                <w:szCs w:val="22"/>
              </w:rPr>
            </w:pPr>
          </w:p>
        </w:tc>
        <w:tc>
          <w:tcPr>
            <w:tcW w:w="3707"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ind w:right="-75"/>
              <w:jc w:val="center"/>
              <w:rPr>
                <w:rFonts w:ascii="Times New Roman" w:hAnsi="Times New Roman" w:cs="Times New Roman"/>
                <w:sz w:val="22"/>
                <w:szCs w:val="22"/>
              </w:rPr>
            </w:pPr>
            <w:r w:rsidRPr="005B6E33">
              <w:rPr>
                <w:rFonts w:ascii="Times New Roman" w:hAnsi="Times New Roman" w:cs="Times New Roman"/>
                <w:sz w:val="22"/>
                <w:szCs w:val="22"/>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tc>
        <w:tc>
          <w:tcPr>
            <w:tcW w:w="992" w:type="dxa"/>
            <w:gridSpan w:val="2"/>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чел.</w:t>
            </w:r>
          </w:p>
        </w:tc>
        <w:tc>
          <w:tcPr>
            <w:tcW w:w="1154"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853"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1</w:t>
            </w:r>
          </w:p>
        </w:tc>
        <w:tc>
          <w:tcPr>
            <w:tcW w:w="993"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1</w:t>
            </w:r>
          </w:p>
        </w:tc>
        <w:tc>
          <w:tcPr>
            <w:tcW w:w="1134"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276" w:type="dxa"/>
            <w:gridSpan w:val="3"/>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0</w:t>
            </w:r>
          </w:p>
        </w:tc>
        <w:tc>
          <w:tcPr>
            <w:tcW w:w="1276" w:type="dxa"/>
            <w:gridSpan w:val="4"/>
            <w:tcBorders>
              <w:top w:val="single" w:sz="4" w:space="0" w:color="auto"/>
              <w:left w:val="single" w:sz="4" w:space="0" w:color="auto"/>
              <w:bottom w:val="single" w:sz="4" w:space="0" w:color="auto"/>
              <w:right w:val="single" w:sz="4" w:space="0" w:color="auto"/>
            </w:tcBorders>
          </w:tcPr>
          <w:p w:rsidR="00F2431B" w:rsidRPr="005B6E33" w:rsidRDefault="00F2431B" w:rsidP="00D11ED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0</w:t>
            </w:r>
          </w:p>
        </w:tc>
      </w:tr>
      <w:tr w:rsidR="00F2431B" w:rsidRPr="00053853" w:rsidTr="00CA230F">
        <w:trPr>
          <w:gridAfter w:val="1"/>
          <w:wAfter w:w="8" w:type="dxa"/>
          <w:trHeight w:val="359"/>
          <w:tblCellSpacing w:w="5" w:type="nil"/>
        </w:trPr>
        <w:tc>
          <w:tcPr>
            <w:tcW w:w="15910" w:type="dxa"/>
            <w:gridSpan w:val="33"/>
            <w:tcBorders>
              <w:top w:val="single" w:sz="4" w:space="0" w:color="auto"/>
              <w:left w:val="single" w:sz="4" w:space="0" w:color="auto"/>
              <w:bottom w:val="single" w:sz="4" w:space="0" w:color="auto"/>
              <w:right w:val="single" w:sz="4" w:space="0" w:color="auto"/>
            </w:tcBorders>
          </w:tcPr>
          <w:p w:rsidR="00F2431B" w:rsidRPr="00053853" w:rsidRDefault="00082F96" w:rsidP="00D11ED3">
            <w:pPr>
              <w:pStyle w:val="ConsPlusNormal"/>
              <w:rPr>
                <w:rFonts w:ascii="Times New Roman" w:hAnsi="Times New Roman" w:cs="Times New Roman"/>
                <w:sz w:val="24"/>
                <w:szCs w:val="24"/>
              </w:rPr>
            </w:pPr>
            <w:hyperlink w:anchor="Par786" w:tooltip="Ссылка на текущий документ" w:history="1">
              <w:r w:rsidR="00F2431B" w:rsidRPr="00053853">
                <w:rPr>
                  <w:rFonts w:ascii="Times New Roman" w:hAnsi="Times New Roman" w:cs="Times New Roman"/>
                  <w:color w:val="0000FF"/>
                  <w:sz w:val="24"/>
                  <w:szCs w:val="24"/>
                </w:rPr>
                <w:t>Подпрограмма</w:t>
              </w:r>
            </w:hyperlink>
            <w:r w:rsidR="00F2431B" w:rsidRPr="00053853">
              <w:rPr>
                <w:rFonts w:ascii="Times New Roman" w:hAnsi="Times New Roman" w:cs="Times New Roman"/>
                <w:sz w:val="24"/>
                <w:szCs w:val="24"/>
              </w:rPr>
              <w:t xml:space="preserve"> </w:t>
            </w:r>
            <w:r w:rsidR="00DC78C5">
              <w:rPr>
                <w:rFonts w:ascii="Times New Roman" w:hAnsi="Times New Roman" w:cs="Times New Roman"/>
                <w:sz w:val="24"/>
                <w:szCs w:val="24"/>
                <w:lang w:val="en-US"/>
              </w:rPr>
              <w:t>VII</w:t>
            </w:r>
            <w:r w:rsidR="00F2431B" w:rsidRPr="00053853">
              <w:rPr>
                <w:rFonts w:ascii="Times New Roman" w:hAnsi="Times New Roman" w:cs="Times New Roman"/>
                <w:sz w:val="24"/>
                <w:szCs w:val="24"/>
              </w:rPr>
              <w:t>"Предоставление гражданам субсидий на оплату жилого помещ</w:t>
            </w:r>
            <w:r w:rsidR="00F2431B">
              <w:rPr>
                <w:rFonts w:ascii="Times New Roman" w:hAnsi="Times New Roman" w:cs="Times New Roman"/>
                <w:sz w:val="24"/>
                <w:szCs w:val="24"/>
              </w:rPr>
              <w:t>ения и коммунальных услуг</w:t>
            </w:r>
            <w:r w:rsidR="00F2431B" w:rsidRPr="00053853">
              <w:rPr>
                <w:rFonts w:ascii="Times New Roman" w:hAnsi="Times New Roman" w:cs="Times New Roman"/>
                <w:sz w:val="24"/>
                <w:szCs w:val="24"/>
              </w:rPr>
              <w:t>".</w:t>
            </w:r>
          </w:p>
          <w:p w:rsidR="00F2431B" w:rsidRPr="00053853" w:rsidRDefault="00F2431B" w:rsidP="00D11ED3">
            <w:pPr>
              <w:pStyle w:val="ConsPlusNormal"/>
              <w:jc w:val="center"/>
              <w:rPr>
                <w:rFonts w:ascii="Times New Roman" w:hAnsi="Times New Roman" w:cs="Times New Roman"/>
                <w:sz w:val="24"/>
                <w:szCs w:val="24"/>
              </w:rPr>
            </w:pPr>
          </w:p>
        </w:tc>
      </w:tr>
      <w:tr w:rsidR="00F2431B" w:rsidRPr="00053853" w:rsidTr="00CA230F">
        <w:trPr>
          <w:gridAfter w:val="2"/>
          <w:wAfter w:w="25" w:type="dxa"/>
          <w:tblCellSpacing w:w="5" w:type="nil"/>
        </w:trPr>
        <w:tc>
          <w:tcPr>
            <w:tcW w:w="568" w:type="dxa"/>
            <w:tcBorders>
              <w:top w:val="single" w:sz="4" w:space="0" w:color="auto"/>
              <w:left w:val="single" w:sz="4" w:space="0" w:color="auto"/>
              <w:bottom w:val="single" w:sz="4" w:space="0" w:color="auto"/>
              <w:right w:val="single" w:sz="4" w:space="0" w:color="auto"/>
            </w:tcBorders>
          </w:tcPr>
          <w:p w:rsidR="00F2431B" w:rsidRPr="00053853" w:rsidRDefault="005F601B" w:rsidP="00D11ED3">
            <w:pPr>
              <w:pStyle w:val="ConsPlusNormal"/>
              <w:rPr>
                <w:rFonts w:ascii="Times New Roman" w:hAnsi="Times New Roman" w:cs="Times New Roman"/>
                <w:sz w:val="24"/>
                <w:szCs w:val="24"/>
              </w:rPr>
            </w:pPr>
            <w:r>
              <w:rPr>
                <w:rFonts w:ascii="Times New Roman" w:hAnsi="Times New Roman" w:cs="Times New Roman"/>
                <w:sz w:val="24"/>
                <w:szCs w:val="24"/>
              </w:rPr>
              <w:t>7</w:t>
            </w:r>
            <w:r w:rsidR="0012775A">
              <w:rPr>
                <w:rFonts w:ascii="Times New Roman" w:hAnsi="Times New Roman" w:cs="Times New Roman"/>
                <w:sz w:val="24"/>
                <w:szCs w:val="24"/>
              </w:rPr>
              <w:t>.</w:t>
            </w:r>
          </w:p>
        </w:tc>
        <w:tc>
          <w:tcPr>
            <w:tcW w:w="1845" w:type="dxa"/>
            <w:gridSpan w:val="3"/>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ind w:right="-21"/>
              <w:rPr>
                <w:rFonts w:ascii="Times New Roman" w:hAnsi="Times New Roman" w:cs="Times New Roman"/>
                <w:sz w:val="24"/>
                <w:szCs w:val="24"/>
              </w:rPr>
            </w:pPr>
            <w:r w:rsidRPr="00053853">
              <w:rPr>
                <w:rFonts w:ascii="Times New Roman" w:hAnsi="Times New Roman" w:cs="Times New Roman"/>
                <w:sz w:val="24"/>
                <w:szCs w:val="24"/>
              </w:rPr>
              <w:t>Организация исполнения государственных полномочий Московской области по обеспечению предоставления гражданам субсидий на оплату жилого помещения и коммунальных услуг</w:t>
            </w:r>
          </w:p>
        </w:tc>
        <w:tc>
          <w:tcPr>
            <w:tcW w:w="992" w:type="dxa"/>
            <w:gridSpan w:val="4"/>
            <w:tcBorders>
              <w:top w:val="single" w:sz="4" w:space="0" w:color="auto"/>
              <w:left w:val="single" w:sz="4" w:space="0" w:color="auto"/>
              <w:bottom w:val="single" w:sz="4" w:space="0" w:color="auto"/>
              <w:right w:val="single" w:sz="4" w:space="0" w:color="auto"/>
            </w:tcBorders>
          </w:tcPr>
          <w:p w:rsidR="00F2431B" w:rsidRPr="00053853" w:rsidRDefault="00F2431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tcPr>
          <w:p w:rsidR="00F2431B" w:rsidRPr="00F1400D" w:rsidRDefault="00F2431B" w:rsidP="00D11ED3">
            <w:pPr>
              <w:pStyle w:val="ConsPlusNormal"/>
              <w:jc w:val="center"/>
              <w:rPr>
                <w:rFonts w:ascii="Times New Roman" w:hAnsi="Times New Roman" w:cs="Times New Roman"/>
                <w:sz w:val="24"/>
                <w:szCs w:val="24"/>
              </w:rPr>
            </w:pPr>
            <w:r w:rsidRPr="00F1400D">
              <w:rPr>
                <w:rFonts w:ascii="Times New Roman" w:hAnsi="Times New Roman" w:cs="Times New Roman"/>
                <w:sz w:val="24"/>
                <w:szCs w:val="24"/>
              </w:rPr>
              <w:t>65</w:t>
            </w:r>
            <w:r>
              <w:rPr>
                <w:rFonts w:ascii="Times New Roman" w:hAnsi="Times New Roman" w:cs="Times New Roman"/>
                <w:sz w:val="24"/>
                <w:szCs w:val="24"/>
              </w:rPr>
              <w:t>379</w:t>
            </w:r>
            <w:r w:rsidRPr="00F1400D">
              <w:rPr>
                <w:rFonts w:ascii="Times New Roman" w:hAnsi="Times New Roman" w:cs="Times New Roman"/>
                <w:sz w:val="24"/>
                <w:szCs w:val="24"/>
              </w:rPr>
              <w:t>,0</w:t>
            </w:r>
          </w:p>
          <w:p w:rsidR="00F2431B" w:rsidRPr="00053853" w:rsidRDefault="00F2431B" w:rsidP="00D11ED3">
            <w:pPr>
              <w:pStyle w:val="ConsPlusNormal"/>
              <w:jc w:val="center"/>
              <w:rPr>
                <w:rFonts w:ascii="Times New Roman" w:hAnsi="Times New Roman" w:cs="Times New Roman"/>
                <w:sz w:val="24"/>
                <w:szCs w:val="24"/>
              </w:rPr>
            </w:pPr>
          </w:p>
        </w:tc>
        <w:tc>
          <w:tcPr>
            <w:tcW w:w="3693" w:type="dxa"/>
            <w:tcBorders>
              <w:top w:val="single" w:sz="4" w:space="0" w:color="auto"/>
              <w:left w:val="single" w:sz="4" w:space="0" w:color="auto"/>
              <w:bottom w:val="single" w:sz="4" w:space="0" w:color="auto"/>
              <w:right w:val="single" w:sz="4" w:space="0" w:color="auto"/>
            </w:tcBorders>
          </w:tcPr>
          <w:p w:rsidR="00F2431B" w:rsidRPr="00053853" w:rsidRDefault="00485EAB" w:rsidP="00D11ED3">
            <w:pPr>
              <w:pStyle w:val="ConsPlusNormal"/>
              <w:rPr>
                <w:rFonts w:ascii="Times New Roman" w:hAnsi="Times New Roman" w:cs="Times New Roman"/>
                <w:sz w:val="24"/>
                <w:szCs w:val="24"/>
              </w:rPr>
            </w:pPr>
            <w:r>
              <w:rPr>
                <w:rFonts w:ascii="Times New Roman" w:hAnsi="Times New Roman" w:cs="Times New Roman"/>
                <w:sz w:val="24"/>
                <w:szCs w:val="24"/>
              </w:rPr>
              <w:t>Доля</w:t>
            </w:r>
            <w:r w:rsidR="00F2431B" w:rsidRPr="00053853">
              <w:rPr>
                <w:rFonts w:ascii="Times New Roman" w:hAnsi="Times New Roman" w:cs="Times New Roman"/>
                <w:sz w:val="24"/>
                <w:szCs w:val="24"/>
              </w:rPr>
              <w:t xml:space="preserve"> граждан получивших субсидию на оплату жилого помещения и коммунальных услуг</w:t>
            </w:r>
          </w:p>
        </w:tc>
        <w:tc>
          <w:tcPr>
            <w:tcW w:w="992" w:type="dxa"/>
            <w:gridSpan w:val="2"/>
            <w:tcBorders>
              <w:top w:val="single" w:sz="4" w:space="0" w:color="auto"/>
              <w:left w:val="single" w:sz="4" w:space="0" w:color="auto"/>
              <w:bottom w:val="single" w:sz="4" w:space="0" w:color="auto"/>
              <w:right w:val="single" w:sz="4" w:space="0" w:color="auto"/>
            </w:tcBorders>
          </w:tcPr>
          <w:p w:rsidR="00F2431B" w:rsidRPr="00053853" w:rsidRDefault="00485EA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gridSpan w:val="2"/>
            <w:tcBorders>
              <w:top w:val="single" w:sz="4" w:space="0" w:color="auto"/>
              <w:left w:val="single" w:sz="4" w:space="0" w:color="auto"/>
              <w:bottom w:val="single" w:sz="4" w:space="0" w:color="auto"/>
              <w:right w:val="single" w:sz="4" w:space="0" w:color="auto"/>
            </w:tcBorders>
          </w:tcPr>
          <w:p w:rsidR="00F2431B" w:rsidRPr="00053853" w:rsidRDefault="00485EA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853" w:type="dxa"/>
            <w:gridSpan w:val="3"/>
            <w:tcBorders>
              <w:top w:val="single" w:sz="4" w:space="0" w:color="auto"/>
              <w:left w:val="single" w:sz="4" w:space="0" w:color="auto"/>
              <w:bottom w:val="single" w:sz="4" w:space="0" w:color="auto"/>
              <w:right w:val="single" w:sz="4" w:space="0" w:color="auto"/>
            </w:tcBorders>
          </w:tcPr>
          <w:p w:rsidR="00F2431B" w:rsidRPr="00053853" w:rsidRDefault="00485EA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gridSpan w:val="3"/>
            <w:tcBorders>
              <w:top w:val="single" w:sz="4" w:space="0" w:color="auto"/>
              <w:left w:val="single" w:sz="4" w:space="0" w:color="auto"/>
              <w:bottom w:val="single" w:sz="4" w:space="0" w:color="auto"/>
              <w:right w:val="single" w:sz="4" w:space="0" w:color="auto"/>
            </w:tcBorders>
          </w:tcPr>
          <w:p w:rsidR="00F2431B" w:rsidRPr="00053853" w:rsidRDefault="00485EA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gridSpan w:val="3"/>
            <w:tcBorders>
              <w:top w:val="single" w:sz="4" w:space="0" w:color="auto"/>
              <w:left w:val="single" w:sz="4" w:space="0" w:color="auto"/>
              <w:bottom w:val="single" w:sz="4" w:space="0" w:color="auto"/>
              <w:right w:val="single" w:sz="4" w:space="0" w:color="auto"/>
            </w:tcBorders>
          </w:tcPr>
          <w:p w:rsidR="00F2431B" w:rsidRPr="00053853" w:rsidRDefault="00485EA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276" w:type="dxa"/>
            <w:gridSpan w:val="3"/>
            <w:tcBorders>
              <w:top w:val="single" w:sz="4" w:space="0" w:color="auto"/>
              <w:left w:val="single" w:sz="4" w:space="0" w:color="auto"/>
              <w:bottom w:val="single" w:sz="4" w:space="0" w:color="auto"/>
              <w:right w:val="single" w:sz="4" w:space="0" w:color="auto"/>
            </w:tcBorders>
          </w:tcPr>
          <w:p w:rsidR="00F2431B" w:rsidRPr="00053853" w:rsidRDefault="00485EA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276" w:type="dxa"/>
            <w:gridSpan w:val="4"/>
            <w:tcBorders>
              <w:top w:val="single" w:sz="4" w:space="0" w:color="auto"/>
              <w:left w:val="single" w:sz="4" w:space="0" w:color="auto"/>
              <w:bottom w:val="single" w:sz="4" w:space="0" w:color="auto"/>
              <w:right w:val="single" w:sz="4" w:space="0" w:color="auto"/>
            </w:tcBorders>
          </w:tcPr>
          <w:p w:rsidR="00F2431B" w:rsidRPr="00053853" w:rsidRDefault="00485EAB" w:rsidP="00D11ED3">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p w:rsidR="00F2431B" w:rsidRPr="00053853" w:rsidRDefault="00F2431B" w:rsidP="00D11ED3">
            <w:pPr>
              <w:pStyle w:val="ConsPlusNormal"/>
              <w:jc w:val="center"/>
              <w:rPr>
                <w:rFonts w:ascii="Times New Roman" w:hAnsi="Times New Roman" w:cs="Times New Roman"/>
                <w:sz w:val="24"/>
                <w:szCs w:val="24"/>
              </w:rPr>
            </w:pPr>
          </w:p>
        </w:tc>
      </w:tr>
    </w:tbl>
    <w:p w:rsidR="00975C5B" w:rsidRDefault="00975C5B" w:rsidP="00975C5B">
      <w:pPr>
        <w:pStyle w:val="ConsPlusNormal"/>
        <w:rPr>
          <w:rFonts w:ascii="Times New Roman" w:hAnsi="Times New Roman" w:cs="Times New Roman"/>
          <w:sz w:val="24"/>
          <w:szCs w:val="24"/>
        </w:rPr>
        <w:sectPr w:rsidR="00975C5B" w:rsidSect="00891CB7">
          <w:pgSz w:w="16838" w:h="11906" w:orient="landscape"/>
          <w:pgMar w:top="993" w:right="1134" w:bottom="1321" w:left="851" w:header="709" w:footer="709" w:gutter="0"/>
          <w:cols w:space="708"/>
          <w:docGrid w:linePitch="360"/>
        </w:sectPr>
      </w:pPr>
    </w:p>
    <w:p w:rsidR="00E40CFD" w:rsidRDefault="00E40CFD" w:rsidP="00E40CFD">
      <w:pPr>
        <w:pStyle w:val="ConsPlusNormal"/>
        <w:ind w:firstLine="1148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E40CFD" w:rsidRDefault="00E40CFD" w:rsidP="00E40CFD">
      <w:pPr>
        <w:pStyle w:val="ConsPlusNormal"/>
        <w:ind w:firstLine="1148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872FAA" w:rsidRPr="00F109E6" w:rsidRDefault="00872FAA" w:rsidP="00872FAA">
      <w:pPr>
        <w:pStyle w:val="ConsPlusNormal"/>
        <w:ind w:left="11482"/>
        <w:rPr>
          <w:rFonts w:ascii="Times New Roman" w:hAnsi="Times New Roman" w:cs="Times New Roman"/>
          <w:sz w:val="24"/>
          <w:szCs w:val="24"/>
        </w:rPr>
      </w:pPr>
      <w:r>
        <w:rPr>
          <w:rFonts w:ascii="Times New Roman" w:hAnsi="Times New Roman" w:cs="Times New Roman"/>
          <w:sz w:val="24"/>
          <w:szCs w:val="24"/>
        </w:rPr>
        <w:t>городского округа Рошаль</w:t>
      </w:r>
    </w:p>
    <w:p w:rsidR="00872FAA" w:rsidRDefault="00872FAA" w:rsidP="00872FAA">
      <w:pPr>
        <w:pStyle w:val="ConsPlusNormal"/>
        <w:ind w:left="11482"/>
        <w:rPr>
          <w:rFonts w:ascii="Times New Roman" w:hAnsi="Times New Roman" w:cs="Times New Roman"/>
          <w:sz w:val="24"/>
          <w:szCs w:val="24"/>
        </w:rPr>
      </w:pPr>
      <w:r w:rsidRPr="00F109E6">
        <w:rPr>
          <w:rFonts w:ascii="Times New Roman" w:hAnsi="Times New Roman" w:cs="Times New Roman"/>
          <w:sz w:val="24"/>
          <w:szCs w:val="24"/>
        </w:rPr>
        <w:t>"Жилище"</w:t>
      </w:r>
      <w:r w:rsidR="008C59B7" w:rsidRPr="008C59B7">
        <w:rPr>
          <w:rFonts w:ascii="Times New Roman" w:hAnsi="Times New Roman" w:cs="Times New Roman"/>
          <w:sz w:val="24"/>
          <w:szCs w:val="24"/>
        </w:rPr>
        <w:t xml:space="preserve"> </w:t>
      </w:r>
      <w:r w:rsidR="008C59B7">
        <w:rPr>
          <w:rFonts w:ascii="Times New Roman" w:hAnsi="Times New Roman" w:cs="Times New Roman"/>
          <w:sz w:val="24"/>
          <w:szCs w:val="24"/>
        </w:rPr>
        <w:t>на 2015-2019 годы</w:t>
      </w:r>
    </w:p>
    <w:p w:rsidR="00E40CFD" w:rsidRDefault="00E40CFD" w:rsidP="00E40CFD">
      <w:pPr>
        <w:pStyle w:val="ConsPlusNormal"/>
        <w:ind w:firstLine="11482"/>
        <w:rPr>
          <w:rFonts w:ascii="Times New Roman" w:hAnsi="Times New Roman" w:cs="Times New Roman"/>
          <w:sz w:val="24"/>
          <w:szCs w:val="24"/>
        </w:rPr>
      </w:pPr>
    </w:p>
    <w:p w:rsidR="00975C5B" w:rsidRDefault="00975C5B" w:rsidP="00975C5B">
      <w:pPr>
        <w:pStyle w:val="ConsPlusNormal"/>
        <w:jc w:val="center"/>
        <w:rPr>
          <w:rFonts w:ascii="Times New Roman" w:hAnsi="Times New Roman" w:cs="Times New Roman"/>
          <w:sz w:val="24"/>
          <w:szCs w:val="24"/>
        </w:rPr>
      </w:pPr>
      <w:r>
        <w:rPr>
          <w:rFonts w:ascii="Times New Roman" w:hAnsi="Times New Roman" w:cs="Times New Roman"/>
          <w:sz w:val="24"/>
          <w:szCs w:val="24"/>
        </w:rPr>
        <w:t>ПРЕДСТАВЛЕНИЕ ОБОСНОВАНИЯ ФИНАНСОВЫХ РЕСУРСОВ,</w:t>
      </w:r>
    </w:p>
    <w:p w:rsidR="00F82003" w:rsidRDefault="00975C5B" w:rsidP="00662A78">
      <w:pPr>
        <w:pStyle w:val="ConsPlusNormal"/>
        <w:ind w:firstLine="142"/>
        <w:jc w:val="center"/>
        <w:rPr>
          <w:rFonts w:ascii="Times New Roman" w:hAnsi="Times New Roman" w:cs="Times New Roman"/>
          <w:sz w:val="24"/>
          <w:szCs w:val="24"/>
        </w:rPr>
      </w:pPr>
      <w:r>
        <w:rPr>
          <w:rFonts w:ascii="Times New Roman" w:hAnsi="Times New Roman" w:cs="Times New Roman"/>
          <w:sz w:val="24"/>
          <w:szCs w:val="24"/>
        </w:rPr>
        <w:t xml:space="preserve">НЕОБХОДИМЫХ ДЛЯ РЕАЛИЗАЦИИ МЕРОПРИЯТИЙ </w:t>
      </w:r>
    </w:p>
    <w:p w:rsidR="00F82003" w:rsidRDefault="00975C5B" w:rsidP="00662A78">
      <w:pPr>
        <w:pStyle w:val="ConsPlusNormal"/>
        <w:ind w:firstLine="142"/>
        <w:jc w:val="center"/>
        <w:rPr>
          <w:rFonts w:ascii="Times New Roman" w:hAnsi="Times New Roman" w:cs="Times New Roman"/>
          <w:sz w:val="24"/>
          <w:szCs w:val="24"/>
        </w:rPr>
      </w:pPr>
      <w:r w:rsidRPr="00DF0896">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ГОРОДСКОГО ОКРУГА РОШАЛЬ</w:t>
      </w:r>
      <w:r w:rsidR="00662A78">
        <w:rPr>
          <w:rFonts w:ascii="Times New Roman" w:hAnsi="Times New Roman" w:cs="Times New Roman"/>
          <w:sz w:val="24"/>
          <w:szCs w:val="24"/>
        </w:rPr>
        <w:t xml:space="preserve"> </w:t>
      </w:r>
    </w:p>
    <w:p w:rsidR="00975C5B" w:rsidRDefault="00662A78" w:rsidP="00662A78">
      <w:pPr>
        <w:pStyle w:val="ConsPlusNormal"/>
        <w:ind w:firstLine="142"/>
        <w:jc w:val="center"/>
        <w:rPr>
          <w:rFonts w:ascii="Times New Roman" w:hAnsi="Times New Roman" w:cs="Times New Roman"/>
          <w:sz w:val="24"/>
          <w:szCs w:val="24"/>
        </w:rPr>
      </w:pPr>
      <w:r>
        <w:rPr>
          <w:rFonts w:ascii="Times New Roman" w:hAnsi="Times New Roman" w:cs="Times New Roman"/>
          <w:sz w:val="24"/>
          <w:szCs w:val="24"/>
        </w:rPr>
        <w:t>"ЖИЛИЩЕ</w:t>
      </w:r>
      <w:r w:rsidRPr="00662A78">
        <w:rPr>
          <w:rFonts w:ascii="Times New Roman" w:hAnsi="Times New Roman" w:cs="Times New Roman"/>
          <w:sz w:val="24"/>
          <w:szCs w:val="24"/>
        </w:rPr>
        <w:t xml:space="preserve"> </w:t>
      </w:r>
      <w:r w:rsidRPr="00DF0896">
        <w:rPr>
          <w:rFonts w:ascii="Times New Roman" w:hAnsi="Times New Roman" w:cs="Times New Roman"/>
          <w:sz w:val="24"/>
          <w:szCs w:val="24"/>
        </w:rPr>
        <w:t>"</w:t>
      </w:r>
      <w:r>
        <w:rPr>
          <w:rFonts w:ascii="Times New Roman" w:hAnsi="Times New Roman" w:cs="Times New Roman"/>
          <w:sz w:val="24"/>
          <w:szCs w:val="24"/>
        </w:rPr>
        <w:t xml:space="preserve"> </w:t>
      </w:r>
      <w:r w:rsidR="008C59B7">
        <w:rPr>
          <w:rFonts w:ascii="Times New Roman" w:hAnsi="Times New Roman" w:cs="Times New Roman"/>
          <w:sz w:val="24"/>
          <w:szCs w:val="24"/>
        </w:rPr>
        <w:t>НА 2015-2019 ГОДЫ</w:t>
      </w:r>
    </w:p>
    <w:p w:rsidR="00975C5B" w:rsidRPr="00DF0896" w:rsidRDefault="00975C5B" w:rsidP="00975C5B">
      <w:pPr>
        <w:pStyle w:val="ConsPlusNormal"/>
        <w:jc w:val="center"/>
        <w:rPr>
          <w:rFonts w:ascii="Times New Roman" w:hAnsi="Times New Roman" w:cs="Times New Roman"/>
          <w:sz w:val="24"/>
          <w:szCs w:val="24"/>
        </w:rPr>
      </w:pPr>
    </w:p>
    <w:tbl>
      <w:tblPr>
        <w:tblW w:w="158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7"/>
        <w:gridCol w:w="284"/>
        <w:gridCol w:w="2268"/>
        <w:gridCol w:w="3969"/>
        <w:gridCol w:w="993"/>
        <w:gridCol w:w="992"/>
        <w:gridCol w:w="992"/>
        <w:gridCol w:w="992"/>
        <w:gridCol w:w="992"/>
        <w:gridCol w:w="851"/>
        <w:gridCol w:w="1701"/>
      </w:tblGrid>
      <w:tr w:rsidR="00975C5B" w:rsidRPr="00053853" w:rsidTr="00D53229">
        <w:tc>
          <w:tcPr>
            <w:tcW w:w="1807" w:type="dxa"/>
            <w:vMerge w:val="restart"/>
          </w:tcPr>
          <w:p w:rsidR="00975C5B" w:rsidRPr="005B6E33" w:rsidRDefault="00975C5B" w:rsidP="00215CE3">
            <w:pPr>
              <w:pStyle w:val="ConsPlusNormal"/>
              <w:ind w:left="-112" w:right="-75"/>
              <w:jc w:val="center"/>
              <w:rPr>
                <w:rFonts w:ascii="Times New Roman" w:hAnsi="Times New Roman" w:cs="Times New Roman"/>
                <w:sz w:val="22"/>
                <w:szCs w:val="22"/>
              </w:rPr>
            </w:pPr>
            <w:r w:rsidRPr="005B6E33">
              <w:rPr>
                <w:rFonts w:ascii="Times New Roman" w:hAnsi="Times New Roman" w:cs="Times New Roman"/>
                <w:sz w:val="22"/>
                <w:szCs w:val="22"/>
              </w:rPr>
              <w:t>Наименование мероприятия муниципальной программы (подпрограммы)</w:t>
            </w:r>
          </w:p>
        </w:tc>
        <w:tc>
          <w:tcPr>
            <w:tcW w:w="2552" w:type="dxa"/>
            <w:gridSpan w:val="2"/>
            <w:vMerge w:val="restart"/>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Источник финансирования</w:t>
            </w:r>
          </w:p>
        </w:tc>
        <w:tc>
          <w:tcPr>
            <w:tcW w:w="3969" w:type="dxa"/>
            <w:vMerge w:val="restart"/>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Расчет необходимых финансовых ресурсов на реализацию мероприятия</w:t>
            </w:r>
          </w:p>
        </w:tc>
        <w:tc>
          <w:tcPr>
            <w:tcW w:w="5812" w:type="dxa"/>
            <w:gridSpan w:val="6"/>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Общий объем финансовых ресурсов, необходимых для реализации мероприятия, в том числе по годам</w:t>
            </w:r>
          </w:p>
        </w:tc>
        <w:tc>
          <w:tcPr>
            <w:tcW w:w="1701" w:type="dxa"/>
            <w:vMerge w:val="restart"/>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 xml:space="preserve">Эксплуатационные расходы, возникающие в результате </w:t>
            </w:r>
            <w:r w:rsidR="000F2758">
              <w:rPr>
                <w:rFonts w:ascii="Times New Roman" w:hAnsi="Times New Roman" w:cs="Times New Roman"/>
                <w:sz w:val="22"/>
                <w:szCs w:val="22"/>
              </w:rPr>
              <w:t>реали</w:t>
            </w:r>
            <w:r w:rsidRPr="005B6E33">
              <w:rPr>
                <w:rFonts w:ascii="Times New Roman" w:hAnsi="Times New Roman" w:cs="Times New Roman"/>
                <w:sz w:val="22"/>
                <w:szCs w:val="22"/>
              </w:rPr>
              <w:t>зации мероприятия</w:t>
            </w:r>
          </w:p>
        </w:tc>
      </w:tr>
      <w:tr w:rsidR="00975C5B" w:rsidRPr="00053853" w:rsidTr="00D53229">
        <w:tc>
          <w:tcPr>
            <w:tcW w:w="1807" w:type="dxa"/>
            <w:vMerge/>
          </w:tcPr>
          <w:p w:rsidR="00975C5B" w:rsidRPr="005B6E33" w:rsidRDefault="00975C5B" w:rsidP="00215CE3">
            <w:pPr>
              <w:pStyle w:val="ConsPlusNormal"/>
              <w:jc w:val="center"/>
              <w:rPr>
                <w:rFonts w:ascii="Times New Roman" w:hAnsi="Times New Roman" w:cs="Times New Roman"/>
                <w:sz w:val="22"/>
                <w:szCs w:val="22"/>
              </w:rPr>
            </w:pPr>
          </w:p>
        </w:tc>
        <w:tc>
          <w:tcPr>
            <w:tcW w:w="2552" w:type="dxa"/>
            <w:gridSpan w:val="2"/>
            <w:vMerge/>
          </w:tcPr>
          <w:p w:rsidR="00975C5B" w:rsidRPr="005B6E33" w:rsidRDefault="00975C5B" w:rsidP="00215CE3">
            <w:pPr>
              <w:pStyle w:val="ConsPlusNormal"/>
              <w:jc w:val="center"/>
              <w:rPr>
                <w:rFonts w:ascii="Times New Roman" w:hAnsi="Times New Roman" w:cs="Times New Roman"/>
                <w:sz w:val="22"/>
                <w:szCs w:val="22"/>
              </w:rPr>
            </w:pPr>
          </w:p>
        </w:tc>
        <w:tc>
          <w:tcPr>
            <w:tcW w:w="3969" w:type="dxa"/>
            <w:vMerge/>
          </w:tcPr>
          <w:p w:rsidR="00975C5B" w:rsidRPr="005B6E33" w:rsidRDefault="00975C5B" w:rsidP="00215CE3">
            <w:pPr>
              <w:pStyle w:val="ConsPlusNormal"/>
              <w:jc w:val="center"/>
              <w:rPr>
                <w:rFonts w:ascii="Times New Roman" w:hAnsi="Times New Roman" w:cs="Times New Roman"/>
                <w:sz w:val="22"/>
                <w:szCs w:val="22"/>
              </w:rPr>
            </w:pPr>
          </w:p>
        </w:tc>
        <w:tc>
          <w:tcPr>
            <w:tcW w:w="993"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Всего</w:t>
            </w:r>
          </w:p>
        </w:tc>
        <w:tc>
          <w:tcPr>
            <w:tcW w:w="992"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2015</w:t>
            </w:r>
          </w:p>
        </w:tc>
        <w:tc>
          <w:tcPr>
            <w:tcW w:w="992"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2016</w:t>
            </w:r>
          </w:p>
        </w:tc>
        <w:tc>
          <w:tcPr>
            <w:tcW w:w="992"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2017</w:t>
            </w:r>
          </w:p>
        </w:tc>
        <w:tc>
          <w:tcPr>
            <w:tcW w:w="992"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2018</w:t>
            </w:r>
          </w:p>
        </w:tc>
        <w:tc>
          <w:tcPr>
            <w:tcW w:w="851"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2019</w:t>
            </w:r>
          </w:p>
        </w:tc>
        <w:tc>
          <w:tcPr>
            <w:tcW w:w="1701" w:type="dxa"/>
            <w:vMerge/>
          </w:tcPr>
          <w:p w:rsidR="00975C5B" w:rsidRPr="005B6E33" w:rsidRDefault="00975C5B" w:rsidP="00215CE3">
            <w:pPr>
              <w:pStyle w:val="ConsPlusNormal"/>
              <w:jc w:val="center"/>
              <w:rPr>
                <w:rFonts w:ascii="Times New Roman" w:hAnsi="Times New Roman" w:cs="Times New Roman"/>
                <w:sz w:val="22"/>
                <w:szCs w:val="22"/>
              </w:rPr>
            </w:pPr>
          </w:p>
        </w:tc>
      </w:tr>
      <w:tr w:rsidR="00975C5B" w:rsidRPr="00053853" w:rsidTr="00D53229">
        <w:tc>
          <w:tcPr>
            <w:tcW w:w="1807"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1</w:t>
            </w:r>
          </w:p>
        </w:tc>
        <w:tc>
          <w:tcPr>
            <w:tcW w:w="2552" w:type="dxa"/>
            <w:gridSpan w:val="2"/>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2</w:t>
            </w:r>
          </w:p>
        </w:tc>
        <w:tc>
          <w:tcPr>
            <w:tcW w:w="3969"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3</w:t>
            </w:r>
          </w:p>
        </w:tc>
        <w:tc>
          <w:tcPr>
            <w:tcW w:w="993"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4</w:t>
            </w:r>
          </w:p>
        </w:tc>
        <w:tc>
          <w:tcPr>
            <w:tcW w:w="992"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5</w:t>
            </w:r>
          </w:p>
        </w:tc>
        <w:tc>
          <w:tcPr>
            <w:tcW w:w="992"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6</w:t>
            </w:r>
          </w:p>
        </w:tc>
        <w:tc>
          <w:tcPr>
            <w:tcW w:w="992"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7</w:t>
            </w:r>
          </w:p>
        </w:tc>
        <w:tc>
          <w:tcPr>
            <w:tcW w:w="992"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8</w:t>
            </w:r>
          </w:p>
        </w:tc>
        <w:tc>
          <w:tcPr>
            <w:tcW w:w="851"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9</w:t>
            </w:r>
          </w:p>
        </w:tc>
        <w:tc>
          <w:tcPr>
            <w:tcW w:w="1701" w:type="dxa"/>
          </w:tcPr>
          <w:p w:rsidR="00975C5B" w:rsidRPr="005B6E33" w:rsidRDefault="00975C5B" w:rsidP="00215CE3">
            <w:pPr>
              <w:pStyle w:val="ConsPlusNormal"/>
              <w:jc w:val="center"/>
              <w:rPr>
                <w:rFonts w:ascii="Times New Roman" w:hAnsi="Times New Roman" w:cs="Times New Roman"/>
                <w:sz w:val="22"/>
                <w:szCs w:val="22"/>
              </w:rPr>
            </w:pPr>
            <w:r w:rsidRPr="005B6E33">
              <w:rPr>
                <w:rFonts w:ascii="Times New Roman" w:hAnsi="Times New Roman" w:cs="Times New Roman"/>
                <w:sz w:val="22"/>
                <w:szCs w:val="22"/>
              </w:rPr>
              <w:t>10</w:t>
            </w:r>
          </w:p>
        </w:tc>
      </w:tr>
      <w:tr w:rsidR="008618E3" w:rsidRPr="00053853" w:rsidTr="00EF64B2">
        <w:tc>
          <w:tcPr>
            <w:tcW w:w="15841" w:type="dxa"/>
            <w:gridSpan w:val="11"/>
            <w:tcBorders>
              <w:top w:val="single" w:sz="4" w:space="0" w:color="auto"/>
              <w:left w:val="single" w:sz="4" w:space="0" w:color="auto"/>
              <w:bottom w:val="single" w:sz="4" w:space="0" w:color="auto"/>
              <w:right w:val="single" w:sz="4" w:space="0" w:color="auto"/>
            </w:tcBorders>
          </w:tcPr>
          <w:p w:rsidR="008618E3" w:rsidRDefault="00082F96" w:rsidP="00EF64B2">
            <w:hyperlink r:id="rId14" w:anchor="Par786" w:tooltip="Ссылка на текущий документ" w:history="1">
              <w:r w:rsidR="008618E3" w:rsidRPr="00311A84">
                <w:rPr>
                  <w:rStyle w:val="a4"/>
                  <w:rFonts w:ascii="Times New Roman" w:hAnsi="Times New Roman" w:cs="Times New Roman"/>
                  <w:sz w:val="24"/>
                  <w:szCs w:val="24"/>
                  <w:u w:val="none"/>
                </w:rPr>
                <w:t>Подпрограмма</w:t>
              </w:r>
            </w:hyperlink>
            <w:r w:rsidR="008618E3">
              <w:rPr>
                <w:rFonts w:ascii="Times New Roman" w:hAnsi="Times New Roman" w:cs="Times New Roman"/>
                <w:sz w:val="24"/>
                <w:szCs w:val="24"/>
              </w:rPr>
              <w:t xml:space="preserve"> </w:t>
            </w:r>
            <w:r w:rsidR="00DE6CE7">
              <w:rPr>
                <w:rFonts w:ascii="Times New Roman" w:hAnsi="Times New Roman" w:cs="Times New Roman"/>
                <w:sz w:val="24"/>
                <w:szCs w:val="24"/>
                <w:lang w:val="en-US"/>
              </w:rPr>
              <w:t>I</w:t>
            </w:r>
            <w:r w:rsidR="008618E3">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8618E3" w:rsidRPr="00311A84">
              <w:rPr>
                <w:rFonts w:ascii="Times New Roman" w:hAnsi="Times New Roman" w:cs="Times New Roman"/>
                <w:sz w:val="24"/>
                <w:szCs w:val="24"/>
              </w:rPr>
              <w:t>".</w:t>
            </w:r>
          </w:p>
        </w:tc>
      </w:tr>
      <w:tr w:rsidR="008618E3" w:rsidRPr="00053853" w:rsidTr="006B7617">
        <w:tc>
          <w:tcPr>
            <w:tcW w:w="2091" w:type="dxa"/>
            <w:gridSpan w:val="2"/>
            <w:tcBorders>
              <w:top w:val="single" w:sz="4" w:space="0" w:color="auto"/>
              <w:left w:val="single" w:sz="4" w:space="0" w:color="auto"/>
              <w:bottom w:val="single" w:sz="4" w:space="0" w:color="auto"/>
              <w:right w:val="single" w:sz="4" w:space="0" w:color="auto"/>
            </w:tcBorders>
          </w:tcPr>
          <w:p w:rsidR="008618E3" w:rsidRPr="005E3EBC" w:rsidRDefault="008618E3" w:rsidP="00EF64B2">
            <w:pPr>
              <w:pStyle w:val="ConsPlusCell"/>
              <w:rPr>
                <w:rFonts w:ascii="Times New Roman" w:hAnsi="Times New Roman" w:cs="Times New Roman"/>
              </w:rPr>
            </w:pPr>
            <w:r>
              <w:rPr>
                <w:rFonts w:ascii="Times New Roman" w:hAnsi="Times New Roman" w:cs="Times New Roman"/>
              </w:rPr>
              <w:t xml:space="preserve">Заключение договоров на </w:t>
            </w:r>
            <w:r w:rsidRPr="00AF59C9">
              <w:rPr>
                <w:rFonts w:ascii="Times New Roman" w:hAnsi="Times New Roman" w:cs="Times New Roman"/>
              </w:rPr>
              <w:t xml:space="preserve"> </w:t>
            </w:r>
            <w:r>
              <w:rPr>
                <w:rFonts w:ascii="Times New Roman" w:hAnsi="Times New Roman" w:cs="Times New Roman"/>
              </w:rPr>
              <w:t xml:space="preserve">комплексное освоение </w:t>
            </w:r>
            <w:r w:rsidRPr="00AF59C9">
              <w:rPr>
                <w:rFonts w:ascii="Times New Roman" w:hAnsi="Times New Roman" w:cs="Times New Roman"/>
              </w:rPr>
              <w:t xml:space="preserve">территорий    по результатам аукциона     </w:t>
            </w:r>
          </w:p>
        </w:tc>
        <w:tc>
          <w:tcPr>
            <w:tcW w:w="2268" w:type="dxa"/>
            <w:tcBorders>
              <w:top w:val="single" w:sz="4" w:space="0" w:color="auto"/>
              <w:left w:val="single" w:sz="4" w:space="0" w:color="auto"/>
              <w:bottom w:val="single" w:sz="4" w:space="0" w:color="auto"/>
              <w:right w:val="single" w:sz="4" w:space="0" w:color="auto"/>
            </w:tcBorders>
          </w:tcPr>
          <w:p w:rsidR="008618E3" w:rsidRPr="00862A08" w:rsidRDefault="000C2EE2" w:rsidP="00215CE3">
            <w:pPr>
              <w:pStyle w:val="ConsPlusNormal"/>
              <w:rPr>
                <w:rFonts w:ascii="Times New Roman" w:hAnsi="Times New Roman" w:cs="Times New Roman"/>
                <w:sz w:val="22"/>
                <w:szCs w:val="22"/>
              </w:rPr>
            </w:pPr>
            <w:r>
              <w:rPr>
                <w:rFonts w:ascii="Times New Roman" w:hAnsi="Times New Roman" w:cs="Times New Roman"/>
                <w:sz w:val="22"/>
                <w:szCs w:val="22"/>
              </w:rPr>
              <w:t>Средства бюджета городского округа Рошаль</w:t>
            </w:r>
          </w:p>
        </w:tc>
        <w:tc>
          <w:tcPr>
            <w:tcW w:w="3969" w:type="dxa"/>
            <w:tcBorders>
              <w:top w:val="single" w:sz="4" w:space="0" w:color="auto"/>
              <w:left w:val="single" w:sz="4" w:space="0" w:color="auto"/>
              <w:bottom w:val="single" w:sz="4" w:space="0" w:color="auto"/>
              <w:right w:val="single" w:sz="4" w:space="0" w:color="auto"/>
            </w:tcBorders>
          </w:tcPr>
          <w:p w:rsidR="008618E3" w:rsidRPr="00862A08" w:rsidRDefault="008618E3" w:rsidP="00215CE3">
            <w:pPr>
              <w:pStyle w:val="ConsPlusNormal"/>
              <w:ind w:right="-112"/>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618E3" w:rsidRPr="00862A08" w:rsidRDefault="008618E3" w:rsidP="00215CE3">
            <w:pPr>
              <w:pStyle w:val="ConsPlusNormal"/>
              <w:jc w:val="center"/>
              <w:rPr>
                <w:rFonts w:ascii="Times New Roman" w:hAnsi="Times New Roman" w:cs="Times New Roman"/>
                <w:sz w:val="22"/>
                <w:szCs w:val="22"/>
              </w:rPr>
            </w:pPr>
          </w:p>
        </w:tc>
      </w:tr>
      <w:tr w:rsidR="008618E3" w:rsidRPr="00053853" w:rsidTr="006B7617">
        <w:trPr>
          <w:trHeight w:val="4568"/>
        </w:trPr>
        <w:tc>
          <w:tcPr>
            <w:tcW w:w="2091" w:type="dxa"/>
            <w:gridSpan w:val="2"/>
            <w:vMerge w:val="restart"/>
            <w:tcBorders>
              <w:top w:val="single" w:sz="4" w:space="0" w:color="auto"/>
              <w:left w:val="single" w:sz="4" w:space="0" w:color="auto"/>
              <w:right w:val="single" w:sz="4" w:space="0" w:color="auto"/>
            </w:tcBorders>
          </w:tcPr>
          <w:p w:rsidR="008618E3" w:rsidRPr="009F5EEB" w:rsidRDefault="008618E3" w:rsidP="00EF64B2">
            <w:pPr>
              <w:pStyle w:val="ConsPlusCell"/>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К</w:t>
            </w:r>
            <w:r w:rsidRPr="009F5EEB">
              <w:rPr>
                <w:rFonts w:ascii="Times New Roman" w:hAnsi="Times New Roman" w:cs="Times New Roman"/>
                <w:color w:val="000000"/>
                <w:shd w:val="clear" w:color="auto" w:fill="FFFFFF"/>
              </w:rPr>
              <w:t xml:space="preserve">орректировка </w:t>
            </w:r>
            <w:r>
              <w:rPr>
                <w:rFonts w:ascii="Times New Roman" w:hAnsi="Times New Roman" w:cs="Times New Roman"/>
                <w:color w:val="000000"/>
                <w:shd w:val="clear" w:color="auto" w:fill="FFFFFF"/>
              </w:rPr>
              <w:t>проекта планировки и межевания территории</w:t>
            </w:r>
            <w:r w:rsidRPr="009F5EE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на квартал застройки в районе ул.ул. Свердлова, Химиков, МОГЭС, Лесная </w:t>
            </w:r>
            <w:r w:rsidRPr="009F5EEB">
              <w:rPr>
                <w:rFonts w:ascii="Times New Roman" w:hAnsi="Times New Roman" w:cs="Times New Roman"/>
                <w:color w:val="000000"/>
                <w:shd w:val="clear" w:color="auto" w:fill="FFFFFF"/>
              </w:rPr>
              <w:t>городского округа</w:t>
            </w:r>
            <w:r>
              <w:rPr>
                <w:rFonts w:ascii="Times New Roman" w:hAnsi="Times New Roman" w:cs="Times New Roman"/>
                <w:color w:val="000000"/>
                <w:shd w:val="clear" w:color="auto" w:fill="FFFFFF"/>
              </w:rPr>
              <w:t xml:space="preserve"> Рошаль</w:t>
            </w:r>
            <w:r w:rsidRPr="009F5EEB">
              <w:rPr>
                <w:rFonts w:ascii="Times New Roman" w:hAnsi="Times New Roman" w:cs="Times New Roman"/>
                <w:color w:val="000000"/>
                <w:shd w:val="clear" w:color="auto" w:fill="FFFFFF"/>
              </w:rPr>
              <w:t xml:space="preserve"> в соответствии с мероприятиями Генерального плана городского округа Рошаль,</w:t>
            </w:r>
          </w:p>
          <w:p w:rsidR="008618E3" w:rsidRPr="009F5EEB" w:rsidRDefault="008618E3" w:rsidP="00EF64B2">
            <w:pPr>
              <w:pStyle w:val="ConsPlusCell"/>
              <w:jc w:val="both"/>
              <w:rPr>
                <w:rFonts w:ascii="Times New Roman" w:hAnsi="Times New Roman" w:cs="Times New Roman"/>
              </w:rPr>
            </w:pPr>
            <w:r w:rsidRPr="009F5EEB">
              <w:rPr>
                <w:rFonts w:ascii="Times New Roman" w:hAnsi="Times New Roman" w:cs="Times New Roman"/>
                <w:color w:val="000000"/>
                <w:shd w:val="clear" w:color="auto" w:fill="FFFFFF"/>
              </w:rPr>
              <w:t xml:space="preserve">формирование и предоставление земельных </w:t>
            </w:r>
          </w:p>
          <w:p w:rsidR="008618E3" w:rsidRPr="00112711" w:rsidRDefault="008618E3" w:rsidP="00112711">
            <w:pPr>
              <w:pStyle w:val="ConsPlusCell"/>
              <w:jc w:val="both"/>
              <w:rPr>
                <w:rFonts w:ascii="Times New Roman" w:hAnsi="Times New Roman" w:cs="Times New Roman"/>
                <w:color w:val="000000"/>
                <w:shd w:val="clear" w:color="auto" w:fill="FFFFFF"/>
              </w:rPr>
            </w:pPr>
            <w:r w:rsidRPr="009F5EEB">
              <w:rPr>
                <w:rFonts w:ascii="Times New Roman" w:hAnsi="Times New Roman" w:cs="Times New Roman"/>
                <w:color w:val="000000"/>
                <w:shd w:val="clear" w:color="auto" w:fill="FFFFFF"/>
              </w:rPr>
              <w:t>участков, обеспеченных градостроительной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r>
              <w:rPr>
                <w:rFonts w:ascii="Times New Roman" w:hAnsi="Times New Roman" w:cs="Times New Roman"/>
                <w:sz w:val="22"/>
                <w:szCs w:val="22"/>
              </w:rPr>
              <w:t>Средства бюджета городского округа Рошаль</w:t>
            </w:r>
          </w:p>
        </w:tc>
        <w:tc>
          <w:tcPr>
            <w:tcW w:w="3969" w:type="dxa"/>
            <w:vMerge w:val="restart"/>
            <w:tcBorders>
              <w:top w:val="single" w:sz="4" w:space="0" w:color="auto"/>
              <w:left w:val="single" w:sz="4" w:space="0" w:color="auto"/>
              <w:right w:val="single" w:sz="4" w:space="0" w:color="auto"/>
            </w:tcBorders>
          </w:tcPr>
          <w:p w:rsidR="008618E3" w:rsidRPr="00862A08" w:rsidRDefault="00112711" w:rsidP="00215CE3">
            <w:pPr>
              <w:pStyle w:val="ConsPlusNormal"/>
              <w:ind w:right="-112"/>
              <w:rPr>
                <w:rFonts w:ascii="Times New Roman" w:hAnsi="Times New Roman" w:cs="Times New Roman"/>
                <w:sz w:val="22"/>
                <w:szCs w:val="22"/>
              </w:rPr>
            </w:pPr>
            <w:r>
              <w:rPr>
                <w:rFonts w:ascii="Times New Roman" w:hAnsi="Times New Roman" w:cs="Times New Roman"/>
                <w:sz w:val="22"/>
                <w:szCs w:val="22"/>
              </w:rPr>
              <w:t>Расчет произведен на основании усредненных показателей стоимости аналогичных видов работ</w:t>
            </w:r>
          </w:p>
        </w:tc>
        <w:tc>
          <w:tcPr>
            <w:tcW w:w="993" w:type="dxa"/>
            <w:tcBorders>
              <w:top w:val="single" w:sz="4" w:space="0" w:color="auto"/>
              <w:left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r>
              <w:rPr>
                <w:rFonts w:ascii="Times New Roman" w:hAnsi="Times New Roman" w:cs="Times New Roman"/>
                <w:sz w:val="22"/>
                <w:szCs w:val="22"/>
              </w:rPr>
              <w:t>3000,0</w:t>
            </w:r>
          </w:p>
        </w:tc>
        <w:tc>
          <w:tcPr>
            <w:tcW w:w="992" w:type="dxa"/>
            <w:tcBorders>
              <w:top w:val="single" w:sz="4" w:space="0" w:color="auto"/>
              <w:left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r>
              <w:rPr>
                <w:rFonts w:ascii="Times New Roman" w:hAnsi="Times New Roman" w:cs="Times New Roman"/>
                <w:sz w:val="22"/>
                <w:szCs w:val="22"/>
              </w:rPr>
              <w:t>1000,0</w:t>
            </w:r>
          </w:p>
        </w:tc>
        <w:tc>
          <w:tcPr>
            <w:tcW w:w="992" w:type="dxa"/>
            <w:tcBorders>
              <w:top w:val="single" w:sz="4" w:space="0" w:color="auto"/>
              <w:left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r>
              <w:rPr>
                <w:rFonts w:ascii="Times New Roman" w:hAnsi="Times New Roman" w:cs="Times New Roman"/>
                <w:sz w:val="22"/>
                <w:szCs w:val="22"/>
              </w:rPr>
              <w:t>1000,0</w:t>
            </w:r>
          </w:p>
        </w:tc>
        <w:tc>
          <w:tcPr>
            <w:tcW w:w="992" w:type="dxa"/>
            <w:tcBorders>
              <w:top w:val="single" w:sz="4" w:space="0" w:color="auto"/>
              <w:left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r>
              <w:rPr>
                <w:rFonts w:ascii="Times New Roman" w:hAnsi="Times New Roman" w:cs="Times New Roman"/>
                <w:sz w:val="22"/>
                <w:szCs w:val="22"/>
              </w:rPr>
              <w:t>500,0</w:t>
            </w:r>
          </w:p>
        </w:tc>
        <w:tc>
          <w:tcPr>
            <w:tcW w:w="992" w:type="dxa"/>
            <w:tcBorders>
              <w:top w:val="single" w:sz="4" w:space="0" w:color="auto"/>
              <w:left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r>
              <w:rPr>
                <w:rFonts w:ascii="Times New Roman" w:hAnsi="Times New Roman" w:cs="Times New Roman"/>
                <w:sz w:val="22"/>
                <w:szCs w:val="22"/>
              </w:rPr>
              <w:t>500,0</w:t>
            </w:r>
          </w:p>
        </w:tc>
        <w:tc>
          <w:tcPr>
            <w:tcW w:w="851" w:type="dxa"/>
            <w:tcBorders>
              <w:top w:val="single" w:sz="4" w:space="0" w:color="auto"/>
              <w:left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1701" w:type="dxa"/>
            <w:vMerge w:val="restart"/>
            <w:tcBorders>
              <w:top w:val="single" w:sz="4" w:space="0" w:color="auto"/>
              <w:left w:val="single" w:sz="4" w:space="0" w:color="auto"/>
              <w:right w:val="single" w:sz="4" w:space="0" w:color="auto"/>
            </w:tcBorders>
          </w:tcPr>
          <w:p w:rsidR="008618E3" w:rsidRPr="00862A08" w:rsidRDefault="008618E3" w:rsidP="00215CE3">
            <w:pPr>
              <w:pStyle w:val="ConsPlusNormal"/>
              <w:jc w:val="center"/>
              <w:rPr>
                <w:rFonts w:ascii="Times New Roman" w:hAnsi="Times New Roman" w:cs="Times New Roman"/>
                <w:sz w:val="22"/>
                <w:szCs w:val="22"/>
              </w:rPr>
            </w:pPr>
          </w:p>
        </w:tc>
      </w:tr>
      <w:tr w:rsidR="008618E3" w:rsidRPr="00053853" w:rsidTr="00112711">
        <w:trPr>
          <w:trHeight w:val="1361"/>
        </w:trPr>
        <w:tc>
          <w:tcPr>
            <w:tcW w:w="2091" w:type="dxa"/>
            <w:gridSpan w:val="2"/>
            <w:vMerge/>
            <w:tcBorders>
              <w:left w:val="single" w:sz="4" w:space="0" w:color="auto"/>
              <w:bottom w:val="single" w:sz="4" w:space="0" w:color="auto"/>
              <w:right w:val="single" w:sz="4" w:space="0" w:color="auto"/>
            </w:tcBorders>
          </w:tcPr>
          <w:p w:rsidR="008618E3" w:rsidRDefault="008618E3" w:rsidP="00EF64B2">
            <w:pPr>
              <w:pStyle w:val="ConsPlusCell"/>
              <w:jc w:val="both"/>
              <w:rPr>
                <w:rFonts w:ascii="Times New Roman" w:hAnsi="Times New Roman" w:cs="Times New Roman"/>
                <w:color w:val="00000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8618E3" w:rsidRDefault="008618E3" w:rsidP="00215CE3">
            <w:pPr>
              <w:pStyle w:val="ConsPlusNormal"/>
              <w:rPr>
                <w:rFonts w:ascii="Times New Roman" w:hAnsi="Times New Roman" w:cs="Times New Roman"/>
                <w:sz w:val="22"/>
                <w:szCs w:val="22"/>
              </w:rPr>
            </w:pPr>
            <w:r>
              <w:rPr>
                <w:rFonts w:ascii="Times New Roman" w:hAnsi="Times New Roman" w:cs="Times New Roman"/>
                <w:sz w:val="22"/>
                <w:szCs w:val="22"/>
              </w:rPr>
              <w:t>Другие источники</w:t>
            </w:r>
          </w:p>
        </w:tc>
        <w:tc>
          <w:tcPr>
            <w:tcW w:w="3969" w:type="dxa"/>
            <w:vMerge/>
            <w:tcBorders>
              <w:left w:val="single" w:sz="4" w:space="0" w:color="auto"/>
              <w:bottom w:val="single" w:sz="4" w:space="0" w:color="auto"/>
              <w:right w:val="single" w:sz="4" w:space="0" w:color="auto"/>
            </w:tcBorders>
          </w:tcPr>
          <w:p w:rsidR="008618E3" w:rsidRPr="00862A08" w:rsidRDefault="008618E3" w:rsidP="00215CE3">
            <w:pPr>
              <w:pStyle w:val="ConsPlusNormal"/>
              <w:ind w:right="-112"/>
              <w:rPr>
                <w:rFonts w:ascii="Times New Roman" w:hAnsi="Times New Roman" w:cs="Times New Roman"/>
                <w:sz w:val="22"/>
                <w:szCs w:val="22"/>
              </w:rPr>
            </w:pPr>
          </w:p>
        </w:tc>
        <w:tc>
          <w:tcPr>
            <w:tcW w:w="993" w:type="dxa"/>
            <w:tcBorders>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851" w:type="dxa"/>
            <w:tcBorders>
              <w:left w:val="single" w:sz="4" w:space="0" w:color="auto"/>
              <w:bottom w:val="single" w:sz="4" w:space="0" w:color="auto"/>
              <w:right w:val="single" w:sz="4" w:space="0" w:color="auto"/>
            </w:tcBorders>
          </w:tcPr>
          <w:p w:rsidR="008618E3" w:rsidRPr="00862A08" w:rsidRDefault="008618E3" w:rsidP="00215CE3">
            <w:pPr>
              <w:pStyle w:val="ConsPlusNorma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8618E3" w:rsidRPr="00862A08" w:rsidRDefault="008618E3" w:rsidP="00215CE3">
            <w:pPr>
              <w:pStyle w:val="ConsPlusNormal"/>
              <w:jc w:val="center"/>
              <w:rPr>
                <w:rFonts w:ascii="Times New Roman" w:hAnsi="Times New Roman" w:cs="Times New Roman"/>
                <w:sz w:val="22"/>
                <w:szCs w:val="22"/>
              </w:rPr>
            </w:pPr>
          </w:p>
        </w:tc>
      </w:tr>
      <w:tr w:rsidR="00112711" w:rsidRPr="00053853" w:rsidTr="002C55D1">
        <w:trPr>
          <w:trHeight w:val="2040"/>
        </w:trPr>
        <w:tc>
          <w:tcPr>
            <w:tcW w:w="2091" w:type="dxa"/>
            <w:gridSpan w:val="2"/>
            <w:vMerge w:val="restart"/>
            <w:tcBorders>
              <w:top w:val="single" w:sz="4" w:space="0" w:color="auto"/>
              <w:left w:val="single" w:sz="4" w:space="0" w:color="auto"/>
              <w:right w:val="single" w:sz="4" w:space="0" w:color="auto"/>
            </w:tcBorders>
          </w:tcPr>
          <w:p w:rsidR="00112711" w:rsidRPr="00112711" w:rsidRDefault="00112711" w:rsidP="00112711">
            <w:pPr>
              <w:spacing w:after="0"/>
              <w:jc w:val="both"/>
              <w:rPr>
                <w:rFonts w:ascii="Times New Roman" w:hAnsi="Times New Roman"/>
                <w:color w:val="000000"/>
                <w:shd w:val="clear" w:color="auto" w:fill="FFFFFF"/>
              </w:rPr>
            </w:pPr>
            <w:r w:rsidRPr="0054682A">
              <w:rPr>
                <w:rFonts w:ascii="Times New Roman" w:hAnsi="Times New Roman"/>
                <w:color w:val="000000"/>
                <w:shd w:val="clear" w:color="auto" w:fill="FFFFFF"/>
              </w:rPr>
              <w:t xml:space="preserve">Участие в конкурсном отборе </w:t>
            </w:r>
            <w:r w:rsidRPr="0054682A">
              <w:rPr>
                <w:rFonts w:ascii="Times New Roman" w:hAnsi="Times New Roman"/>
                <w:noProof/>
              </w:rPr>
              <w:t>проектов комплексного освоения  в целях жилищного строительства</w:t>
            </w:r>
            <w:r w:rsidRPr="0054682A">
              <w:rPr>
                <w:rFonts w:ascii="Times New Roman" w:hAnsi="Times New Roman"/>
                <w:color w:val="000000"/>
                <w:shd w:val="clear" w:color="auto" w:fill="FFFFFF"/>
              </w:rPr>
              <w:t xml:space="preserve"> для </w:t>
            </w:r>
            <w:r w:rsidRPr="0054682A">
              <w:rPr>
                <w:rFonts w:ascii="Times New Roman" w:hAnsi="Times New Roman"/>
                <w:color w:val="000000"/>
                <w:shd w:val="clear" w:color="auto" w:fill="FFFFFF"/>
              </w:rPr>
              <w:lastRenderedPageBreak/>
              <w:t xml:space="preserve">получения государственной поддержки в рамках </w:t>
            </w:r>
            <w:r>
              <w:rPr>
                <w:rFonts w:ascii="Times New Roman" w:hAnsi="Times New Roman"/>
                <w:color w:val="000000"/>
                <w:shd w:val="clear" w:color="auto" w:fill="FFFFFF"/>
              </w:rPr>
              <w:t>Ф</w:t>
            </w:r>
            <w:r w:rsidRPr="0054682A">
              <w:rPr>
                <w:rFonts w:ascii="Times New Roman" w:hAnsi="Times New Roman"/>
                <w:color w:val="000000"/>
                <w:shd w:val="clear" w:color="auto" w:fill="FFFFFF"/>
              </w:rPr>
              <w:t xml:space="preserve">едеральной целевой программы "Жилище" </w:t>
            </w:r>
          </w:p>
        </w:tc>
        <w:tc>
          <w:tcPr>
            <w:tcW w:w="2268" w:type="dxa"/>
            <w:tcBorders>
              <w:top w:val="single" w:sz="4" w:space="0" w:color="auto"/>
              <w:left w:val="single" w:sz="4" w:space="0" w:color="auto"/>
              <w:bottom w:val="single" w:sz="4" w:space="0" w:color="auto"/>
              <w:right w:val="single" w:sz="4" w:space="0" w:color="auto"/>
            </w:tcBorders>
          </w:tcPr>
          <w:p w:rsidR="00112711" w:rsidRPr="00862A08" w:rsidRDefault="00112711" w:rsidP="00EF64B2">
            <w:pPr>
              <w:pStyle w:val="ConsPlusNormal"/>
              <w:rPr>
                <w:rFonts w:ascii="Times New Roman" w:hAnsi="Times New Roman" w:cs="Times New Roman"/>
                <w:sz w:val="22"/>
                <w:szCs w:val="22"/>
              </w:rPr>
            </w:pPr>
            <w:r>
              <w:rPr>
                <w:rFonts w:ascii="Times New Roman" w:hAnsi="Times New Roman" w:cs="Times New Roman"/>
                <w:sz w:val="22"/>
                <w:szCs w:val="22"/>
              </w:rPr>
              <w:lastRenderedPageBreak/>
              <w:t>Средства бюджета городского округа Рошаль</w:t>
            </w:r>
          </w:p>
        </w:tc>
        <w:tc>
          <w:tcPr>
            <w:tcW w:w="3969" w:type="dxa"/>
            <w:vMerge w:val="restart"/>
            <w:tcBorders>
              <w:top w:val="single" w:sz="4" w:space="0" w:color="auto"/>
              <w:left w:val="single" w:sz="4" w:space="0" w:color="auto"/>
              <w:right w:val="single" w:sz="4" w:space="0" w:color="auto"/>
            </w:tcBorders>
          </w:tcPr>
          <w:p w:rsidR="00112711" w:rsidRPr="00862A08" w:rsidRDefault="00112711" w:rsidP="00215CE3">
            <w:pPr>
              <w:pStyle w:val="ConsPlusNormal"/>
              <w:ind w:right="-112"/>
              <w:rPr>
                <w:rFonts w:ascii="Times New Roman" w:hAnsi="Times New Roman" w:cs="Times New Roman"/>
                <w:sz w:val="22"/>
                <w:szCs w:val="22"/>
              </w:rPr>
            </w:pPr>
            <w:r>
              <w:rPr>
                <w:rFonts w:ascii="Times New Roman" w:hAnsi="Times New Roman" w:cs="Times New Roman"/>
                <w:sz w:val="22"/>
                <w:szCs w:val="22"/>
              </w:rPr>
              <w:t>Расчет произведен на основании проектно –сметного метода и усредненных показателей стоимости аналогичных видов работ</w:t>
            </w:r>
          </w:p>
        </w:tc>
        <w:tc>
          <w:tcPr>
            <w:tcW w:w="993" w:type="dxa"/>
            <w:vMerge w:val="restart"/>
            <w:tcBorders>
              <w:top w:val="single" w:sz="4" w:space="0" w:color="auto"/>
              <w:left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r>
              <w:rPr>
                <w:rFonts w:ascii="Times New Roman" w:hAnsi="Times New Roman" w:cs="Times New Roman"/>
                <w:sz w:val="22"/>
                <w:szCs w:val="22"/>
              </w:rPr>
              <w:t>15000,0</w:t>
            </w:r>
          </w:p>
        </w:tc>
        <w:tc>
          <w:tcPr>
            <w:tcW w:w="992" w:type="dxa"/>
            <w:vMerge w:val="restart"/>
            <w:tcBorders>
              <w:top w:val="single" w:sz="4" w:space="0" w:color="auto"/>
              <w:left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p>
        </w:tc>
        <w:tc>
          <w:tcPr>
            <w:tcW w:w="992" w:type="dxa"/>
            <w:vMerge w:val="restart"/>
            <w:tcBorders>
              <w:top w:val="single" w:sz="4" w:space="0" w:color="auto"/>
              <w:left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r>
              <w:rPr>
                <w:rFonts w:ascii="Times New Roman" w:hAnsi="Times New Roman" w:cs="Times New Roman"/>
                <w:sz w:val="22"/>
                <w:szCs w:val="22"/>
              </w:rPr>
              <w:t>15000,0</w:t>
            </w:r>
          </w:p>
        </w:tc>
        <w:tc>
          <w:tcPr>
            <w:tcW w:w="992" w:type="dxa"/>
            <w:vMerge w:val="restart"/>
            <w:tcBorders>
              <w:top w:val="single" w:sz="4" w:space="0" w:color="auto"/>
              <w:left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p>
        </w:tc>
        <w:tc>
          <w:tcPr>
            <w:tcW w:w="992" w:type="dxa"/>
            <w:vMerge w:val="restart"/>
            <w:tcBorders>
              <w:top w:val="single" w:sz="4" w:space="0" w:color="auto"/>
              <w:left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p>
        </w:tc>
        <w:tc>
          <w:tcPr>
            <w:tcW w:w="851" w:type="dxa"/>
            <w:vMerge w:val="restart"/>
            <w:tcBorders>
              <w:top w:val="single" w:sz="4" w:space="0" w:color="auto"/>
              <w:left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p>
        </w:tc>
        <w:tc>
          <w:tcPr>
            <w:tcW w:w="1701" w:type="dxa"/>
            <w:vMerge w:val="restart"/>
            <w:tcBorders>
              <w:top w:val="single" w:sz="4" w:space="0" w:color="auto"/>
              <w:left w:val="single" w:sz="4" w:space="0" w:color="auto"/>
              <w:right w:val="single" w:sz="4" w:space="0" w:color="auto"/>
            </w:tcBorders>
          </w:tcPr>
          <w:p w:rsidR="00112711" w:rsidRPr="00862A08" w:rsidRDefault="00112711" w:rsidP="00215CE3">
            <w:pPr>
              <w:pStyle w:val="ConsPlusNormal"/>
              <w:jc w:val="center"/>
              <w:rPr>
                <w:rFonts w:ascii="Times New Roman" w:hAnsi="Times New Roman" w:cs="Times New Roman"/>
                <w:sz w:val="22"/>
                <w:szCs w:val="22"/>
              </w:rPr>
            </w:pPr>
          </w:p>
        </w:tc>
      </w:tr>
      <w:tr w:rsidR="00112711" w:rsidRPr="00053853" w:rsidTr="002C55D1">
        <w:trPr>
          <w:trHeight w:val="2040"/>
        </w:trPr>
        <w:tc>
          <w:tcPr>
            <w:tcW w:w="2091" w:type="dxa"/>
            <w:gridSpan w:val="2"/>
            <w:vMerge/>
            <w:tcBorders>
              <w:left w:val="single" w:sz="4" w:space="0" w:color="auto"/>
              <w:bottom w:val="single" w:sz="4" w:space="0" w:color="auto"/>
              <w:right w:val="single" w:sz="4" w:space="0" w:color="auto"/>
            </w:tcBorders>
          </w:tcPr>
          <w:p w:rsidR="00112711" w:rsidRPr="0054682A" w:rsidRDefault="00112711" w:rsidP="00112711">
            <w:pPr>
              <w:spacing w:after="0"/>
              <w:jc w:val="both"/>
              <w:rPr>
                <w:rFonts w:ascii="Times New Roman" w:hAnsi="Times New Roman"/>
                <w:color w:val="00000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112711" w:rsidRDefault="00112711" w:rsidP="00EF64B2">
            <w:pPr>
              <w:pStyle w:val="ConsPlusNormal"/>
              <w:rPr>
                <w:rFonts w:ascii="Times New Roman" w:hAnsi="Times New Roman" w:cs="Times New Roman"/>
                <w:sz w:val="22"/>
                <w:szCs w:val="22"/>
              </w:rPr>
            </w:pPr>
            <w:r>
              <w:rPr>
                <w:rFonts w:ascii="Times New Roman" w:hAnsi="Times New Roman" w:cs="Times New Roman"/>
                <w:sz w:val="22"/>
                <w:szCs w:val="22"/>
              </w:rPr>
              <w:t>Другие источники</w:t>
            </w:r>
          </w:p>
        </w:tc>
        <w:tc>
          <w:tcPr>
            <w:tcW w:w="3969" w:type="dxa"/>
            <w:vMerge/>
            <w:tcBorders>
              <w:left w:val="single" w:sz="4" w:space="0" w:color="auto"/>
              <w:bottom w:val="single" w:sz="4" w:space="0" w:color="auto"/>
              <w:right w:val="single" w:sz="4" w:space="0" w:color="auto"/>
            </w:tcBorders>
          </w:tcPr>
          <w:p w:rsidR="00112711" w:rsidRPr="00862A08" w:rsidRDefault="00112711" w:rsidP="00215CE3">
            <w:pPr>
              <w:pStyle w:val="ConsPlusNormal"/>
              <w:ind w:right="-112"/>
              <w:rPr>
                <w:rFonts w:ascii="Times New Roman" w:hAnsi="Times New Roman" w:cs="Times New Roman"/>
                <w:sz w:val="22"/>
                <w:szCs w:val="22"/>
              </w:rPr>
            </w:pPr>
          </w:p>
        </w:tc>
        <w:tc>
          <w:tcPr>
            <w:tcW w:w="993" w:type="dxa"/>
            <w:vMerge/>
            <w:tcBorders>
              <w:left w:val="single" w:sz="4" w:space="0" w:color="auto"/>
              <w:bottom w:val="single" w:sz="4" w:space="0" w:color="auto"/>
              <w:right w:val="single" w:sz="4" w:space="0" w:color="auto"/>
            </w:tcBorders>
          </w:tcPr>
          <w:p w:rsidR="00112711" w:rsidRDefault="00112711"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112711" w:rsidRDefault="00112711"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tcPr>
          <w:p w:rsidR="00112711" w:rsidRPr="00862A08" w:rsidRDefault="00112711" w:rsidP="00215CE3">
            <w:pPr>
              <w:pStyle w:val="ConsPlusNorma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12711" w:rsidRPr="00862A08" w:rsidRDefault="00112711" w:rsidP="00215CE3">
            <w:pPr>
              <w:pStyle w:val="ConsPlusNormal"/>
              <w:jc w:val="center"/>
              <w:rPr>
                <w:rFonts w:ascii="Times New Roman" w:hAnsi="Times New Roman" w:cs="Times New Roman"/>
                <w:sz w:val="22"/>
                <w:szCs w:val="22"/>
              </w:rPr>
            </w:pPr>
          </w:p>
        </w:tc>
      </w:tr>
      <w:tr w:rsidR="00182958" w:rsidRPr="00053853" w:rsidTr="002C55D1">
        <w:trPr>
          <w:trHeight w:val="1013"/>
        </w:trPr>
        <w:tc>
          <w:tcPr>
            <w:tcW w:w="2091" w:type="dxa"/>
            <w:gridSpan w:val="2"/>
            <w:vMerge w:val="restart"/>
            <w:tcBorders>
              <w:top w:val="single" w:sz="4" w:space="0" w:color="auto"/>
              <w:left w:val="single" w:sz="4" w:space="0" w:color="auto"/>
              <w:right w:val="single" w:sz="4" w:space="0" w:color="auto"/>
            </w:tcBorders>
          </w:tcPr>
          <w:p w:rsidR="00182958" w:rsidRPr="0054682A" w:rsidRDefault="00182958" w:rsidP="00EF64B2">
            <w:pPr>
              <w:spacing w:after="0"/>
              <w:jc w:val="both"/>
              <w:rPr>
                <w:rFonts w:ascii="Times New Roman" w:hAnsi="Times New Roman"/>
                <w:noProof/>
              </w:rPr>
            </w:pPr>
            <w:r w:rsidRPr="0054682A">
              <w:rPr>
                <w:rFonts w:ascii="Times New Roman" w:hAnsi="Times New Roman"/>
                <w:color w:val="000000"/>
                <w:shd w:val="clear" w:color="auto" w:fill="FFFFFF"/>
              </w:rPr>
              <w:lastRenderedPageBreak/>
              <w:t xml:space="preserve">Реализация </w:t>
            </w:r>
            <w:r w:rsidRPr="0054682A">
              <w:rPr>
                <w:rFonts w:ascii="Times New Roman" w:hAnsi="Times New Roman"/>
                <w:noProof/>
              </w:rPr>
              <w:t>проектов комплексного освоения  в целях жилищного строительства</w:t>
            </w:r>
          </w:p>
          <w:p w:rsidR="00182958" w:rsidRPr="00DA6188" w:rsidRDefault="00182958" w:rsidP="00EF64B2">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2958" w:rsidRPr="00862A08" w:rsidRDefault="004B7B85" w:rsidP="00215CE3">
            <w:pPr>
              <w:pStyle w:val="ConsPlusNormal"/>
              <w:rPr>
                <w:rFonts w:ascii="Times New Roman" w:hAnsi="Times New Roman" w:cs="Times New Roman"/>
                <w:sz w:val="22"/>
                <w:szCs w:val="22"/>
              </w:rPr>
            </w:pPr>
            <w:r>
              <w:rPr>
                <w:rFonts w:ascii="Times New Roman" w:hAnsi="Times New Roman" w:cs="Times New Roman"/>
                <w:sz w:val="22"/>
                <w:szCs w:val="22"/>
              </w:rPr>
              <w:t>Средства бюджета городского округа Рошаль</w:t>
            </w:r>
          </w:p>
        </w:tc>
        <w:tc>
          <w:tcPr>
            <w:tcW w:w="3969" w:type="dxa"/>
            <w:vMerge w:val="restart"/>
            <w:tcBorders>
              <w:top w:val="single" w:sz="4" w:space="0" w:color="auto"/>
              <w:left w:val="single" w:sz="4" w:space="0" w:color="auto"/>
              <w:right w:val="single" w:sz="4" w:space="0" w:color="auto"/>
            </w:tcBorders>
          </w:tcPr>
          <w:p w:rsidR="00182958" w:rsidRPr="00862A08" w:rsidRDefault="00182958" w:rsidP="00215CE3">
            <w:pPr>
              <w:pStyle w:val="ConsPlusNormal"/>
              <w:ind w:right="-112"/>
              <w:rPr>
                <w:rFonts w:ascii="Times New Roman" w:hAnsi="Times New Roman" w:cs="Times New Roman"/>
                <w:sz w:val="22"/>
                <w:szCs w:val="22"/>
              </w:rPr>
            </w:pPr>
          </w:p>
        </w:tc>
        <w:tc>
          <w:tcPr>
            <w:tcW w:w="993" w:type="dxa"/>
            <w:vMerge w:val="restart"/>
            <w:tcBorders>
              <w:top w:val="single" w:sz="4" w:space="0" w:color="auto"/>
              <w:left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992" w:type="dxa"/>
            <w:vMerge w:val="restart"/>
            <w:tcBorders>
              <w:top w:val="single" w:sz="4" w:space="0" w:color="auto"/>
              <w:left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992" w:type="dxa"/>
            <w:vMerge w:val="restart"/>
            <w:tcBorders>
              <w:top w:val="single" w:sz="4" w:space="0" w:color="auto"/>
              <w:left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992" w:type="dxa"/>
            <w:vMerge w:val="restart"/>
            <w:tcBorders>
              <w:top w:val="single" w:sz="4" w:space="0" w:color="auto"/>
              <w:left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992" w:type="dxa"/>
            <w:vMerge w:val="restart"/>
            <w:tcBorders>
              <w:top w:val="single" w:sz="4" w:space="0" w:color="auto"/>
              <w:left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851" w:type="dxa"/>
            <w:vMerge w:val="restart"/>
            <w:tcBorders>
              <w:top w:val="single" w:sz="4" w:space="0" w:color="auto"/>
              <w:left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1701" w:type="dxa"/>
            <w:vMerge w:val="restart"/>
            <w:tcBorders>
              <w:top w:val="single" w:sz="4" w:space="0" w:color="auto"/>
              <w:left w:val="single" w:sz="4" w:space="0" w:color="auto"/>
              <w:right w:val="single" w:sz="4" w:space="0" w:color="auto"/>
            </w:tcBorders>
          </w:tcPr>
          <w:p w:rsidR="00182958" w:rsidRPr="00862A08" w:rsidRDefault="00182958" w:rsidP="00215CE3">
            <w:pPr>
              <w:pStyle w:val="ConsPlusNormal"/>
              <w:jc w:val="center"/>
              <w:rPr>
                <w:rFonts w:ascii="Times New Roman" w:hAnsi="Times New Roman" w:cs="Times New Roman"/>
                <w:sz w:val="22"/>
                <w:szCs w:val="22"/>
              </w:rPr>
            </w:pPr>
          </w:p>
        </w:tc>
      </w:tr>
      <w:tr w:rsidR="00182958" w:rsidRPr="00053853" w:rsidTr="002C55D1">
        <w:trPr>
          <w:trHeight w:val="1012"/>
        </w:trPr>
        <w:tc>
          <w:tcPr>
            <w:tcW w:w="2091" w:type="dxa"/>
            <w:gridSpan w:val="2"/>
            <w:vMerge/>
            <w:tcBorders>
              <w:left w:val="single" w:sz="4" w:space="0" w:color="auto"/>
              <w:bottom w:val="single" w:sz="4" w:space="0" w:color="auto"/>
              <w:right w:val="single" w:sz="4" w:space="0" w:color="auto"/>
            </w:tcBorders>
          </w:tcPr>
          <w:p w:rsidR="00182958" w:rsidRPr="0054682A" w:rsidRDefault="00182958" w:rsidP="00EF64B2">
            <w:pPr>
              <w:spacing w:after="0"/>
              <w:jc w:val="both"/>
              <w:rPr>
                <w:rFonts w:ascii="Times New Roman" w:hAnsi="Times New Roman"/>
                <w:color w:val="000000"/>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182958" w:rsidRDefault="00182958" w:rsidP="00215CE3">
            <w:pPr>
              <w:pStyle w:val="ConsPlusNormal"/>
              <w:rPr>
                <w:rFonts w:ascii="Times New Roman" w:hAnsi="Times New Roman" w:cs="Times New Roman"/>
                <w:sz w:val="22"/>
                <w:szCs w:val="22"/>
              </w:rPr>
            </w:pPr>
            <w:r>
              <w:rPr>
                <w:rFonts w:ascii="Times New Roman" w:hAnsi="Times New Roman" w:cs="Times New Roman"/>
                <w:sz w:val="22"/>
                <w:szCs w:val="22"/>
              </w:rPr>
              <w:t>Другие источники</w:t>
            </w:r>
          </w:p>
        </w:tc>
        <w:tc>
          <w:tcPr>
            <w:tcW w:w="3969" w:type="dxa"/>
            <w:vMerge/>
            <w:tcBorders>
              <w:left w:val="single" w:sz="4" w:space="0" w:color="auto"/>
              <w:bottom w:val="single" w:sz="4" w:space="0" w:color="auto"/>
              <w:right w:val="single" w:sz="4" w:space="0" w:color="auto"/>
            </w:tcBorders>
          </w:tcPr>
          <w:p w:rsidR="00182958" w:rsidRPr="00862A08" w:rsidRDefault="00182958" w:rsidP="00215CE3">
            <w:pPr>
              <w:pStyle w:val="ConsPlusNormal"/>
              <w:ind w:right="-112"/>
              <w:rPr>
                <w:rFonts w:ascii="Times New Roman" w:hAnsi="Times New Roman" w:cs="Times New Roman"/>
                <w:sz w:val="22"/>
                <w:szCs w:val="22"/>
              </w:rPr>
            </w:pPr>
          </w:p>
        </w:tc>
        <w:tc>
          <w:tcPr>
            <w:tcW w:w="993" w:type="dxa"/>
            <w:vMerge/>
            <w:tcBorders>
              <w:left w:val="single" w:sz="4" w:space="0" w:color="auto"/>
              <w:bottom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tcPr>
          <w:p w:rsidR="00182958" w:rsidRPr="00862A08" w:rsidRDefault="00182958" w:rsidP="00215CE3">
            <w:pPr>
              <w:pStyle w:val="ConsPlusNorma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82958" w:rsidRPr="00862A08" w:rsidRDefault="00182958" w:rsidP="00215CE3">
            <w:pPr>
              <w:pStyle w:val="ConsPlusNormal"/>
              <w:jc w:val="center"/>
              <w:rPr>
                <w:rFonts w:ascii="Times New Roman" w:hAnsi="Times New Roman" w:cs="Times New Roman"/>
                <w:sz w:val="22"/>
                <w:szCs w:val="22"/>
              </w:rPr>
            </w:pPr>
          </w:p>
        </w:tc>
      </w:tr>
      <w:tr w:rsidR="00E0773C" w:rsidRPr="00053853" w:rsidTr="002C55D1">
        <w:trPr>
          <w:trHeight w:val="2573"/>
        </w:trPr>
        <w:tc>
          <w:tcPr>
            <w:tcW w:w="2091" w:type="dxa"/>
            <w:gridSpan w:val="2"/>
            <w:vMerge w:val="restart"/>
            <w:tcBorders>
              <w:top w:val="single" w:sz="4" w:space="0" w:color="auto"/>
              <w:left w:val="single" w:sz="4" w:space="0" w:color="auto"/>
              <w:right w:val="single" w:sz="4" w:space="0" w:color="auto"/>
            </w:tcBorders>
          </w:tcPr>
          <w:p w:rsidR="00E0773C" w:rsidRPr="00861043" w:rsidRDefault="00E0773C" w:rsidP="00EF64B2">
            <w:pPr>
              <w:autoSpaceDE w:val="0"/>
              <w:autoSpaceDN w:val="0"/>
              <w:adjustRightInd w:val="0"/>
            </w:pPr>
            <w:r w:rsidRPr="00AF59C9">
              <w:rPr>
                <w:rFonts w:ascii="Times New Roman" w:hAnsi="Times New Roman"/>
              </w:rPr>
              <w:t>Определение границ территории элемента планировочной структуры (квартала, микрорайона) или его части (частей), границ смежных элементов планировочной структуры или их частей), подлежащей развитию застроенных территорий</w:t>
            </w:r>
          </w:p>
        </w:tc>
        <w:tc>
          <w:tcPr>
            <w:tcW w:w="2268" w:type="dxa"/>
            <w:tcBorders>
              <w:top w:val="single" w:sz="4" w:space="0" w:color="auto"/>
              <w:left w:val="single" w:sz="4" w:space="0" w:color="auto"/>
              <w:bottom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r>
              <w:rPr>
                <w:rFonts w:ascii="Times New Roman" w:hAnsi="Times New Roman" w:cs="Times New Roman"/>
                <w:sz w:val="22"/>
                <w:szCs w:val="22"/>
              </w:rPr>
              <w:t>Средства бюджета городского округа Рошаль</w:t>
            </w:r>
          </w:p>
        </w:tc>
        <w:tc>
          <w:tcPr>
            <w:tcW w:w="3969" w:type="dxa"/>
            <w:vMerge w:val="restart"/>
            <w:tcBorders>
              <w:top w:val="single" w:sz="4" w:space="0" w:color="auto"/>
              <w:left w:val="single" w:sz="4" w:space="0" w:color="auto"/>
              <w:right w:val="single" w:sz="4" w:space="0" w:color="auto"/>
            </w:tcBorders>
          </w:tcPr>
          <w:p w:rsidR="00E0773C" w:rsidRPr="00862A08" w:rsidRDefault="00E0773C" w:rsidP="00215CE3">
            <w:pPr>
              <w:pStyle w:val="ConsPlusNormal"/>
              <w:ind w:right="-112"/>
              <w:rPr>
                <w:rFonts w:ascii="Times New Roman" w:hAnsi="Times New Roman" w:cs="Times New Roman"/>
                <w:sz w:val="22"/>
                <w:szCs w:val="22"/>
              </w:rPr>
            </w:pPr>
          </w:p>
        </w:tc>
        <w:tc>
          <w:tcPr>
            <w:tcW w:w="993" w:type="dxa"/>
            <w:tcBorders>
              <w:top w:val="single" w:sz="4" w:space="0" w:color="auto"/>
              <w:left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1701" w:type="dxa"/>
            <w:tcBorders>
              <w:top w:val="single" w:sz="4" w:space="0" w:color="auto"/>
              <w:left w:val="single" w:sz="4" w:space="0" w:color="auto"/>
              <w:right w:val="single" w:sz="4" w:space="0" w:color="auto"/>
            </w:tcBorders>
          </w:tcPr>
          <w:p w:rsidR="00E0773C" w:rsidRPr="00862A08" w:rsidRDefault="00E0773C" w:rsidP="00215CE3">
            <w:pPr>
              <w:pStyle w:val="ConsPlusNormal"/>
              <w:jc w:val="center"/>
              <w:rPr>
                <w:rFonts w:ascii="Times New Roman" w:hAnsi="Times New Roman" w:cs="Times New Roman"/>
                <w:sz w:val="22"/>
                <w:szCs w:val="22"/>
              </w:rPr>
            </w:pPr>
          </w:p>
        </w:tc>
      </w:tr>
      <w:tr w:rsidR="00E0773C" w:rsidRPr="00053853" w:rsidTr="002C55D1">
        <w:trPr>
          <w:trHeight w:val="2572"/>
        </w:trPr>
        <w:tc>
          <w:tcPr>
            <w:tcW w:w="2091" w:type="dxa"/>
            <w:gridSpan w:val="2"/>
            <w:vMerge/>
            <w:tcBorders>
              <w:left w:val="single" w:sz="4" w:space="0" w:color="auto"/>
              <w:bottom w:val="single" w:sz="4" w:space="0" w:color="auto"/>
              <w:right w:val="single" w:sz="4" w:space="0" w:color="auto"/>
            </w:tcBorders>
          </w:tcPr>
          <w:p w:rsidR="00E0773C" w:rsidRPr="00AF59C9" w:rsidRDefault="00E0773C" w:rsidP="00EF64B2">
            <w:pPr>
              <w:autoSpaceDE w:val="0"/>
              <w:autoSpaceDN w:val="0"/>
              <w:adjustRightInd w:val="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E0773C" w:rsidRDefault="00E0773C" w:rsidP="00215CE3">
            <w:pPr>
              <w:pStyle w:val="ConsPlusNormal"/>
              <w:rPr>
                <w:rFonts w:ascii="Times New Roman" w:hAnsi="Times New Roman" w:cs="Times New Roman"/>
                <w:sz w:val="22"/>
                <w:szCs w:val="22"/>
              </w:rPr>
            </w:pPr>
            <w:r>
              <w:rPr>
                <w:rFonts w:ascii="Times New Roman" w:hAnsi="Times New Roman" w:cs="Times New Roman"/>
                <w:sz w:val="22"/>
                <w:szCs w:val="22"/>
              </w:rPr>
              <w:t>Другие источники</w:t>
            </w:r>
          </w:p>
        </w:tc>
        <w:tc>
          <w:tcPr>
            <w:tcW w:w="3969" w:type="dxa"/>
            <w:vMerge/>
            <w:tcBorders>
              <w:left w:val="single" w:sz="4" w:space="0" w:color="auto"/>
              <w:bottom w:val="single" w:sz="4" w:space="0" w:color="auto"/>
              <w:right w:val="single" w:sz="4" w:space="0" w:color="auto"/>
            </w:tcBorders>
          </w:tcPr>
          <w:p w:rsidR="00E0773C" w:rsidRPr="00862A08" w:rsidRDefault="00E0773C" w:rsidP="00215CE3">
            <w:pPr>
              <w:pStyle w:val="ConsPlusNormal"/>
              <w:ind w:right="-112"/>
              <w:rPr>
                <w:rFonts w:ascii="Times New Roman" w:hAnsi="Times New Roman" w:cs="Times New Roman"/>
                <w:sz w:val="22"/>
                <w:szCs w:val="22"/>
              </w:rPr>
            </w:pPr>
          </w:p>
        </w:tc>
        <w:tc>
          <w:tcPr>
            <w:tcW w:w="993" w:type="dxa"/>
            <w:tcBorders>
              <w:left w:val="single" w:sz="4" w:space="0" w:color="auto"/>
              <w:bottom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851" w:type="dxa"/>
            <w:tcBorders>
              <w:left w:val="single" w:sz="4" w:space="0" w:color="auto"/>
              <w:bottom w:val="single" w:sz="4" w:space="0" w:color="auto"/>
              <w:right w:val="single" w:sz="4" w:space="0" w:color="auto"/>
            </w:tcBorders>
          </w:tcPr>
          <w:p w:rsidR="00E0773C" w:rsidRPr="00862A08" w:rsidRDefault="00E0773C" w:rsidP="00215CE3">
            <w:pPr>
              <w:pStyle w:val="ConsPlusNormal"/>
              <w:rPr>
                <w:rFonts w:ascii="Times New Roman" w:hAnsi="Times New Roman" w:cs="Times New Roman"/>
                <w:sz w:val="22"/>
                <w:szCs w:val="22"/>
              </w:rPr>
            </w:pPr>
          </w:p>
        </w:tc>
        <w:tc>
          <w:tcPr>
            <w:tcW w:w="1701" w:type="dxa"/>
            <w:tcBorders>
              <w:left w:val="single" w:sz="4" w:space="0" w:color="auto"/>
              <w:bottom w:val="single" w:sz="4" w:space="0" w:color="auto"/>
              <w:right w:val="single" w:sz="4" w:space="0" w:color="auto"/>
            </w:tcBorders>
          </w:tcPr>
          <w:p w:rsidR="00E0773C" w:rsidRPr="00862A08" w:rsidRDefault="00E0773C" w:rsidP="00215CE3">
            <w:pPr>
              <w:pStyle w:val="ConsPlusNormal"/>
              <w:jc w:val="center"/>
              <w:rPr>
                <w:rFonts w:ascii="Times New Roman" w:hAnsi="Times New Roman" w:cs="Times New Roman"/>
                <w:sz w:val="22"/>
                <w:szCs w:val="22"/>
              </w:rPr>
            </w:pPr>
          </w:p>
        </w:tc>
      </w:tr>
      <w:tr w:rsidR="00651D3E" w:rsidRPr="00053853" w:rsidTr="002C55D1">
        <w:trPr>
          <w:trHeight w:val="1703"/>
        </w:trPr>
        <w:tc>
          <w:tcPr>
            <w:tcW w:w="2091" w:type="dxa"/>
            <w:gridSpan w:val="2"/>
            <w:vMerge w:val="restart"/>
            <w:tcBorders>
              <w:top w:val="single" w:sz="4" w:space="0" w:color="auto"/>
              <w:left w:val="single" w:sz="4" w:space="0" w:color="auto"/>
              <w:right w:val="single" w:sz="4" w:space="0" w:color="auto"/>
            </w:tcBorders>
          </w:tcPr>
          <w:p w:rsidR="00651D3E" w:rsidRPr="00861043" w:rsidRDefault="00651D3E" w:rsidP="00EF64B2">
            <w:pPr>
              <w:autoSpaceDE w:val="0"/>
              <w:autoSpaceDN w:val="0"/>
              <w:adjustRightInd w:val="0"/>
            </w:pPr>
            <w:r w:rsidRPr="00AF59C9">
              <w:rPr>
                <w:rFonts w:ascii="Times New Roman" w:hAnsi="Times New Roman"/>
              </w:rPr>
              <w:lastRenderedPageBreak/>
              <w:t xml:space="preserve">Принятие решения и Заключение договоров о развитии  застроенных территорий  </w:t>
            </w:r>
            <w:r>
              <w:rPr>
                <w:rFonts w:ascii="Times New Roman" w:hAnsi="Times New Roman"/>
              </w:rPr>
              <w:t>правобережной части городского округа Рошаль</w:t>
            </w:r>
            <w:r w:rsidRPr="00AF59C9">
              <w:rPr>
                <w:rFonts w:ascii="Times New Roman" w:hAnsi="Times New Roman"/>
              </w:rPr>
              <w:t xml:space="preserve">  по результатам аукциона     </w:t>
            </w:r>
          </w:p>
        </w:tc>
        <w:tc>
          <w:tcPr>
            <w:tcW w:w="2268" w:type="dxa"/>
            <w:tcBorders>
              <w:top w:val="single" w:sz="4" w:space="0" w:color="auto"/>
              <w:left w:val="single" w:sz="4" w:space="0" w:color="auto"/>
              <w:bottom w:val="single" w:sz="4" w:space="0" w:color="auto"/>
              <w:right w:val="single" w:sz="4" w:space="0" w:color="auto"/>
            </w:tcBorders>
          </w:tcPr>
          <w:p w:rsidR="00651D3E" w:rsidRDefault="00651D3E" w:rsidP="002C55D1">
            <w:pPr>
              <w:pStyle w:val="ConsPlusNormal"/>
              <w:rPr>
                <w:rFonts w:ascii="Times New Roman" w:hAnsi="Times New Roman" w:cs="Times New Roman"/>
                <w:sz w:val="22"/>
                <w:szCs w:val="22"/>
              </w:rPr>
            </w:pPr>
            <w:r>
              <w:rPr>
                <w:rFonts w:ascii="Times New Roman" w:hAnsi="Times New Roman" w:cs="Times New Roman"/>
                <w:sz w:val="22"/>
                <w:szCs w:val="22"/>
              </w:rPr>
              <w:t>Средства бюджета городского округа Рошаль</w:t>
            </w:r>
          </w:p>
        </w:tc>
        <w:tc>
          <w:tcPr>
            <w:tcW w:w="3969" w:type="dxa"/>
            <w:vMerge w:val="restart"/>
            <w:tcBorders>
              <w:top w:val="single" w:sz="4" w:space="0" w:color="auto"/>
              <w:left w:val="single" w:sz="4" w:space="0" w:color="auto"/>
              <w:right w:val="single" w:sz="4" w:space="0" w:color="auto"/>
            </w:tcBorders>
          </w:tcPr>
          <w:p w:rsidR="00651D3E" w:rsidRPr="00862A08" w:rsidRDefault="00651D3E" w:rsidP="00215CE3">
            <w:pPr>
              <w:pStyle w:val="ConsPlusNormal"/>
              <w:ind w:right="-112"/>
              <w:rPr>
                <w:rFonts w:ascii="Times New Roman" w:hAnsi="Times New Roman" w:cs="Times New Roman"/>
                <w:sz w:val="22"/>
                <w:szCs w:val="22"/>
              </w:rPr>
            </w:pPr>
          </w:p>
        </w:tc>
        <w:tc>
          <w:tcPr>
            <w:tcW w:w="993" w:type="dxa"/>
            <w:tcBorders>
              <w:top w:val="single" w:sz="4" w:space="0" w:color="auto"/>
              <w:left w:val="single" w:sz="4" w:space="0" w:color="auto"/>
              <w:right w:val="single" w:sz="4" w:space="0" w:color="auto"/>
            </w:tcBorders>
          </w:tcPr>
          <w:p w:rsidR="00651D3E" w:rsidRPr="00862A08" w:rsidRDefault="00651D3E"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651D3E" w:rsidRPr="00862A08" w:rsidRDefault="00651D3E"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651D3E" w:rsidRPr="00862A08" w:rsidRDefault="00651D3E"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651D3E" w:rsidRPr="00862A08" w:rsidRDefault="00651D3E"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651D3E" w:rsidRPr="00862A08" w:rsidRDefault="00651D3E"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right w:val="single" w:sz="4" w:space="0" w:color="auto"/>
            </w:tcBorders>
          </w:tcPr>
          <w:p w:rsidR="00651D3E" w:rsidRPr="00862A08" w:rsidRDefault="00651D3E" w:rsidP="00215CE3">
            <w:pPr>
              <w:pStyle w:val="ConsPlusNormal"/>
              <w:rPr>
                <w:rFonts w:ascii="Times New Roman" w:hAnsi="Times New Roman" w:cs="Times New Roman"/>
                <w:sz w:val="22"/>
                <w:szCs w:val="22"/>
              </w:rPr>
            </w:pPr>
          </w:p>
        </w:tc>
        <w:tc>
          <w:tcPr>
            <w:tcW w:w="1701" w:type="dxa"/>
            <w:tcBorders>
              <w:top w:val="single" w:sz="4" w:space="0" w:color="auto"/>
              <w:left w:val="single" w:sz="4" w:space="0" w:color="auto"/>
              <w:right w:val="single" w:sz="4" w:space="0" w:color="auto"/>
            </w:tcBorders>
          </w:tcPr>
          <w:p w:rsidR="00651D3E" w:rsidRPr="00862A08" w:rsidRDefault="00651D3E" w:rsidP="00215CE3">
            <w:pPr>
              <w:pStyle w:val="ConsPlusNormal"/>
              <w:jc w:val="center"/>
              <w:rPr>
                <w:rFonts w:ascii="Times New Roman" w:hAnsi="Times New Roman" w:cs="Times New Roman"/>
                <w:sz w:val="22"/>
                <w:szCs w:val="22"/>
              </w:rPr>
            </w:pPr>
          </w:p>
        </w:tc>
      </w:tr>
      <w:tr w:rsidR="004B7B85" w:rsidRPr="00053853" w:rsidTr="00651D3E">
        <w:trPr>
          <w:trHeight w:val="1533"/>
        </w:trPr>
        <w:tc>
          <w:tcPr>
            <w:tcW w:w="2091" w:type="dxa"/>
            <w:gridSpan w:val="2"/>
            <w:vMerge/>
            <w:tcBorders>
              <w:left w:val="single" w:sz="4" w:space="0" w:color="auto"/>
              <w:bottom w:val="single" w:sz="4" w:space="0" w:color="auto"/>
              <w:right w:val="single" w:sz="4" w:space="0" w:color="auto"/>
            </w:tcBorders>
          </w:tcPr>
          <w:p w:rsidR="004B7B85" w:rsidRPr="00AF59C9" w:rsidRDefault="004B7B85" w:rsidP="00EF64B2">
            <w:pPr>
              <w:autoSpaceDE w:val="0"/>
              <w:autoSpaceDN w:val="0"/>
              <w:adjustRightInd w:val="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4B7B85" w:rsidRDefault="004B7B85">
            <w:r w:rsidRPr="007F22C9">
              <w:rPr>
                <w:rFonts w:ascii="Times New Roman" w:hAnsi="Times New Roman" w:cs="Times New Roman"/>
              </w:rPr>
              <w:t>Другие источники</w:t>
            </w:r>
          </w:p>
        </w:tc>
        <w:tc>
          <w:tcPr>
            <w:tcW w:w="3969" w:type="dxa"/>
            <w:vMerge/>
            <w:tcBorders>
              <w:left w:val="single" w:sz="4" w:space="0" w:color="auto"/>
              <w:bottom w:val="single" w:sz="4" w:space="0" w:color="auto"/>
              <w:right w:val="single" w:sz="4" w:space="0" w:color="auto"/>
            </w:tcBorders>
          </w:tcPr>
          <w:p w:rsidR="004B7B85" w:rsidRPr="00862A08" w:rsidRDefault="004B7B85" w:rsidP="00215CE3">
            <w:pPr>
              <w:pStyle w:val="ConsPlusNormal"/>
              <w:ind w:right="-112"/>
              <w:rPr>
                <w:rFonts w:ascii="Times New Roman" w:hAnsi="Times New Roman" w:cs="Times New Roman"/>
                <w:sz w:val="22"/>
                <w:szCs w:val="22"/>
              </w:rPr>
            </w:pPr>
          </w:p>
        </w:tc>
        <w:tc>
          <w:tcPr>
            <w:tcW w:w="993" w:type="dxa"/>
            <w:tcBorders>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851" w:type="dxa"/>
            <w:tcBorders>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1701" w:type="dxa"/>
            <w:tcBorders>
              <w:left w:val="single" w:sz="4" w:space="0" w:color="auto"/>
              <w:bottom w:val="single" w:sz="4" w:space="0" w:color="auto"/>
              <w:right w:val="single" w:sz="4" w:space="0" w:color="auto"/>
            </w:tcBorders>
          </w:tcPr>
          <w:p w:rsidR="004B7B85" w:rsidRPr="00862A08" w:rsidRDefault="004B7B85" w:rsidP="00215CE3">
            <w:pPr>
              <w:pStyle w:val="ConsPlusNormal"/>
              <w:jc w:val="center"/>
              <w:rPr>
                <w:rFonts w:ascii="Times New Roman" w:hAnsi="Times New Roman" w:cs="Times New Roman"/>
                <w:sz w:val="22"/>
                <w:szCs w:val="22"/>
              </w:rPr>
            </w:pPr>
          </w:p>
        </w:tc>
      </w:tr>
      <w:tr w:rsidR="00405161" w:rsidRPr="00053853" w:rsidTr="006B7617">
        <w:tc>
          <w:tcPr>
            <w:tcW w:w="2091" w:type="dxa"/>
            <w:gridSpan w:val="2"/>
            <w:vMerge w:val="restart"/>
            <w:tcBorders>
              <w:top w:val="single" w:sz="4" w:space="0" w:color="auto"/>
              <w:left w:val="single" w:sz="4" w:space="0" w:color="auto"/>
              <w:right w:val="single" w:sz="4" w:space="0" w:color="auto"/>
            </w:tcBorders>
          </w:tcPr>
          <w:p w:rsidR="00405161" w:rsidRPr="00AF59C9" w:rsidRDefault="00405161" w:rsidP="00EF64B2">
            <w:pPr>
              <w:autoSpaceDE w:val="0"/>
              <w:autoSpaceDN w:val="0"/>
              <w:adjustRightInd w:val="0"/>
              <w:rPr>
                <w:rFonts w:ascii="Times New Roman" w:hAnsi="Times New Roman"/>
              </w:rPr>
            </w:pPr>
            <w:r w:rsidRPr="00AF59C9">
              <w:rPr>
                <w:rFonts w:ascii="Times New Roman" w:hAnsi="Times New Roman"/>
              </w:rPr>
              <w:t>Подготовка проекта планировки застроенной территории, включая проект межевания застроенной территории, в отношении которой принято решение о развитии, подготовка градостроительных планов земельных</w:t>
            </w:r>
          </w:p>
        </w:tc>
        <w:tc>
          <w:tcPr>
            <w:tcW w:w="2268" w:type="dxa"/>
            <w:tcBorders>
              <w:top w:val="single" w:sz="4" w:space="0" w:color="auto"/>
              <w:left w:val="single" w:sz="4" w:space="0" w:color="auto"/>
              <w:bottom w:val="single" w:sz="4" w:space="0" w:color="auto"/>
              <w:right w:val="single" w:sz="4" w:space="0" w:color="auto"/>
            </w:tcBorders>
          </w:tcPr>
          <w:p w:rsidR="00405161" w:rsidRDefault="00405161" w:rsidP="00215CE3">
            <w:pPr>
              <w:pStyle w:val="ConsPlusNormal"/>
              <w:rPr>
                <w:rFonts w:ascii="Times New Roman" w:hAnsi="Times New Roman" w:cs="Times New Roman"/>
                <w:sz w:val="22"/>
                <w:szCs w:val="22"/>
              </w:rPr>
            </w:pPr>
            <w:r>
              <w:rPr>
                <w:rFonts w:ascii="Times New Roman" w:hAnsi="Times New Roman" w:cs="Times New Roman"/>
                <w:sz w:val="22"/>
                <w:szCs w:val="22"/>
              </w:rPr>
              <w:t>Средства бюджета городского округа Рошаль</w:t>
            </w:r>
          </w:p>
        </w:tc>
        <w:tc>
          <w:tcPr>
            <w:tcW w:w="3969" w:type="dxa"/>
            <w:vMerge w:val="restart"/>
            <w:tcBorders>
              <w:top w:val="single" w:sz="4" w:space="0" w:color="auto"/>
              <w:left w:val="single" w:sz="4" w:space="0" w:color="auto"/>
              <w:right w:val="single" w:sz="4" w:space="0" w:color="auto"/>
            </w:tcBorders>
          </w:tcPr>
          <w:p w:rsidR="00405161" w:rsidRPr="00862A08" w:rsidRDefault="00405161" w:rsidP="00EF64B2">
            <w:pPr>
              <w:pStyle w:val="ConsPlusCel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jc w:val="center"/>
              <w:rPr>
                <w:rFonts w:ascii="Times New Roman" w:hAnsi="Times New Roman" w:cs="Times New Roman"/>
                <w:sz w:val="22"/>
                <w:szCs w:val="22"/>
              </w:rPr>
            </w:pPr>
          </w:p>
        </w:tc>
      </w:tr>
      <w:tr w:rsidR="00405161" w:rsidRPr="00053853" w:rsidTr="006B7617">
        <w:tc>
          <w:tcPr>
            <w:tcW w:w="2091" w:type="dxa"/>
            <w:gridSpan w:val="2"/>
            <w:vMerge/>
            <w:tcBorders>
              <w:left w:val="single" w:sz="4" w:space="0" w:color="auto"/>
              <w:bottom w:val="single" w:sz="4" w:space="0" w:color="auto"/>
              <w:right w:val="single" w:sz="4" w:space="0" w:color="auto"/>
            </w:tcBorders>
          </w:tcPr>
          <w:p w:rsidR="00405161" w:rsidRPr="00AF59C9" w:rsidRDefault="00405161" w:rsidP="00EF64B2">
            <w:pPr>
              <w:autoSpaceDE w:val="0"/>
              <w:autoSpaceDN w:val="0"/>
              <w:adjustRightInd w:val="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405161" w:rsidRDefault="00405161" w:rsidP="00215CE3">
            <w:pPr>
              <w:pStyle w:val="ConsPlusNormal"/>
              <w:rPr>
                <w:rFonts w:ascii="Times New Roman" w:hAnsi="Times New Roman" w:cs="Times New Roman"/>
                <w:sz w:val="22"/>
                <w:szCs w:val="22"/>
              </w:rPr>
            </w:pPr>
            <w:r>
              <w:rPr>
                <w:rFonts w:ascii="Times New Roman" w:hAnsi="Times New Roman" w:cs="Times New Roman"/>
                <w:sz w:val="22"/>
                <w:szCs w:val="22"/>
              </w:rPr>
              <w:t>Другие источники</w:t>
            </w:r>
          </w:p>
        </w:tc>
        <w:tc>
          <w:tcPr>
            <w:tcW w:w="3969" w:type="dxa"/>
            <w:vMerge/>
            <w:tcBorders>
              <w:left w:val="single" w:sz="4" w:space="0" w:color="auto"/>
              <w:bottom w:val="single" w:sz="4" w:space="0" w:color="auto"/>
              <w:right w:val="single" w:sz="4" w:space="0" w:color="auto"/>
            </w:tcBorders>
          </w:tcPr>
          <w:p w:rsidR="00405161" w:rsidRPr="00DA6188" w:rsidRDefault="00405161" w:rsidP="00EF64B2">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405161" w:rsidRPr="00862A08" w:rsidRDefault="00405161" w:rsidP="00215CE3">
            <w:pPr>
              <w:pStyle w:val="ConsPlusNormal"/>
              <w:jc w:val="center"/>
              <w:rPr>
                <w:rFonts w:ascii="Times New Roman" w:hAnsi="Times New Roman" w:cs="Times New Roman"/>
                <w:sz w:val="22"/>
                <w:szCs w:val="22"/>
              </w:rPr>
            </w:pPr>
          </w:p>
        </w:tc>
      </w:tr>
      <w:tr w:rsidR="004B7B85" w:rsidRPr="00053853" w:rsidTr="002C55D1">
        <w:trPr>
          <w:trHeight w:val="1140"/>
        </w:trPr>
        <w:tc>
          <w:tcPr>
            <w:tcW w:w="2091" w:type="dxa"/>
            <w:gridSpan w:val="2"/>
            <w:vMerge w:val="restart"/>
            <w:tcBorders>
              <w:top w:val="single" w:sz="4" w:space="0" w:color="auto"/>
              <w:left w:val="single" w:sz="4" w:space="0" w:color="auto"/>
              <w:right w:val="single" w:sz="4" w:space="0" w:color="auto"/>
            </w:tcBorders>
          </w:tcPr>
          <w:p w:rsidR="004B7B85" w:rsidRDefault="004B7B85" w:rsidP="00EF64B2">
            <w:pPr>
              <w:pStyle w:val="ConsPlusCell"/>
              <w:rPr>
                <w:rFonts w:ascii="Times New Roman" w:hAnsi="Times New Roman" w:cs="Times New Roman"/>
                <w:sz w:val="24"/>
                <w:szCs w:val="24"/>
              </w:rPr>
            </w:pPr>
            <w:r w:rsidRPr="00AF59C9">
              <w:rPr>
                <w:rFonts w:ascii="Times New Roman" w:hAnsi="Times New Roman"/>
                <w:color w:val="333333"/>
              </w:rPr>
              <w:t xml:space="preserve">Предоставление земельных участков для строительства </w:t>
            </w:r>
            <w:r w:rsidRPr="00AF59C9">
              <w:rPr>
                <w:rFonts w:ascii="Times New Roman" w:hAnsi="Times New Roman"/>
                <w:color w:val="333333"/>
              </w:rPr>
              <w:lastRenderedPageBreak/>
              <w:t>лицам, с которыми заключен договор о развитии застроенной территории</w:t>
            </w:r>
          </w:p>
        </w:tc>
        <w:tc>
          <w:tcPr>
            <w:tcW w:w="2268" w:type="dxa"/>
            <w:tcBorders>
              <w:top w:val="single" w:sz="4" w:space="0" w:color="auto"/>
              <w:left w:val="single" w:sz="4" w:space="0" w:color="auto"/>
              <w:bottom w:val="single" w:sz="4" w:space="0" w:color="auto"/>
              <w:right w:val="single" w:sz="4" w:space="0" w:color="auto"/>
            </w:tcBorders>
          </w:tcPr>
          <w:p w:rsidR="004B7B85" w:rsidRDefault="004B7B85" w:rsidP="00EF64B2">
            <w:pPr>
              <w:pStyle w:val="ConsPlusNormal"/>
              <w:rPr>
                <w:rFonts w:ascii="Times New Roman" w:hAnsi="Times New Roman" w:cs="Times New Roman"/>
                <w:sz w:val="22"/>
                <w:szCs w:val="22"/>
              </w:rPr>
            </w:pPr>
            <w:r>
              <w:rPr>
                <w:rFonts w:ascii="Times New Roman" w:hAnsi="Times New Roman" w:cs="Times New Roman"/>
                <w:sz w:val="22"/>
                <w:szCs w:val="22"/>
              </w:rPr>
              <w:lastRenderedPageBreak/>
              <w:t>Средства бюджета городского округа Рошаль</w:t>
            </w:r>
          </w:p>
        </w:tc>
        <w:tc>
          <w:tcPr>
            <w:tcW w:w="3969" w:type="dxa"/>
            <w:vMerge w:val="restart"/>
            <w:tcBorders>
              <w:top w:val="single" w:sz="4" w:space="0" w:color="auto"/>
              <w:left w:val="single" w:sz="4" w:space="0" w:color="auto"/>
              <w:right w:val="single" w:sz="4" w:space="0" w:color="auto"/>
            </w:tcBorders>
          </w:tcPr>
          <w:p w:rsidR="004B7B85" w:rsidRPr="00862A08" w:rsidRDefault="004B7B85" w:rsidP="00215CE3">
            <w:pPr>
              <w:pStyle w:val="ConsPlusNormal"/>
              <w:ind w:right="-112"/>
              <w:rPr>
                <w:rFonts w:ascii="Times New Roman" w:hAnsi="Times New Roman" w:cs="Times New Roman"/>
                <w:sz w:val="22"/>
                <w:szCs w:val="22"/>
              </w:rPr>
            </w:pPr>
          </w:p>
        </w:tc>
        <w:tc>
          <w:tcPr>
            <w:tcW w:w="993" w:type="dxa"/>
            <w:vMerge w:val="restart"/>
            <w:tcBorders>
              <w:top w:val="single" w:sz="4" w:space="0" w:color="auto"/>
              <w:left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r>
              <w:rPr>
                <w:rFonts w:ascii="Times New Roman" w:hAnsi="Times New Roman" w:cs="Times New Roman"/>
                <w:sz w:val="22"/>
                <w:szCs w:val="22"/>
              </w:rPr>
              <w:t>1000,0</w:t>
            </w:r>
          </w:p>
        </w:tc>
        <w:tc>
          <w:tcPr>
            <w:tcW w:w="992" w:type="dxa"/>
            <w:vMerge w:val="restart"/>
            <w:tcBorders>
              <w:top w:val="single" w:sz="4" w:space="0" w:color="auto"/>
              <w:left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r>
              <w:rPr>
                <w:rFonts w:ascii="Times New Roman" w:hAnsi="Times New Roman" w:cs="Times New Roman"/>
                <w:sz w:val="22"/>
                <w:szCs w:val="22"/>
              </w:rPr>
              <w:t>500,0</w:t>
            </w:r>
          </w:p>
        </w:tc>
        <w:tc>
          <w:tcPr>
            <w:tcW w:w="992" w:type="dxa"/>
            <w:vMerge w:val="restart"/>
            <w:tcBorders>
              <w:top w:val="single" w:sz="4" w:space="0" w:color="auto"/>
              <w:left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r>
              <w:rPr>
                <w:rFonts w:ascii="Times New Roman" w:hAnsi="Times New Roman" w:cs="Times New Roman"/>
                <w:sz w:val="22"/>
                <w:szCs w:val="22"/>
              </w:rPr>
              <w:t>500,0</w:t>
            </w:r>
          </w:p>
        </w:tc>
        <w:tc>
          <w:tcPr>
            <w:tcW w:w="992" w:type="dxa"/>
            <w:vMerge w:val="restart"/>
            <w:tcBorders>
              <w:top w:val="single" w:sz="4" w:space="0" w:color="auto"/>
              <w:left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vMerge w:val="restart"/>
            <w:tcBorders>
              <w:top w:val="single" w:sz="4" w:space="0" w:color="auto"/>
              <w:left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851" w:type="dxa"/>
            <w:vMerge w:val="restart"/>
            <w:tcBorders>
              <w:top w:val="single" w:sz="4" w:space="0" w:color="auto"/>
              <w:left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1701" w:type="dxa"/>
            <w:vMerge w:val="restart"/>
            <w:tcBorders>
              <w:top w:val="single" w:sz="4" w:space="0" w:color="auto"/>
              <w:left w:val="single" w:sz="4" w:space="0" w:color="auto"/>
              <w:right w:val="single" w:sz="4" w:space="0" w:color="auto"/>
            </w:tcBorders>
          </w:tcPr>
          <w:p w:rsidR="004B7B85" w:rsidRPr="00862A08" w:rsidRDefault="004B7B85" w:rsidP="00215CE3">
            <w:pPr>
              <w:pStyle w:val="ConsPlusNormal"/>
              <w:jc w:val="center"/>
              <w:rPr>
                <w:rFonts w:ascii="Times New Roman" w:hAnsi="Times New Roman" w:cs="Times New Roman"/>
                <w:sz w:val="22"/>
                <w:szCs w:val="22"/>
              </w:rPr>
            </w:pPr>
          </w:p>
        </w:tc>
      </w:tr>
      <w:tr w:rsidR="004B7B85" w:rsidRPr="00053853" w:rsidTr="002C55D1">
        <w:trPr>
          <w:trHeight w:val="1140"/>
        </w:trPr>
        <w:tc>
          <w:tcPr>
            <w:tcW w:w="2091" w:type="dxa"/>
            <w:gridSpan w:val="2"/>
            <w:vMerge/>
            <w:tcBorders>
              <w:left w:val="single" w:sz="4" w:space="0" w:color="auto"/>
              <w:bottom w:val="single" w:sz="4" w:space="0" w:color="auto"/>
              <w:right w:val="single" w:sz="4" w:space="0" w:color="auto"/>
            </w:tcBorders>
          </w:tcPr>
          <w:p w:rsidR="004B7B85" w:rsidRPr="00AF59C9" w:rsidRDefault="004B7B85" w:rsidP="00EF64B2">
            <w:pPr>
              <w:pStyle w:val="ConsPlusCell"/>
              <w:rPr>
                <w:rFonts w:ascii="Times New Roman" w:hAnsi="Times New Roman"/>
                <w:color w:val="333333"/>
              </w:rPr>
            </w:pPr>
          </w:p>
        </w:tc>
        <w:tc>
          <w:tcPr>
            <w:tcW w:w="2268" w:type="dxa"/>
            <w:tcBorders>
              <w:top w:val="single" w:sz="4" w:space="0" w:color="auto"/>
              <w:left w:val="single" w:sz="4" w:space="0" w:color="auto"/>
              <w:bottom w:val="single" w:sz="4" w:space="0" w:color="auto"/>
              <w:right w:val="single" w:sz="4" w:space="0" w:color="auto"/>
            </w:tcBorders>
          </w:tcPr>
          <w:p w:rsidR="004B7B85" w:rsidRDefault="004B7B85" w:rsidP="00EF64B2">
            <w:pPr>
              <w:pStyle w:val="ConsPlusNormal"/>
              <w:rPr>
                <w:rFonts w:ascii="Times New Roman" w:hAnsi="Times New Roman" w:cs="Times New Roman"/>
                <w:sz w:val="22"/>
                <w:szCs w:val="22"/>
              </w:rPr>
            </w:pPr>
            <w:r>
              <w:rPr>
                <w:rFonts w:ascii="Times New Roman" w:hAnsi="Times New Roman" w:cs="Times New Roman"/>
                <w:sz w:val="22"/>
                <w:szCs w:val="22"/>
              </w:rPr>
              <w:t>Другие источники</w:t>
            </w:r>
          </w:p>
        </w:tc>
        <w:tc>
          <w:tcPr>
            <w:tcW w:w="3969" w:type="dxa"/>
            <w:vMerge/>
            <w:tcBorders>
              <w:left w:val="single" w:sz="4" w:space="0" w:color="auto"/>
              <w:bottom w:val="single" w:sz="4" w:space="0" w:color="auto"/>
              <w:right w:val="single" w:sz="4" w:space="0" w:color="auto"/>
            </w:tcBorders>
          </w:tcPr>
          <w:p w:rsidR="004B7B85" w:rsidRPr="00862A08" w:rsidRDefault="004B7B85" w:rsidP="00215CE3">
            <w:pPr>
              <w:pStyle w:val="ConsPlusNormal"/>
              <w:ind w:right="-112"/>
              <w:rPr>
                <w:rFonts w:ascii="Times New Roman" w:hAnsi="Times New Roman" w:cs="Times New Roman"/>
                <w:sz w:val="22"/>
                <w:szCs w:val="22"/>
              </w:rPr>
            </w:pPr>
          </w:p>
        </w:tc>
        <w:tc>
          <w:tcPr>
            <w:tcW w:w="993" w:type="dxa"/>
            <w:vMerge/>
            <w:tcBorders>
              <w:left w:val="single" w:sz="4" w:space="0" w:color="auto"/>
              <w:bottom w:val="single" w:sz="4" w:space="0" w:color="auto"/>
              <w:right w:val="single" w:sz="4" w:space="0" w:color="auto"/>
            </w:tcBorders>
          </w:tcPr>
          <w:p w:rsidR="004B7B85" w:rsidRDefault="004B7B85"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4B7B85" w:rsidRDefault="004B7B85"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4B7B85" w:rsidRDefault="004B7B85"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4B7B85" w:rsidRPr="00862A08" w:rsidRDefault="004B7B85" w:rsidP="00215CE3">
            <w:pPr>
              <w:pStyle w:val="ConsPlusNormal"/>
              <w:jc w:val="center"/>
              <w:rPr>
                <w:rFonts w:ascii="Times New Roman" w:hAnsi="Times New Roman" w:cs="Times New Roman"/>
                <w:sz w:val="22"/>
                <w:szCs w:val="22"/>
              </w:rPr>
            </w:pPr>
          </w:p>
        </w:tc>
      </w:tr>
      <w:tr w:rsidR="004B7B85" w:rsidRPr="00053853" w:rsidTr="002C55D1">
        <w:tc>
          <w:tcPr>
            <w:tcW w:w="2091" w:type="dxa"/>
            <w:gridSpan w:val="2"/>
            <w:vMerge w:val="restart"/>
            <w:tcBorders>
              <w:top w:val="single" w:sz="4" w:space="0" w:color="auto"/>
              <w:left w:val="single" w:sz="4" w:space="0" w:color="auto"/>
              <w:right w:val="single" w:sz="4" w:space="0" w:color="auto"/>
            </w:tcBorders>
          </w:tcPr>
          <w:p w:rsidR="004B7B85" w:rsidRPr="00AF59C9" w:rsidRDefault="004B7B85" w:rsidP="00EF64B2">
            <w:pPr>
              <w:autoSpaceDE w:val="0"/>
              <w:autoSpaceDN w:val="0"/>
              <w:adjustRightInd w:val="0"/>
              <w:spacing w:after="0" w:line="240" w:lineRule="auto"/>
              <w:rPr>
                <w:rFonts w:ascii="Times New Roman" w:hAnsi="Times New Roman"/>
                <w:color w:val="333333"/>
              </w:rPr>
            </w:pPr>
            <w:r w:rsidRPr="007075F7">
              <w:rPr>
                <w:rFonts w:ascii="Times New Roman" w:hAnsi="Times New Roman"/>
              </w:rPr>
              <w:lastRenderedPageBreak/>
              <w:t>Реализация заключенных договоров о развитии застроенных территорий</w:t>
            </w:r>
            <w:r w:rsidRPr="00AF59C9">
              <w:rPr>
                <w:rFonts w:ascii="Times New Roman" w:hAnsi="Times New Roman"/>
                <w:color w:val="333333"/>
              </w:rPr>
              <w:t xml:space="preserve"> </w:t>
            </w:r>
          </w:p>
          <w:p w:rsidR="004B7B85" w:rsidRPr="00861043" w:rsidRDefault="004B7B85" w:rsidP="00EF64B2">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B7B85" w:rsidRDefault="004B7B85" w:rsidP="00EF64B2">
            <w:pPr>
              <w:pStyle w:val="ConsPlusNormal"/>
              <w:rPr>
                <w:rFonts w:ascii="Times New Roman" w:hAnsi="Times New Roman" w:cs="Times New Roman"/>
                <w:sz w:val="22"/>
                <w:szCs w:val="22"/>
              </w:rPr>
            </w:pPr>
            <w:r>
              <w:rPr>
                <w:rFonts w:ascii="Times New Roman" w:hAnsi="Times New Roman" w:cs="Times New Roman"/>
                <w:sz w:val="22"/>
                <w:szCs w:val="22"/>
              </w:rPr>
              <w:t>Средства бюджета городского округа Рошаль</w:t>
            </w:r>
          </w:p>
        </w:tc>
        <w:tc>
          <w:tcPr>
            <w:tcW w:w="3969" w:type="dxa"/>
            <w:vMerge w:val="restart"/>
            <w:tcBorders>
              <w:top w:val="single" w:sz="4" w:space="0" w:color="auto"/>
              <w:left w:val="single" w:sz="4" w:space="0" w:color="auto"/>
              <w:right w:val="single" w:sz="4" w:space="0" w:color="auto"/>
            </w:tcBorders>
          </w:tcPr>
          <w:p w:rsidR="004B7B85" w:rsidRPr="00DA6188" w:rsidRDefault="004B7B85" w:rsidP="00EF64B2">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jc w:val="center"/>
              <w:rPr>
                <w:rFonts w:ascii="Times New Roman" w:hAnsi="Times New Roman" w:cs="Times New Roman"/>
                <w:sz w:val="22"/>
                <w:szCs w:val="22"/>
              </w:rPr>
            </w:pPr>
          </w:p>
        </w:tc>
      </w:tr>
      <w:tr w:rsidR="004B7B85" w:rsidRPr="00053853" w:rsidTr="002C55D1">
        <w:tc>
          <w:tcPr>
            <w:tcW w:w="2091" w:type="dxa"/>
            <w:gridSpan w:val="2"/>
            <w:vMerge/>
            <w:tcBorders>
              <w:left w:val="single" w:sz="4" w:space="0" w:color="auto"/>
              <w:bottom w:val="single" w:sz="4" w:space="0" w:color="auto"/>
              <w:right w:val="single" w:sz="4" w:space="0" w:color="auto"/>
            </w:tcBorders>
          </w:tcPr>
          <w:p w:rsidR="004B7B85" w:rsidRPr="007075F7" w:rsidRDefault="004B7B85" w:rsidP="00EF64B2">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4B7B85" w:rsidRDefault="004B7B85" w:rsidP="00215CE3">
            <w:pPr>
              <w:pStyle w:val="ConsPlusNormal"/>
              <w:rPr>
                <w:rFonts w:ascii="Times New Roman" w:hAnsi="Times New Roman" w:cs="Times New Roman"/>
                <w:sz w:val="22"/>
                <w:szCs w:val="22"/>
              </w:rPr>
            </w:pPr>
            <w:r>
              <w:rPr>
                <w:rFonts w:ascii="Times New Roman" w:hAnsi="Times New Roman" w:cs="Times New Roman"/>
                <w:sz w:val="22"/>
                <w:szCs w:val="22"/>
              </w:rPr>
              <w:t>Другие источники</w:t>
            </w:r>
          </w:p>
        </w:tc>
        <w:tc>
          <w:tcPr>
            <w:tcW w:w="3969" w:type="dxa"/>
            <w:vMerge/>
            <w:tcBorders>
              <w:left w:val="single" w:sz="4" w:space="0" w:color="auto"/>
              <w:bottom w:val="single" w:sz="4" w:space="0" w:color="auto"/>
              <w:right w:val="single" w:sz="4" w:space="0" w:color="auto"/>
            </w:tcBorders>
          </w:tcPr>
          <w:p w:rsidR="004B7B85" w:rsidRDefault="004B7B85" w:rsidP="00EF64B2">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4B7B85" w:rsidRPr="00862A08" w:rsidRDefault="004B7B85" w:rsidP="00215CE3">
            <w:pPr>
              <w:pStyle w:val="ConsPlusNormal"/>
              <w:jc w:val="center"/>
              <w:rPr>
                <w:rFonts w:ascii="Times New Roman" w:hAnsi="Times New Roman" w:cs="Times New Roman"/>
                <w:sz w:val="22"/>
                <w:szCs w:val="22"/>
              </w:rPr>
            </w:pPr>
          </w:p>
        </w:tc>
      </w:tr>
      <w:tr w:rsidR="00371758" w:rsidRPr="00053853" w:rsidTr="00D11ED3">
        <w:tc>
          <w:tcPr>
            <w:tcW w:w="15841" w:type="dxa"/>
            <w:gridSpan w:val="11"/>
            <w:tcBorders>
              <w:top w:val="single" w:sz="4" w:space="0" w:color="auto"/>
              <w:left w:val="single" w:sz="4" w:space="0" w:color="auto"/>
              <w:bottom w:val="single" w:sz="4" w:space="0" w:color="auto"/>
              <w:right w:val="single" w:sz="4" w:space="0" w:color="auto"/>
            </w:tcBorders>
          </w:tcPr>
          <w:p w:rsidR="00371758" w:rsidRDefault="00082F96" w:rsidP="00D11ED3">
            <w:hyperlink r:id="rId15" w:anchor="Par786" w:tooltip="Ссылка на текущий документ" w:history="1">
              <w:r w:rsidR="00371758" w:rsidRPr="00311A84">
                <w:rPr>
                  <w:rStyle w:val="a4"/>
                  <w:rFonts w:ascii="Times New Roman" w:hAnsi="Times New Roman" w:cs="Times New Roman"/>
                  <w:sz w:val="24"/>
                  <w:szCs w:val="24"/>
                  <w:u w:val="none"/>
                </w:rPr>
                <w:t>Подпрограмма</w:t>
              </w:r>
            </w:hyperlink>
            <w:r w:rsidR="00371758" w:rsidRPr="00311A84">
              <w:rPr>
                <w:rFonts w:ascii="Times New Roman" w:hAnsi="Times New Roman" w:cs="Times New Roman"/>
                <w:sz w:val="24"/>
                <w:szCs w:val="24"/>
              </w:rPr>
              <w:t xml:space="preserve"> </w:t>
            </w:r>
            <w:r w:rsidR="00DE6CE7">
              <w:rPr>
                <w:rFonts w:ascii="Times New Roman" w:hAnsi="Times New Roman" w:cs="Times New Roman"/>
                <w:sz w:val="24"/>
                <w:szCs w:val="24"/>
                <w:lang w:val="en-US"/>
              </w:rPr>
              <w:t>II</w:t>
            </w:r>
            <w:r w:rsidR="00371758" w:rsidRPr="00311A84">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законодательством порядке".</w:t>
            </w:r>
          </w:p>
        </w:tc>
      </w:tr>
      <w:tr w:rsidR="00371758" w:rsidRPr="00BC5FAD" w:rsidTr="006B7617">
        <w:tc>
          <w:tcPr>
            <w:tcW w:w="2091" w:type="dxa"/>
            <w:gridSpan w:val="2"/>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Приобретение жилых помещений для переселения граждан</w:t>
            </w:r>
          </w:p>
        </w:tc>
        <w:tc>
          <w:tcPr>
            <w:tcW w:w="2268"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Бюджет Московской области(в рамках адресной программы Московской области "Переселение граждан из аварийного жилищного фонда Московской области на 2013-2015 годы,  утвержденной постановлением Правительства Московской области от 09.04.2013 № 230/13)</w:t>
            </w:r>
          </w:p>
        </w:tc>
        <w:tc>
          <w:tcPr>
            <w:tcW w:w="3969"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V ф ср i = С x РЖi, где:</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 xml:space="preserve">С - стоимость 1 квадратного метра общей площади жилья по Московской области в соответствии с </w:t>
            </w:r>
            <w:hyperlink r:id="rId16" w:tooltip="Приказ Минрегиона России от 27.12.2012 N 554 &quot;О стоимости одного квадратного метра общей площади жилого помещения, предназначенной для определения в 2013 году размера предельной стоимости одного квадратного метра общей площади жилых помещений, используемой при" w:history="1">
              <w:r w:rsidRPr="00BC5FAD">
                <w:rPr>
                  <w:rStyle w:val="a4"/>
                  <w:rFonts w:ascii="Times New Roman" w:hAnsi="Times New Roman" w:cs="Times New Roman"/>
                  <w:sz w:val="24"/>
                  <w:szCs w:val="24"/>
                </w:rPr>
                <w:t>приказом</w:t>
              </w:r>
            </w:hyperlink>
            <w:r w:rsidRPr="00BC5FAD">
              <w:rPr>
                <w:rFonts w:ascii="Times New Roman" w:hAnsi="Times New Roman" w:cs="Times New Roman"/>
                <w:sz w:val="24"/>
                <w:szCs w:val="24"/>
              </w:rPr>
              <w:t xml:space="preserve"> Министерства регионального развития Российской Федерации;</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РЖi - расселяемая площадь жилых помещений в городском округе Рошаль на соответствующем этапе реализации подпрограммы</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Ср фi = Ср ф / V ф ср x V ф ср i,</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Ср фi - субсидия бюджету городского округа Рошаль, сформированная за счет средств Фонда, на соответствующем этапе реализации подпрограммы; Ср ф - средства Фонда, выделенные Московской области на расселение аварийного жилищного фонда на соответствующем этапе реализации подпрограммы;</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lastRenderedPageBreak/>
              <w:t>V ф ср - общая потребность в финансовых средствах в соответствующем этапе реализации подпрограммы;</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V ф ср i - потребность городского округа Рошаль в финансовых средствах для приобретения жилья под переселение на соответствующем этапе реализации подпрограммы</w:t>
            </w:r>
          </w:p>
          <w:p w:rsidR="00371758" w:rsidRPr="00BC5FAD" w:rsidRDefault="00371758" w:rsidP="00D11ED3">
            <w:pPr>
              <w:pStyle w:val="ConsPlusNormal"/>
              <w:ind w:right="-112"/>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71758" w:rsidRPr="00BC5FAD" w:rsidRDefault="0012775A" w:rsidP="00D11ED3">
            <w:pPr>
              <w:pStyle w:val="ConsPlusNormal"/>
              <w:rPr>
                <w:rFonts w:ascii="Times New Roman" w:hAnsi="Times New Roman" w:cs="Times New Roman"/>
                <w:sz w:val="24"/>
                <w:szCs w:val="24"/>
              </w:rPr>
            </w:pPr>
            <w:r>
              <w:rPr>
                <w:rFonts w:ascii="Times New Roman" w:hAnsi="Times New Roman" w:cs="Times New Roman"/>
                <w:sz w:val="24"/>
                <w:szCs w:val="24"/>
              </w:rPr>
              <w:lastRenderedPageBreak/>
              <w:t>128</w:t>
            </w:r>
            <w:r w:rsidR="00371758" w:rsidRPr="00BC5FAD">
              <w:rPr>
                <w:rFonts w:ascii="Times New Roman" w:hAnsi="Times New Roman" w:cs="Times New Roman"/>
                <w:sz w:val="24"/>
                <w:szCs w:val="24"/>
              </w:rPr>
              <w:t>105</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12775A" w:rsidP="00D11ED3">
            <w:pPr>
              <w:pStyle w:val="ConsPlusNormal"/>
              <w:rPr>
                <w:rFonts w:ascii="Times New Roman" w:hAnsi="Times New Roman" w:cs="Times New Roman"/>
                <w:sz w:val="24"/>
                <w:szCs w:val="24"/>
              </w:rPr>
            </w:pPr>
            <w:r>
              <w:rPr>
                <w:rFonts w:ascii="Times New Roman" w:hAnsi="Times New Roman" w:cs="Times New Roman"/>
                <w:sz w:val="24"/>
                <w:szCs w:val="24"/>
              </w:rPr>
              <w:t>128</w:t>
            </w:r>
            <w:r w:rsidR="00371758" w:rsidRPr="00BC5FAD">
              <w:rPr>
                <w:rFonts w:ascii="Times New Roman" w:hAnsi="Times New Roman" w:cs="Times New Roman"/>
                <w:sz w:val="24"/>
                <w:szCs w:val="24"/>
              </w:rPr>
              <w:t>105</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jc w:val="center"/>
              <w:rPr>
                <w:rFonts w:ascii="Times New Roman" w:hAnsi="Times New Roman" w:cs="Times New Roman"/>
                <w:sz w:val="24"/>
                <w:szCs w:val="24"/>
              </w:rPr>
            </w:pPr>
          </w:p>
        </w:tc>
      </w:tr>
      <w:tr w:rsidR="00371758" w:rsidRPr="00BC5FAD" w:rsidTr="00D11ED3">
        <w:tc>
          <w:tcPr>
            <w:tcW w:w="15841" w:type="dxa"/>
            <w:gridSpan w:val="11"/>
            <w:tcBorders>
              <w:top w:val="single" w:sz="4" w:space="0" w:color="auto"/>
              <w:left w:val="single" w:sz="4" w:space="0" w:color="auto"/>
              <w:bottom w:val="single" w:sz="4" w:space="0" w:color="auto"/>
              <w:right w:val="single" w:sz="4" w:space="0" w:color="auto"/>
            </w:tcBorders>
          </w:tcPr>
          <w:p w:rsidR="00371758" w:rsidRPr="00BC5FAD" w:rsidRDefault="00082F96" w:rsidP="00D11ED3">
            <w:pPr>
              <w:pStyle w:val="ConsPlusNormal"/>
              <w:rPr>
                <w:rFonts w:ascii="Times New Roman" w:hAnsi="Times New Roman" w:cs="Times New Roman"/>
                <w:sz w:val="24"/>
                <w:szCs w:val="24"/>
              </w:rPr>
            </w:pPr>
            <w:hyperlink w:anchor="Par786" w:tooltip="Ссылка на текущий документ" w:history="1">
              <w:r w:rsidR="00371758" w:rsidRPr="00BC5FAD">
                <w:rPr>
                  <w:rFonts w:ascii="Times New Roman" w:hAnsi="Times New Roman" w:cs="Times New Roman"/>
                  <w:color w:val="0000FF"/>
                  <w:sz w:val="24"/>
                  <w:szCs w:val="24"/>
                </w:rPr>
                <w:t>Подпрограмма</w:t>
              </w:r>
            </w:hyperlink>
            <w:r w:rsidR="00371758" w:rsidRPr="00BC5FAD">
              <w:rPr>
                <w:rFonts w:ascii="Times New Roman" w:hAnsi="Times New Roman" w:cs="Times New Roman"/>
                <w:sz w:val="24"/>
                <w:szCs w:val="24"/>
              </w:rPr>
              <w:t xml:space="preserve"> </w:t>
            </w:r>
            <w:r w:rsidR="00DE6CE7">
              <w:rPr>
                <w:rFonts w:ascii="Times New Roman" w:hAnsi="Times New Roman" w:cs="Times New Roman"/>
                <w:sz w:val="24"/>
                <w:szCs w:val="24"/>
                <w:lang w:val="en-US"/>
              </w:rPr>
              <w:t>III</w:t>
            </w:r>
            <w:r w:rsidR="00371758" w:rsidRPr="00BC5FAD">
              <w:rPr>
                <w:rFonts w:ascii="Times New Roman" w:hAnsi="Times New Roman" w:cs="Times New Roman"/>
                <w:sz w:val="24"/>
                <w:szCs w:val="24"/>
              </w:rPr>
              <w:t>"Обеспечение жильем молодых семей".</w:t>
            </w:r>
          </w:p>
          <w:p w:rsidR="00371758" w:rsidRPr="00BC5FAD" w:rsidRDefault="00371758" w:rsidP="00D11ED3">
            <w:pPr>
              <w:pStyle w:val="ConsPlusNormal"/>
              <w:jc w:val="center"/>
              <w:rPr>
                <w:rFonts w:ascii="Times New Roman" w:hAnsi="Times New Roman" w:cs="Times New Roman"/>
                <w:sz w:val="24"/>
                <w:szCs w:val="24"/>
              </w:rPr>
            </w:pPr>
          </w:p>
        </w:tc>
      </w:tr>
      <w:tr w:rsidR="00371758" w:rsidRPr="00BC5FAD" w:rsidTr="006B7617">
        <w:tc>
          <w:tcPr>
            <w:tcW w:w="2091" w:type="dxa"/>
            <w:gridSpan w:val="2"/>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Решение вопросов по предоставлению молодым семьям социальных выплат</w:t>
            </w:r>
          </w:p>
        </w:tc>
        <w:tc>
          <w:tcPr>
            <w:tcW w:w="2268"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Бюджет Московской области(в рамках подпрограммы "Обеспечение жильем молодых семей" государственной программы Московской области "Жилище"»,  утвержденной постановлением Правительства Московской области от 23.08.2013 № 655/34 в редакции от 09.06.2014 № 437/18)</w:t>
            </w:r>
          </w:p>
        </w:tc>
        <w:tc>
          <w:tcPr>
            <w:tcW w:w="3969"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Размер общей площади жилого помещения, с учетом которой определяется размер социальной выплаты, составляет:</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для семьи численностью 2 человека (молодые супруги или 1 молодой родитель и ребенок) - 42 кв.м.;</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по 18 кв.м. на каждого члена семьи.</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Средняя стоимость жилья, принимаемая при расчете размера социальной выплаты, определяется по формуле:</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СтЖ = Н × РЖ, где</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СтЖ - средняя стоимость жилья, принимаемая при расчете размера социальной выплаты;</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lastRenderedPageBreak/>
              <w:t>Н - норматив стоимости 1 кв. м общей площади жилья по городскому округу Рошаль, определяемый в соответствии с требованиями подпрограммы;</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РЖ - размер общей площади жилого помещения, определяемый в соответствии с требованиями подпрограммы.</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 xml:space="preserve">Размер социальных выплат, осуществляемый за счет средств федерального бюджета, средств бюджета Московской области и средств </w:t>
            </w:r>
            <w:r w:rsidR="00707B6A">
              <w:rPr>
                <w:rFonts w:ascii="Times New Roman" w:hAnsi="Times New Roman" w:cs="Times New Roman"/>
                <w:sz w:val="24"/>
                <w:szCs w:val="24"/>
              </w:rPr>
              <w:t>муниципальных образований Моско</w:t>
            </w:r>
            <w:r w:rsidRPr="00BC5FAD">
              <w:rPr>
                <w:rFonts w:ascii="Times New Roman" w:hAnsi="Times New Roman" w:cs="Times New Roman"/>
                <w:sz w:val="24"/>
                <w:szCs w:val="24"/>
              </w:rPr>
              <w:t>вской области составляет не менее:</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- 30 процентов средней стоимости жилья, определяемой в соответствии с требованиями подпрограммы - для молодых семей, не имеющих детей;</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- 35</w:t>
            </w:r>
            <w:r w:rsidR="00707B6A">
              <w:rPr>
                <w:rFonts w:ascii="Times New Roman" w:hAnsi="Times New Roman" w:cs="Times New Roman"/>
                <w:sz w:val="24"/>
                <w:szCs w:val="24"/>
              </w:rPr>
              <w:t xml:space="preserve"> процентов средней стоимости жи</w:t>
            </w:r>
            <w:r w:rsidRPr="00BC5FAD">
              <w:rPr>
                <w:rFonts w:ascii="Times New Roman" w:hAnsi="Times New Roman" w:cs="Times New Roman"/>
                <w:sz w:val="24"/>
                <w:szCs w:val="24"/>
              </w:rPr>
              <w:t>лья, оп</w:t>
            </w:r>
            <w:r w:rsidR="00707B6A">
              <w:rPr>
                <w:rFonts w:ascii="Times New Roman" w:hAnsi="Times New Roman" w:cs="Times New Roman"/>
                <w:sz w:val="24"/>
                <w:szCs w:val="24"/>
              </w:rPr>
              <w:t>ределяемой в соответствии с тре</w:t>
            </w:r>
            <w:r w:rsidRPr="00BC5FAD">
              <w:rPr>
                <w:rFonts w:ascii="Times New Roman" w:hAnsi="Times New Roman" w:cs="Times New Roman"/>
                <w:sz w:val="24"/>
                <w:szCs w:val="24"/>
              </w:rPr>
              <w:t>бо</w:t>
            </w:r>
            <w:r w:rsidR="00EB383E">
              <w:rPr>
                <w:rFonts w:ascii="Times New Roman" w:hAnsi="Times New Roman" w:cs="Times New Roman"/>
                <w:sz w:val="24"/>
                <w:szCs w:val="24"/>
              </w:rPr>
              <w:t>ваниями подпрограммы - для моло</w:t>
            </w:r>
            <w:r w:rsidRPr="00BC5FAD">
              <w:rPr>
                <w:rFonts w:ascii="Times New Roman" w:hAnsi="Times New Roman" w:cs="Times New Roman"/>
                <w:sz w:val="24"/>
                <w:szCs w:val="24"/>
              </w:rPr>
              <w:t>дых семей, имеющих 1 ребенка и более.</w:t>
            </w:r>
          </w:p>
        </w:tc>
        <w:tc>
          <w:tcPr>
            <w:tcW w:w="993"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08"/>
              <w:rPr>
                <w:rFonts w:ascii="Times New Roman" w:hAnsi="Times New Roman" w:cs="Times New Roman"/>
                <w:sz w:val="24"/>
                <w:szCs w:val="24"/>
              </w:rPr>
            </w:pPr>
            <w:r w:rsidRPr="00BC5FAD">
              <w:rPr>
                <w:rFonts w:ascii="Times New Roman" w:hAnsi="Times New Roman" w:cs="Times New Roman"/>
                <w:sz w:val="24"/>
                <w:szCs w:val="24"/>
              </w:rPr>
              <w:lastRenderedPageBreak/>
              <w:t>1089,174</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08" w:hanging="108"/>
              <w:rPr>
                <w:rFonts w:ascii="Times New Roman" w:hAnsi="Times New Roman" w:cs="Times New Roman"/>
                <w:sz w:val="24"/>
                <w:szCs w:val="24"/>
              </w:rPr>
            </w:pPr>
            <w:r w:rsidRPr="00BC5FAD">
              <w:rPr>
                <w:rFonts w:ascii="Times New Roman" w:hAnsi="Times New Roman" w:cs="Times New Roman"/>
                <w:sz w:val="24"/>
                <w:szCs w:val="24"/>
              </w:rPr>
              <w:t>363,058</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08"/>
              <w:rPr>
                <w:rFonts w:ascii="Times New Roman" w:hAnsi="Times New Roman" w:cs="Times New Roman"/>
                <w:sz w:val="24"/>
                <w:szCs w:val="24"/>
              </w:rPr>
            </w:pPr>
            <w:r w:rsidRPr="00BC5FAD">
              <w:rPr>
                <w:rFonts w:ascii="Times New Roman" w:hAnsi="Times New Roman" w:cs="Times New Roman"/>
                <w:sz w:val="24"/>
                <w:szCs w:val="24"/>
              </w:rPr>
              <w:t>363,058</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08"/>
              <w:rPr>
                <w:rFonts w:ascii="Times New Roman" w:hAnsi="Times New Roman" w:cs="Times New Roman"/>
                <w:sz w:val="24"/>
                <w:szCs w:val="24"/>
              </w:rPr>
            </w:pPr>
            <w:r w:rsidRPr="00BC5FAD">
              <w:rPr>
                <w:rFonts w:ascii="Times New Roman" w:hAnsi="Times New Roman" w:cs="Times New Roman"/>
                <w:sz w:val="24"/>
                <w:szCs w:val="24"/>
              </w:rPr>
              <w:t>363,058</w:t>
            </w:r>
          </w:p>
        </w:tc>
        <w:tc>
          <w:tcPr>
            <w:tcW w:w="85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jc w:val="center"/>
              <w:rPr>
                <w:rFonts w:ascii="Times New Roman" w:hAnsi="Times New Roman" w:cs="Times New Roman"/>
                <w:sz w:val="24"/>
                <w:szCs w:val="24"/>
              </w:rPr>
            </w:pPr>
          </w:p>
        </w:tc>
      </w:tr>
      <w:tr w:rsidR="00371758" w:rsidRPr="00BC5FAD" w:rsidTr="00D11ED3">
        <w:tc>
          <w:tcPr>
            <w:tcW w:w="15841" w:type="dxa"/>
            <w:gridSpan w:val="11"/>
          </w:tcPr>
          <w:p w:rsidR="00371758" w:rsidRPr="00BC5FAD" w:rsidRDefault="00082F96" w:rsidP="00D11ED3">
            <w:pPr>
              <w:pStyle w:val="ConsPlusNormal"/>
              <w:rPr>
                <w:rFonts w:ascii="Times New Roman" w:hAnsi="Times New Roman" w:cs="Times New Roman"/>
                <w:sz w:val="24"/>
                <w:szCs w:val="24"/>
              </w:rPr>
            </w:pPr>
            <w:hyperlink w:anchor="Par2043" w:tooltip="Ссылка на текущий документ" w:history="1">
              <w:r w:rsidR="00371758" w:rsidRPr="00BC5FAD">
                <w:rPr>
                  <w:rFonts w:ascii="Times New Roman" w:hAnsi="Times New Roman" w:cs="Times New Roman"/>
                  <w:color w:val="0000FF"/>
                  <w:sz w:val="24"/>
                  <w:szCs w:val="24"/>
                </w:rPr>
                <w:t>Подпрограмма</w:t>
              </w:r>
            </w:hyperlink>
            <w:r w:rsidR="00371758" w:rsidRPr="00BC5FAD">
              <w:rPr>
                <w:rFonts w:ascii="Times New Roman" w:hAnsi="Times New Roman" w:cs="Times New Roman"/>
                <w:sz w:val="24"/>
                <w:szCs w:val="24"/>
              </w:rPr>
              <w:t xml:space="preserve"> </w:t>
            </w:r>
            <w:r w:rsidR="00DE6CE7">
              <w:rPr>
                <w:rFonts w:ascii="Times New Roman" w:hAnsi="Times New Roman" w:cs="Times New Roman"/>
                <w:sz w:val="24"/>
                <w:szCs w:val="24"/>
                <w:lang w:val="en-US"/>
              </w:rPr>
              <w:t>IV</w:t>
            </w:r>
            <w:r w:rsidR="00371758" w:rsidRPr="00BC5FAD">
              <w:rPr>
                <w:rFonts w:ascii="Times New Roman" w:hAnsi="Times New Roman" w:cs="Times New Roman"/>
                <w:sz w:val="24"/>
                <w:szCs w:val="24"/>
              </w:rPr>
              <w:t>«Обеспечение жильем ветеранов, инвалидов и семей, имеющих детей-инвалидов».</w:t>
            </w:r>
          </w:p>
          <w:p w:rsidR="00371758" w:rsidRPr="00BC5FAD" w:rsidRDefault="00371758" w:rsidP="00D11ED3">
            <w:pPr>
              <w:pStyle w:val="ConsPlusNormal"/>
              <w:jc w:val="center"/>
              <w:rPr>
                <w:rFonts w:ascii="Times New Roman" w:hAnsi="Times New Roman" w:cs="Times New Roman"/>
                <w:sz w:val="24"/>
                <w:szCs w:val="24"/>
              </w:rPr>
            </w:pPr>
          </w:p>
        </w:tc>
      </w:tr>
      <w:tr w:rsidR="00371758" w:rsidRPr="00BC5FAD" w:rsidTr="006B7617">
        <w:tc>
          <w:tcPr>
            <w:tcW w:w="2091" w:type="dxa"/>
            <w:gridSpan w:val="2"/>
            <w:tcBorders>
              <w:top w:val="single" w:sz="4" w:space="0" w:color="auto"/>
              <w:left w:val="single" w:sz="4" w:space="0" w:color="auto"/>
              <w:bottom w:val="single" w:sz="4" w:space="0" w:color="auto"/>
              <w:right w:val="single" w:sz="4" w:space="0" w:color="auto"/>
            </w:tcBorders>
          </w:tcPr>
          <w:p w:rsidR="00371758" w:rsidRPr="00BC5FAD" w:rsidRDefault="00371758" w:rsidP="007D403D">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Решение вопросов по </w:t>
            </w:r>
            <w:r w:rsidR="00B34495">
              <w:rPr>
                <w:rFonts w:ascii="Times New Roman" w:hAnsi="Times New Roman" w:cs="Times New Roman"/>
                <w:sz w:val="24"/>
                <w:szCs w:val="24"/>
              </w:rPr>
              <w:t>предоставлению мер социальной по</w:t>
            </w:r>
            <w:r w:rsidR="007D403D">
              <w:rPr>
                <w:rFonts w:ascii="Times New Roman" w:hAnsi="Times New Roman" w:cs="Times New Roman"/>
                <w:sz w:val="24"/>
                <w:szCs w:val="24"/>
              </w:rPr>
              <w:t>д</w:t>
            </w:r>
            <w:r w:rsidR="00B34495">
              <w:rPr>
                <w:rFonts w:ascii="Times New Roman" w:hAnsi="Times New Roman" w:cs="Times New Roman"/>
                <w:sz w:val="24"/>
                <w:szCs w:val="24"/>
              </w:rPr>
              <w:t>держки по обес</w:t>
            </w:r>
            <w:r w:rsidRPr="00BC5FAD">
              <w:rPr>
                <w:rFonts w:ascii="Times New Roman" w:hAnsi="Times New Roman" w:cs="Times New Roman"/>
                <w:sz w:val="24"/>
                <w:szCs w:val="24"/>
              </w:rPr>
              <w:t xml:space="preserve">печению жильем отдельных </w:t>
            </w:r>
            <w:r w:rsidRPr="00BC5FAD">
              <w:rPr>
                <w:rFonts w:ascii="Times New Roman" w:hAnsi="Times New Roman" w:cs="Times New Roman"/>
                <w:sz w:val="24"/>
                <w:szCs w:val="24"/>
              </w:rPr>
              <w:lastRenderedPageBreak/>
              <w:t>категорий граждан</w:t>
            </w:r>
          </w:p>
        </w:tc>
        <w:tc>
          <w:tcPr>
            <w:tcW w:w="2268"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Бюджет Московской области(в рамках подпрограммы "Обеспечение жильем ветеранов, инвалидов и семей, имеющих детей-</w:t>
            </w:r>
            <w:r w:rsidRPr="00BC5FAD">
              <w:rPr>
                <w:rFonts w:ascii="Times New Roman" w:hAnsi="Times New Roman" w:cs="Times New Roman"/>
                <w:sz w:val="24"/>
                <w:szCs w:val="24"/>
              </w:rPr>
              <w:lastRenderedPageBreak/>
              <w:t>инвалидов" государственной программы Московской области "Жилище"утвержденной постановлением Правительства Московской области от 23.08.2013 № 655/34 в редакции от 09.06.2014 № 437/18)</w:t>
            </w:r>
          </w:p>
        </w:tc>
        <w:tc>
          <w:tcPr>
            <w:tcW w:w="3969"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lastRenderedPageBreak/>
              <w:t>ОФР = Нпл x СРС x Ч,</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ОФР - объем финансовых ресурсов;</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 xml:space="preserve">Нпл - норматив площади жилого помещения, предусмотренный действующим законодательством для обеспечения отдельных категорий граждан (максимальная площадь - </w:t>
            </w:r>
            <w:smartTag w:uri="urn:schemas-microsoft-com:office:smarttags" w:element="metricconverter">
              <w:smartTagPr>
                <w:attr w:name="ProductID" w:val="18 кв. м"/>
              </w:smartTagPr>
              <w:r w:rsidRPr="00BC5FAD">
                <w:rPr>
                  <w:rFonts w:ascii="Times New Roman" w:hAnsi="Times New Roman" w:cs="Times New Roman"/>
                  <w:sz w:val="24"/>
                  <w:szCs w:val="24"/>
                </w:rPr>
                <w:t>18 кв. м</w:t>
              </w:r>
            </w:smartTag>
            <w:r w:rsidRPr="00BC5FAD">
              <w:rPr>
                <w:rFonts w:ascii="Times New Roman" w:hAnsi="Times New Roman" w:cs="Times New Roman"/>
                <w:sz w:val="24"/>
                <w:szCs w:val="24"/>
              </w:rPr>
              <w:t xml:space="preserve">, для категорий  </w:t>
            </w:r>
            <w:r w:rsidRPr="00BC5FAD">
              <w:rPr>
                <w:rFonts w:ascii="Times New Roman" w:hAnsi="Times New Roman" w:cs="Times New Roman"/>
                <w:sz w:val="24"/>
                <w:szCs w:val="24"/>
              </w:rPr>
              <w:lastRenderedPageBreak/>
              <w:t>граждан, установленных ч.2, ст.1 Закона Московской области от 26.07.2006 №125/2006-ОЗ):</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 xml:space="preserve">СРС - стоимость </w:t>
            </w:r>
            <w:smartTag w:uri="urn:schemas-microsoft-com:office:smarttags" w:element="metricconverter">
              <w:smartTagPr>
                <w:attr w:name="ProductID" w:val="1 кв. м"/>
              </w:smartTagPr>
              <w:r w:rsidRPr="00BC5FAD">
                <w:rPr>
                  <w:rFonts w:ascii="Times New Roman" w:hAnsi="Times New Roman" w:cs="Times New Roman"/>
                  <w:sz w:val="24"/>
                  <w:szCs w:val="24"/>
                </w:rPr>
                <w:t>1 кв. м</w:t>
              </w:r>
            </w:smartTag>
            <w:r w:rsidRPr="00BC5FAD">
              <w:rPr>
                <w:rFonts w:ascii="Times New Roman" w:hAnsi="Times New Roman" w:cs="Times New Roman"/>
                <w:sz w:val="24"/>
                <w:szCs w:val="24"/>
              </w:rPr>
              <w:t xml:space="preserve"> общей площади жилья по Московской области, установленная федеральным органом исполнительной власти, уполномоченным Правительством Российской Федерации, на </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III квартал 2014 года приказом Министерства строительства и жилищно-коммунального хозяйства Российской Федерации от 15.07.2014 №387/пр., Ч -численность граждан</w:t>
            </w:r>
          </w:p>
        </w:tc>
        <w:tc>
          <w:tcPr>
            <w:tcW w:w="993"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1840,6</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920,3</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920,3</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jc w:val="center"/>
              <w:rPr>
                <w:rFonts w:ascii="Times New Roman" w:hAnsi="Times New Roman" w:cs="Times New Roman"/>
                <w:sz w:val="24"/>
                <w:szCs w:val="24"/>
              </w:rPr>
            </w:pPr>
          </w:p>
        </w:tc>
      </w:tr>
      <w:tr w:rsidR="00371758" w:rsidRPr="00BC5FAD" w:rsidTr="00D11ED3">
        <w:tc>
          <w:tcPr>
            <w:tcW w:w="15841" w:type="dxa"/>
            <w:gridSpan w:val="11"/>
            <w:tcBorders>
              <w:top w:val="single" w:sz="4" w:space="0" w:color="auto"/>
              <w:left w:val="single" w:sz="4" w:space="0" w:color="auto"/>
              <w:bottom w:val="single" w:sz="4" w:space="0" w:color="auto"/>
              <w:right w:val="single" w:sz="4" w:space="0" w:color="auto"/>
            </w:tcBorders>
          </w:tcPr>
          <w:p w:rsidR="00371758" w:rsidRPr="00BC5FAD" w:rsidRDefault="00082F96" w:rsidP="00D11ED3">
            <w:pPr>
              <w:rPr>
                <w:sz w:val="24"/>
                <w:szCs w:val="24"/>
              </w:rPr>
            </w:pPr>
            <w:hyperlink w:anchor="Par786" w:tooltip="Ссылка на текущий документ" w:history="1">
              <w:r w:rsidR="00371758" w:rsidRPr="00BC5FAD">
                <w:rPr>
                  <w:rFonts w:ascii="Times New Roman" w:hAnsi="Times New Roman" w:cs="Times New Roman"/>
                  <w:color w:val="0000FF"/>
                  <w:sz w:val="24"/>
                  <w:szCs w:val="24"/>
                </w:rPr>
                <w:t>Подпрограмма</w:t>
              </w:r>
            </w:hyperlink>
            <w:r w:rsidR="00371758" w:rsidRPr="00BC5FAD">
              <w:rPr>
                <w:rFonts w:ascii="Times New Roman" w:hAnsi="Times New Roman" w:cs="Times New Roman"/>
                <w:sz w:val="24"/>
                <w:szCs w:val="24"/>
              </w:rPr>
              <w:t xml:space="preserve"> </w:t>
            </w:r>
            <w:r w:rsidR="00DE6CE7">
              <w:rPr>
                <w:rFonts w:ascii="Times New Roman" w:hAnsi="Times New Roman" w:cs="Times New Roman"/>
                <w:sz w:val="24"/>
                <w:szCs w:val="24"/>
                <w:lang w:val="en-US"/>
              </w:rPr>
              <w:t>V</w:t>
            </w:r>
            <w:r w:rsidR="00371758" w:rsidRPr="00BC5FAD">
              <w:rPr>
                <w:rFonts w:ascii="Times New Roman" w:hAnsi="Times New Roman" w:cs="Times New Roman"/>
                <w:sz w:val="24"/>
                <w:szCs w:val="24"/>
              </w:rPr>
              <w:t>"Предоставление жилых помещений гражданам, стоящим в очереди на улучшение жилищных условий ".</w:t>
            </w:r>
          </w:p>
        </w:tc>
      </w:tr>
      <w:tr w:rsidR="00371758" w:rsidRPr="00BC5FAD" w:rsidTr="006B7617">
        <w:tc>
          <w:tcPr>
            <w:tcW w:w="2091" w:type="dxa"/>
            <w:gridSpan w:val="2"/>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Приобретение жилых помещений</w:t>
            </w:r>
          </w:p>
        </w:tc>
        <w:tc>
          <w:tcPr>
            <w:tcW w:w="2268"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городского округа Рошаль</w:t>
            </w:r>
          </w:p>
        </w:tc>
        <w:tc>
          <w:tcPr>
            <w:tcW w:w="3969"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Размер общей площади жилого помещения, с учетом которой определяется размер приобретаемого жилого помещения -14 кв.м., норма предоставления жилого помещения, установлена решением Совета депутатов городского округа Рошаль от 27.04.2005 № 3/63 «О норме предоставления и учетной норме площади жилого помещения в городе Рошале»:</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Стоимость жилья,  определяется по формуле:</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СтЖ = Н × РЖ, где</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 xml:space="preserve">СтЖ - стоимость жилья, Н - норматив стоимости 1 кв. м общей площади жилья по городскому округу Рошаль, определяемый </w:t>
            </w:r>
            <w:r w:rsidRPr="00BC5FAD">
              <w:rPr>
                <w:rFonts w:ascii="Times New Roman" w:hAnsi="Times New Roman" w:cs="Times New Roman"/>
                <w:sz w:val="24"/>
                <w:szCs w:val="24"/>
              </w:rPr>
              <w:lastRenderedPageBreak/>
              <w:t>уполномоченным Правительством  Московской области органом;</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РЖ - размер общей площади жилого помещения.</w:t>
            </w:r>
          </w:p>
        </w:tc>
        <w:tc>
          <w:tcPr>
            <w:tcW w:w="993"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924,130</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07" w:hanging="109"/>
              <w:rPr>
                <w:rFonts w:ascii="Times New Roman" w:hAnsi="Times New Roman" w:cs="Times New Roman"/>
                <w:sz w:val="24"/>
                <w:szCs w:val="24"/>
              </w:rPr>
            </w:pPr>
            <w:r w:rsidRPr="00BC5FAD">
              <w:rPr>
                <w:rFonts w:ascii="Times New Roman" w:hAnsi="Times New Roman" w:cs="Times New Roman"/>
                <w:sz w:val="24"/>
                <w:szCs w:val="24"/>
              </w:rPr>
              <w:t>830,5840</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jc w:val="center"/>
              <w:rPr>
                <w:rFonts w:ascii="Times New Roman" w:hAnsi="Times New Roman" w:cs="Times New Roman"/>
                <w:sz w:val="24"/>
                <w:szCs w:val="24"/>
              </w:rPr>
            </w:pPr>
          </w:p>
        </w:tc>
      </w:tr>
      <w:tr w:rsidR="00371758" w:rsidRPr="00BC5FAD" w:rsidTr="00D11ED3">
        <w:tc>
          <w:tcPr>
            <w:tcW w:w="15841" w:type="dxa"/>
            <w:gridSpan w:val="11"/>
          </w:tcPr>
          <w:p w:rsidR="00371758" w:rsidRPr="00BC5FAD" w:rsidRDefault="00082F96" w:rsidP="00D11ED3">
            <w:pPr>
              <w:pStyle w:val="ConsPlusNormal"/>
              <w:rPr>
                <w:rFonts w:ascii="Times New Roman" w:hAnsi="Times New Roman" w:cs="Times New Roman"/>
                <w:sz w:val="24"/>
                <w:szCs w:val="24"/>
              </w:rPr>
            </w:pPr>
            <w:hyperlink w:anchor="Par1761" w:tooltip="Ссылка на текущий документ" w:history="1">
              <w:r w:rsidR="00371758" w:rsidRPr="00BC5FAD">
                <w:rPr>
                  <w:rFonts w:ascii="Times New Roman" w:hAnsi="Times New Roman" w:cs="Times New Roman"/>
                  <w:color w:val="0000FF"/>
                  <w:sz w:val="24"/>
                  <w:szCs w:val="24"/>
                </w:rPr>
                <w:t>Подпрограмма</w:t>
              </w:r>
            </w:hyperlink>
            <w:r w:rsidR="00371758" w:rsidRPr="00BC5FAD">
              <w:rPr>
                <w:rFonts w:ascii="Times New Roman" w:hAnsi="Times New Roman" w:cs="Times New Roman"/>
                <w:sz w:val="24"/>
                <w:szCs w:val="24"/>
              </w:rPr>
              <w:t xml:space="preserve"> </w:t>
            </w:r>
            <w:r w:rsidR="00DE6CE7">
              <w:rPr>
                <w:rFonts w:ascii="Times New Roman" w:hAnsi="Times New Roman" w:cs="Times New Roman"/>
                <w:sz w:val="24"/>
                <w:szCs w:val="24"/>
                <w:lang w:val="en-US"/>
              </w:rPr>
              <w:t>VI</w:t>
            </w:r>
            <w:r w:rsidR="00371758" w:rsidRPr="00BC5FAD">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w:t>
            </w:r>
          </w:p>
          <w:p w:rsidR="00371758" w:rsidRPr="00BC5FAD" w:rsidRDefault="00371758" w:rsidP="00D11ED3">
            <w:pPr>
              <w:pStyle w:val="ConsPlusNormal"/>
              <w:jc w:val="center"/>
              <w:rPr>
                <w:rFonts w:ascii="Times New Roman" w:hAnsi="Times New Roman" w:cs="Times New Roman"/>
                <w:sz w:val="24"/>
                <w:szCs w:val="24"/>
              </w:rPr>
            </w:pPr>
          </w:p>
        </w:tc>
      </w:tr>
      <w:tr w:rsidR="00371758" w:rsidRPr="00BC5FAD" w:rsidTr="006B7617">
        <w:tc>
          <w:tcPr>
            <w:tcW w:w="2091" w:type="dxa"/>
            <w:gridSpan w:val="2"/>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Решение вопросов по обеспечению жилыми помещениями детей-сирот и детей, оставшихся без попечения родителей, а также лиц из их числа</w:t>
            </w:r>
          </w:p>
        </w:tc>
        <w:tc>
          <w:tcPr>
            <w:tcW w:w="2268" w:type="dxa"/>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Бюджет Московской области (в рамках подпрограммы «Обеспечение жильем детей -сирот и детей, оставшихся без попечения родителей, а также лиц из их числа» государственной программы Московской области «Жилище»,  утвержденной постановлением Правительства Московской области от 23.08.2013 № 655/34 в редакции от 09.06.2014 № 437/18) </w:t>
            </w:r>
          </w:p>
        </w:tc>
        <w:tc>
          <w:tcPr>
            <w:tcW w:w="3969" w:type="dxa"/>
          </w:tcPr>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ОФР = Нпл x СРС x Ч,</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ОФР - объем финансовых ресурсов;</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 xml:space="preserve">Нпл -норматив площади жилого помещения, предусмотренный действующим законодательством для обеспечения детей-сирот и детей, оставшихся без попечения родителей, а также лиц из их числа (максимальная площадь - </w:t>
            </w:r>
            <w:smartTag w:uri="urn:schemas-microsoft-com:office:smarttags" w:element="metricconverter">
              <w:smartTagPr>
                <w:attr w:name="ProductID" w:val="33 кв. м"/>
              </w:smartTagPr>
              <w:r w:rsidRPr="00BC5FAD">
                <w:rPr>
                  <w:rFonts w:ascii="Times New Roman" w:hAnsi="Times New Roman" w:cs="Times New Roman"/>
                  <w:sz w:val="24"/>
                  <w:szCs w:val="24"/>
                </w:rPr>
                <w:t>33 кв. м</w:t>
              </w:r>
            </w:smartTag>
            <w:r w:rsidRPr="00BC5FAD">
              <w:rPr>
                <w:rFonts w:ascii="Times New Roman" w:hAnsi="Times New Roman" w:cs="Times New Roman"/>
                <w:sz w:val="24"/>
                <w:szCs w:val="24"/>
              </w:rPr>
              <w:t xml:space="preserve">);СРС - средняя рыночная стоимость </w:t>
            </w:r>
            <w:smartTag w:uri="urn:schemas-microsoft-com:office:smarttags" w:element="metricconverter">
              <w:smartTagPr>
                <w:attr w:name="ProductID" w:val="1 кв. м"/>
              </w:smartTagPr>
              <w:r w:rsidRPr="00BC5FAD">
                <w:rPr>
                  <w:rFonts w:ascii="Times New Roman" w:hAnsi="Times New Roman" w:cs="Times New Roman"/>
                  <w:sz w:val="24"/>
                  <w:szCs w:val="24"/>
                </w:rPr>
                <w:t>1 кв. м</w:t>
              </w:r>
            </w:smartTag>
            <w:r w:rsidRPr="00BC5FAD">
              <w:rPr>
                <w:rFonts w:ascii="Times New Roman" w:hAnsi="Times New Roman" w:cs="Times New Roman"/>
                <w:sz w:val="24"/>
                <w:szCs w:val="24"/>
              </w:rPr>
              <w:t xml:space="preserve"> жилой площади в городском округе Рошаль (утверждается региональным органом исполнительной власти, уполномоченным Правительством Московской области);</w:t>
            </w:r>
          </w:p>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t>Ч - численность граждан</w:t>
            </w:r>
          </w:p>
        </w:tc>
        <w:tc>
          <w:tcPr>
            <w:tcW w:w="993" w:type="dxa"/>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22898</w:t>
            </w:r>
          </w:p>
          <w:p w:rsidR="00371758" w:rsidRPr="00BC5FAD" w:rsidRDefault="00371758" w:rsidP="00D11ED3">
            <w:pPr>
              <w:pStyle w:val="ConsPlusNormal"/>
              <w:rPr>
                <w:rFonts w:ascii="Times New Roman" w:hAnsi="Times New Roman" w:cs="Times New Roman"/>
                <w:sz w:val="24"/>
                <w:szCs w:val="24"/>
              </w:rPr>
            </w:pPr>
          </w:p>
        </w:tc>
        <w:tc>
          <w:tcPr>
            <w:tcW w:w="992" w:type="dxa"/>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7316</w:t>
            </w:r>
          </w:p>
        </w:tc>
        <w:tc>
          <w:tcPr>
            <w:tcW w:w="992" w:type="dxa"/>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4181</w:t>
            </w:r>
          </w:p>
        </w:tc>
        <w:tc>
          <w:tcPr>
            <w:tcW w:w="992" w:type="dxa"/>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8361</w:t>
            </w:r>
          </w:p>
        </w:tc>
        <w:tc>
          <w:tcPr>
            <w:tcW w:w="992" w:type="dxa"/>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3040</w:t>
            </w:r>
          </w:p>
        </w:tc>
        <w:tc>
          <w:tcPr>
            <w:tcW w:w="851" w:type="dxa"/>
          </w:tcPr>
          <w:p w:rsidR="00371758" w:rsidRPr="00BC5FAD" w:rsidRDefault="00371758" w:rsidP="00D11ED3">
            <w:pPr>
              <w:pStyle w:val="ConsPlusNormal"/>
              <w:rPr>
                <w:rFonts w:ascii="Times New Roman" w:hAnsi="Times New Roman" w:cs="Times New Roman"/>
                <w:sz w:val="24"/>
                <w:szCs w:val="24"/>
              </w:rPr>
            </w:pPr>
          </w:p>
        </w:tc>
        <w:tc>
          <w:tcPr>
            <w:tcW w:w="1701" w:type="dxa"/>
          </w:tcPr>
          <w:p w:rsidR="00371758" w:rsidRPr="00BC5FAD" w:rsidRDefault="00371758" w:rsidP="00D11ED3">
            <w:pPr>
              <w:pStyle w:val="ConsPlusNormal"/>
              <w:jc w:val="center"/>
              <w:rPr>
                <w:rFonts w:ascii="Times New Roman" w:hAnsi="Times New Roman" w:cs="Times New Roman"/>
                <w:sz w:val="24"/>
                <w:szCs w:val="24"/>
              </w:rPr>
            </w:pPr>
          </w:p>
        </w:tc>
      </w:tr>
      <w:tr w:rsidR="00371758" w:rsidRPr="00BC5FAD" w:rsidTr="00D11ED3">
        <w:tc>
          <w:tcPr>
            <w:tcW w:w="15841" w:type="dxa"/>
            <w:gridSpan w:val="11"/>
            <w:tcBorders>
              <w:top w:val="single" w:sz="4" w:space="0" w:color="auto"/>
              <w:left w:val="single" w:sz="4" w:space="0" w:color="auto"/>
              <w:bottom w:val="single" w:sz="4" w:space="0" w:color="auto"/>
              <w:right w:val="single" w:sz="4" w:space="0" w:color="auto"/>
            </w:tcBorders>
          </w:tcPr>
          <w:p w:rsidR="00371758" w:rsidRPr="00BC5FAD" w:rsidRDefault="00082F96" w:rsidP="00D11ED3">
            <w:pPr>
              <w:rPr>
                <w:sz w:val="24"/>
                <w:szCs w:val="24"/>
              </w:rPr>
            </w:pPr>
            <w:hyperlink w:anchor="Par786" w:tooltip="Ссылка на текущий документ" w:history="1">
              <w:r w:rsidR="00371758" w:rsidRPr="00BC5FAD">
                <w:rPr>
                  <w:rFonts w:ascii="Times New Roman" w:hAnsi="Times New Roman" w:cs="Times New Roman"/>
                  <w:color w:val="0000FF"/>
                  <w:sz w:val="24"/>
                  <w:szCs w:val="24"/>
                </w:rPr>
                <w:t>Подпрограмма</w:t>
              </w:r>
            </w:hyperlink>
            <w:r w:rsidR="00371758" w:rsidRPr="00BC5FAD">
              <w:rPr>
                <w:rFonts w:ascii="Times New Roman" w:hAnsi="Times New Roman" w:cs="Times New Roman"/>
                <w:sz w:val="24"/>
                <w:szCs w:val="24"/>
              </w:rPr>
              <w:t xml:space="preserve"> </w:t>
            </w:r>
            <w:r w:rsidR="00DE6CE7">
              <w:rPr>
                <w:rFonts w:ascii="Times New Roman" w:hAnsi="Times New Roman" w:cs="Times New Roman"/>
                <w:sz w:val="24"/>
                <w:szCs w:val="24"/>
                <w:lang w:val="en-US"/>
              </w:rPr>
              <w:t>VII</w:t>
            </w:r>
            <w:r w:rsidR="00371758" w:rsidRPr="00BC5FAD">
              <w:rPr>
                <w:rFonts w:ascii="Times New Roman" w:hAnsi="Times New Roman" w:cs="Times New Roman"/>
                <w:sz w:val="24"/>
                <w:szCs w:val="24"/>
              </w:rPr>
              <w:t>"Предоставление гражданам субсидий на оплату жилого помещения и коммунальных услуг".</w:t>
            </w:r>
          </w:p>
        </w:tc>
      </w:tr>
      <w:tr w:rsidR="00371758" w:rsidRPr="00BC5FAD" w:rsidTr="006B7617">
        <w:tc>
          <w:tcPr>
            <w:tcW w:w="2091" w:type="dxa"/>
            <w:gridSpan w:val="2"/>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left="-2" w:right="-108"/>
              <w:jc w:val="both"/>
              <w:rPr>
                <w:rFonts w:ascii="Times New Roman" w:hAnsi="Times New Roman" w:cs="Times New Roman"/>
                <w:sz w:val="24"/>
                <w:szCs w:val="24"/>
              </w:rPr>
            </w:pPr>
            <w:r w:rsidRPr="00BC5FAD">
              <w:rPr>
                <w:rFonts w:ascii="Times New Roman" w:hAnsi="Times New Roman" w:cs="Times New Roman"/>
                <w:sz w:val="24"/>
                <w:szCs w:val="24"/>
              </w:rPr>
              <w:t>Решен</w:t>
            </w:r>
            <w:r w:rsidR="00DE6CE7">
              <w:rPr>
                <w:rFonts w:ascii="Times New Roman" w:hAnsi="Times New Roman" w:cs="Times New Roman"/>
                <w:sz w:val="24"/>
                <w:szCs w:val="24"/>
              </w:rPr>
              <w:t>ие воп</w:t>
            </w:r>
            <w:r w:rsidRPr="00BC5FAD">
              <w:rPr>
                <w:rFonts w:ascii="Times New Roman" w:hAnsi="Times New Roman" w:cs="Times New Roman"/>
                <w:sz w:val="24"/>
                <w:szCs w:val="24"/>
              </w:rPr>
              <w:t xml:space="preserve">росов по пре-доставлению </w:t>
            </w:r>
            <w:r w:rsidRPr="00BC5FAD">
              <w:rPr>
                <w:rFonts w:ascii="Times New Roman" w:hAnsi="Times New Roman" w:cs="Times New Roman"/>
                <w:sz w:val="24"/>
                <w:szCs w:val="24"/>
              </w:rPr>
              <w:lastRenderedPageBreak/>
              <w:t>гражданам субсидий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 xml:space="preserve">Бюджет Московской области на </w:t>
            </w:r>
            <w:r w:rsidRPr="00BC5FAD">
              <w:rPr>
                <w:rFonts w:ascii="Times New Roman" w:hAnsi="Times New Roman" w:cs="Times New Roman"/>
                <w:sz w:val="24"/>
                <w:szCs w:val="24"/>
              </w:rPr>
              <w:lastRenderedPageBreak/>
              <w:t>основании Закона Московской области от 12.12.2013 №152/2013-ОЗ (ред. от 10.07.2014) «О бюджете Московской области на 2014 год и на плановый период 2015 и 2016года»</w:t>
            </w:r>
          </w:p>
        </w:tc>
        <w:tc>
          <w:tcPr>
            <w:tcW w:w="3969"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12"/>
              <w:rPr>
                <w:rFonts w:ascii="Times New Roman" w:hAnsi="Times New Roman" w:cs="Times New Roman"/>
                <w:sz w:val="24"/>
                <w:szCs w:val="24"/>
              </w:rPr>
            </w:pPr>
            <w:r w:rsidRPr="00BC5FAD">
              <w:rPr>
                <w:rFonts w:ascii="Times New Roman" w:hAnsi="Times New Roman" w:cs="Times New Roman"/>
                <w:sz w:val="24"/>
                <w:szCs w:val="24"/>
              </w:rPr>
              <w:lastRenderedPageBreak/>
              <w:t xml:space="preserve">В соответствии с методикой расчета субвенции на организацию предоставления гражданам </w:t>
            </w:r>
            <w:r w:rsidRPr="00BC5FAD">
              <w:rPr>
                <w:rFonts w:ascii="Times New Roman" w:hAnsi="Times New Roman" w:cs="Times New Roman"/>
                <w:sz w:val="24"/>
                <w:szCs w:val="24"/>
              </w:rPr>
              <w:lastRenderedPageBreak/>
              <w:t>Российской Федерации, имеющим место жительства в Московской области, субсидий на оплату жилого помещения и коммунальных услуг, определенной Законом Московской области №110/2007-ОЗ от 13.07.2007г.</w:t>
            </w:r>
          </w:p>
        </w:tc>
        <w:tc>
          <w:tcPr>
            <w:tcW w:w="993"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65379,0</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12214,0</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12860,0</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13435,0</w:t>
            </w:r>
          </w:p>
        </w:tc>
        <w:tc>
          <w:tcPr>
            <w:tcW w:w="992"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rPr>
                <w:rFonts w:ascii="Times New Roman" w:hAnsi="Times New Roman" w:cs="Times New Roman"/>
                <w:sz w:val="24"/>
                <w:szCs w:val="24"/>
              </w:rPr>
            </w:pPr>
            <w:r w:rsidRPr="00BC5FAD">
              <w:rPr>
                <w:rFonts w:ascii="Times New Roman" w:hAnsi="Times New Roman" w:cs="Times New Roman"/>
                <w:sz w:val="24"/>
                <w:szCs w:val="24"/>
              </w:rPr>
              <w:t>13435,0</w:t>
            </w:r>
          </w:p>
        </w:tc>
        <w:tc>
          <w:tcPr>
            <w:tcW w:w="85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ind w:right="-108"/>
              <w:rPr>
                <w:rFonts w:ascii="Times New Roman" w:hAnsi="Times New Roman" w:cs="Times New Roman"/>
                <w:sz w:val="24"/>
                <w:szCs w:val="24"/>
              </w:rPr>
            </w:pPr>
            <w:r w:rsidRPr="00BC5FAD">
              <w:rPr>
                <w:rFonts w:ascii="Times New Roman" w:hAnsi="Times New Roman" w:cs="Times New Roman"/>
                <w:sz w:val="24"/>
                <w:szCs w:val="24"/>
              </w:rPr>
              <w:t>13435,0</w:t>
            </w:r>
          </w:p>
        </w:tc>
        <w:tc>
          <w:tcPr>
            <w:tcW w:w="1701" w:type="dxa"/>
            <w:tcBorders>
              <w:top w:val="single" w:sz="4" w:space="0" w:color="auto"/>
              <w:left w:val="single" w:sz="4" w:space="0" w:color="auto"/>
              <w:bottom w:val="single" w:sz="4" w:space="0" w:color="auto"/>
              <w:right w:val="single" w:sz="4" w:space="0" w:color="auto"/>
            </w:tcBorders>
          </w:tcPr>
          <w:p w:rsidR="00371758" w:rsidRPr="00BC5FAD" w:rsidRDefault="00371758" w:rsidP="00D11ED3">
            <w:pPr>
              <w:pStyle w:val="ConsPlusNormal"/>
              <w:jc w:val="center"/>
              <w:rPr>
                <w:rFonts w:ascii="Times New Roman" w:hAnsi="Times New Roman" w:cs="Times New Roman"/>
                <w:sz w:val="24"/>
                <w:szCs w:val="24"/>
              </w:rPr>
            </w:pPr>
          </w:p>
        </w:tc>
      </w:tr>
    </w:tbl>
    <w:p w:rsidR="00975C5B" w:rsidRPr="00BC5FAD" w:rsidRDefault="00975C5B" w:rsidP="00975C5B">
      <w:pPr>
        <w:pStyle w:val="ConsPlusNormal"/>
        <w:jc w:val="both"/>
        <w:rPr>
          <w:rFonts w:ascii="Times New Roman" w:hAnsi="Times New Roman" w:cs="Times New Roman"/>
          <w:sz w:val="24"/>
          <w:szCs w:val="24"/>
        </w:rPr>
      </w:pPr>
    </w:p>
    <w:p w:rsidR="00872FAA" w:rsidRDefault="00872FAA" w:rsidP="00975C5B">
      <w:pPr>
        <w:pStyle w:val="ConsPlusNormal"/>
        <w:jc w:val="both"/>
        <w:rPr>
          <w:rFonts w:ascii="Times New Roman" w:hAnsi="Times New Roman" w:cs="Times New Roman"/>
          <w:sz w:val="24"/>
          <w:szCs w:val="24"/>
        </w:rPr>
      </w:pPr>
    </w:p>
    <w:p w:rsidR="00872FAA" w:rsidRDefault="00872FAA"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651D3E" w:rsidRDefault="00651D3E" w:rsidP="00975C5B">
      <w:pPr>
        <w:pStyle w:val="ConsPlusNormal"/>
        <w:jc w:val="both"/>
        <w:rPr>
          <w:rFonts w:ascii="Times New Roman" w:hAnsi="Times New Roman" w:cs="Times New Roman"/>
          <w:sz w:val="24"/>
          <w:szCs w:val="24"/>
        </w:rPr>
      </w:pPr>
    </w:p>
    <w:p w:rsidR="00872FAA" w:rsidRDefault="00872FAA" w:rsidP="00975C5B">
      <w:pPr>
        <w:pStyle w:val="ConsPlusNormal"/>
        <w:jc w:val="both"/>
        <w:rPr>
          <w:rFonts w:ascii="Times New Roman" w:hAnsi="Times New Roman" w:cs="Times New Roman"/>
          <w:sz w:val="24"/>
          <w:szCs w:val="24"/>
        </w:rPr>
      </w:pPr>
    </w:p>
    <w:p w:rsidR="00C467D9" w:rsidRDefault="00C467D9" w:rsidP="00975C5B">
      <w:pPr>
        <w:pStyle w:val="ConsPlusNormal"/>
        <w:jc w:val="both"/>
        <w:rPr>
          <w:rFonts w:ascii="Times New Roman" w:hAnsi="Times New Roman" w:cs="Times New Roman"/>
          <w:sz w:val="24"/>
          <w:szCs w:val="24"/>
        </w:rPr>
      </w:pPr>
    </w:p>
    <w:p w:rsidR="00872FAA" w:rsidRDefault="00872FAA" w:rsidP="00872FAA">
      <w:pPr>
        <w:pStyle w:val="ConsPlusNormal"/>
        <w:ind w:firstLine="11482"/>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872FAA" w:rsidRDefault="00872FAA" w:rsidP="00872FAA">
      <w:pPr>
        <w:pStyle w:val="ConsPlusNormal"/>
        <w:ind w:firstLine="1148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872FAA" w:rsidRPr="00F109E6" w:rsidRDefault="00872FAA" w:rsidP="00872FAA">
      <w:pPr>
        <w:pStyle w:val="ConsPlusNormal"/>
        <w:ind w:left="11482"/>
        <w:rPr>
          <w:rFonts w:ascii="Times New Roman" w:hAnsi="Times New Roman" w:cs="Times New Roman"/>
          <w:sz w:val="24"/>
          <w:szCs w:val="24"/>
        </w:rPr>
      </w:pPr>
      <w:r>
        <w:rPr>
          <w:rFonts w:ascii="Times New Roman" w:hAnsi="Times New Roman" w:cs="Times New Roman"/>
          <w:sz w:val="24"/>
          <w:szCs w:val="24"/>
        </w:rPr>
        <w:t>городского округа Рошаль</w:t>
      </w:r>
    </w:p>
    <w:p w:rsidR="00872FAA" w:rsidRDefault="00872FAA" w:rsidP="00872FAA">
      <w:pPr>
        <w:pStyle w:val="ConsPlusNormal"/>
        <w:ind w:left="11482"/>
        <w:rPr>
          <w:rFonts w:ascii="Times New Roman" w:hAnsi="Times New Roman" w:cs="Times New Roman"/>
          <w:sz w:val="24"/>
          <w:szCs w:val="24"/>
        </w:rPr>
      </w:pPr>
      <w:r w:rsidRPr="00F109E6">
        <w:rPr>
          <w:rFonts w:ascii="Times New Roman" w:hAnsi="Times New Roman" w:cs="Times New Roman"/>
          <w:sz w:val="24"/>
          <w:szCs w:val="24"/>
        </w:rPr>
        <w:t>"Жилище</w:t>
      </w:r>
      <w:r>
        <w:rPr>
          <w:rFonts w:ascii="Times New Roman" w:hAnsi="Times New Roman" w:cs="Times New Roman"/>
          <w:sz w:val="24"/>
          <w:szCs w:val="24"/>
        </w:rPr>
        <w:t xml:space="preserve"> в городском округе Рошаль</w:t>
      </w:r>
      <w:r w:rsidRPr="00F109E6">
        <w:rPr>
          <w:rFonts w:ascii="Times New Roman" w:hAnsi="Times New Roman" w:cs="Times New Roman"/>
          <w:sz w:val="24"/>
          <w:szCs w:val="24"/>
        </w:rPr>
        <w:t>"</w:t>
      </w:r>
      <w:r>
        <w:rPr>
          <w:rFonts w:ascii="Times New Roman" w:hAnsi="Times New Roman" w:cs="Times New Roman"/>
          <w:sz w:val="24"/>
          <w:szCs w:val="24"/>
        </w:rPr>
        <w:t>в 2015-2019 годах</w:t>
      </w:r>
    </w:p>
    <w:p w:rsidR="00872FAA" w:rsidRDefault="00872FAA" w:rsidP="00975C5B">
      <w:pPr>
        <w:pStyle w:val="ConsPlusNormal"/>
        <w:jc w:val="both"/>
        <w:rPr>
          <w:rFonts w:ascii="Times New Roman" w:hAnsi="Times New Roman" w:cs="Times New Roman"/>
          <w:sz w:val="24"/>
          <w:szCs w:val="24"/>
        </w:rPr>
      </w:pPr>
    </w:p>
    <w:p w:rsidR="00AA045D" w:rsidRDefault="00872FAA" w:rsidP="00872FAA">
      <w:pPr>
        <w:pStyle w:val="ConsPlusNormal"/>
        <w:ind w:firstLine="142"/>
        <w:jc w:val="center"/>
        <w:rPr>
          <w:rFonts w:ascii="Times New Roman" w:hAnsi="Times New Roman" w:cs="Times New Roman"/>
          <w:sz w:val="24"/>
          <w:szCs w:val="24"/>
        </w:rPr>
      </w:pPr>
      <w:r>
        <w:rPr>
          <w:rFonts w:ascii="Times New Roman" w:hAnsi="Times New Roman" w:cs="Times New Roman"/>
          <w:sz w:val="24"/>
          <w:szCs w:val="24"/>
        </w:rPr>
        <w:t xml:space="preserve">МЕТОДИКА РАСЧЕТА ЗНАЧЕНИЙ ПОКАЗАТЕЛЕЙ ЭФФЕКТИВНОСТИ РЕАЛИЗАЦИИ </w:t>
      </w:r>
    </w:p>
    <w:p w:rsidR="00AA045D" w:rsidRDefault="00872FAA" w:rsidP="00872FAA">
      <w:pPr>
        <w:pStyle w:val="ConsPlusNormal"/>
        <w:ind w:firstLine="142"/>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ГОРОДСКОГО ОКРУГА РОШАЛЬ </w:t>
      </w:r>
    </w:p>
    <w:p w:rsidR="00872FAA" w:rsidRDefault="00872FAA" w:rsidP="00872FAA">
      <w:pPr>
        <w:pStyle w:val="ConsPlusNormal"/>
        <w:ind w:firstLine="142"/>
        <w:jc w:val="center"/>
        <w:rPr>
          <w:rFonts w:ascii="Times New Roman" w:hAnsi="Times New Roman" w:cs="Times New Roman"/>
          <w:sz w:val="24"/>
          <w:szCs w:val="24"/>
        </w:rPr>
      </w:pPr>
      <w:r>
        <w:rPr>
          <w:rFonts w:ascii="Times New Roman" w:hAnsi="Times New Roman" w:cs="Times New Roman"/>
          <w:sz w:val="24"/>
          <w:szCs w:val="24"/>
        </w:rPr>
        <w:t>"ЖИЛИЩЕ</w:t>
      </w:r>
      <w:r w:rsidRPr="00662A78">
        <w:rPr>
          <w:rFonts w:ascii="Times New Roman" w:hAnsi="Times New Roman" w:cs="Times New Roman"/>
          <w:sz w:val="24"/>
          <w:szCs w:val="24"/>
        </w:rPr>
        <w:t xml:space="preserve"> </w:t>
      </w:r>
      <w:r>
        <w:rPr>
          <w:rFonts w:ascii="Times New Roman" w:hAnsi="Times New Roman" w:cs="Times New Roman"/>
          <w:sz w:val="24"/>
          <w:szCs w:val="24"/>
        </w:rPr>
        <w:t>В ГОРОДСКОМ ОКРУГЕ РОШАЛЬ</w:t>
      </w:r>
      <w:r w:rsidRPr="00DF0896">
        <w:rPr>
          <w:rFonts w:ascii="Times New Roman" w:hAnsi="Times New Roman" w:cs="Times New Roman"/>
          <w:sz w:val="24"/>
          <w:szCs w:val="24"/>
        </w:rPr>
        <w:t>"</w:t>
      </w:r>
      <w:r>
        <w:rPr>
          <w:rFonts w:ascii="Times New Roman" w:hAnsi="Times New Roman" w:cs="Times New Roman"/>
          <w:sz w:val="24"/>
          <w:szCs w:val="24"/>
        </w:rPr>
        <w:t xml:space="preserve"> В 2015-2019 ГОДАХ</w:t>
      </w:r>
    </w:p>
    <w:p w:rsidR="00710901" w:rsidRDefault="00710901" w:rsidP="00872FAA">
      <w:pPr>
        <w:pStyle w:val="ConsPlusNormal"/>
        <w:ind w:firstLine="142"/>
        <w:jc w:val="center"/>
        <w:rPr>
          <w:rFonts w:ascii="Times New Roman" w:hAnsi="Times New Roman" w:cs="Times New Roman"/>
          <w:sz w:val="24"/>
          <w:szCs w:val="24"/>
        </w:rPr>
      </w:pPr>
    </w:p>
    <w:tbl>
      <w:tblPr>
        <w:tblStyle w:val="a3"/>
        <w:tblW w:w="0" w:type="auto"/>
        <w:tblLook w:val="04A0"/>
      </w:tblPr>
      <w:tblGrid>
        <w:gridCol w:w="675"/>
        <w:gridCol w:w="7088"/>
        <w:gridCol w:w="7306"/>
      </w:tblGrid>
      <w:tr w:rsidR="00EC166F" w:rsidTr="00EC166F">
        <w:tc>
          <w:tcPr>
            <w:tcW w:w="675" w:type="dxa"/>
          </w:tcPr>
          <w:p w:rsidR="00EC166F" w:rsidRDefault="00EC166F" w:rsidP="00EC166F">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7088" w:type="dxa"/>
          </w:tcPr>
          <w:p w:rsidR="00EC166F" w:rsidRDefault="00EC166F" w:rsidP="00EC166F">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306" w:type="dxa"/>
          </w:tcPr>
          <w:p w:rsidR="00EC166F" w:rsidRDefault="00EC166F" w:rsidP="00EC166F">
            <w:pPr>
              <w:pStyle w:val="ConsPlusNormal"/>
              <w:jc w:val="center"/>
              <w:rPr>
                <w:rFonts w:ascii="Times New Roman" w:hAnsi="Times New Roman" w:cs="Times New Roman"/>
                <w:sz w:val="24"/>
                <w:szCs w:val="24"/>
              </w:rPr>
            </w:pPr>
            <w:r>
              <w:rPr>
                <w:rFonts w:ascii="Times New Roman" w:hAnsi="Times New Roman" w:cs="Times New Roman"/>
                <w:sz w:val="24"/>
                <w:szCs w:val="24"/>
              </w:rPr>
              <w:t>Методика расчёта</w:t>
            </w:r>
          </w:p>
        </w:tc>
      </w:tr>
      <w:tr w:rsidR="00EC166F" w:rsidTr="00EC166F">
        <w:tc>
          <w:tcPr>
            <w:tcW w:w="675" w:type="dxa"/>
          </w:tcPr>
          <w:p w:rsidR="00EC166F" w:rsidRDefault="00EC166F"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7088" w:type="dxa"/>
          </w:tcPr>
          <w:p w:rsidR="00EC166F" w:rsidRPr="00DA6188" w:rsidRDefault="00EC166F" w:rsidP="00D11ED3">
            <w:pPr>
              <w:pStyle w:val="ConsPlusCell"/>
              <w:rPr>
                <w:rFonts w:ascii="Times New Roman" w:hAnsi="Times New Roman" w:cs="Times New Roman"/>
                <w:sz w:val="24"/>
                <w:szCs w:val="24"/>
              </w:rPr>
            </w:pPr>
            <w:r w:rsidRPr="00346593">
              <w:rPr>
                <w:rFonts w:ascii="Times New Roman" w:hAnsi="Times New Roman"/>
                <w:sz w:val="24"/>
                <w:szCs w:val="24"/>
              </w:rPr>
              <w:t>Годовой объем ввода жилья</w:t>
            </w:r>
          </w:p>
        </w:tc>
        <w:tc>
          <w:tcPr>
            <w:tcW w:w="7306" w:type="dxa"/>
          </w:tcPr>
          <w:p w:rsidR="00B95163" w:rsidRDefault="00B95163"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w:t>
            </w:r>
            <w:r w:rsidR="00710901">
              <w:rPr>
                <w:rFonts w:ascii="Times New Roman" w:eastAsiaTheme="minorHAnsi" w:hAnsi="Times New Roman" w:cs="Times New Roman"/>
                <w:sz w:val="24"/>
                <w:szCs w:val="24"/>
                <w:lang w:eastAsia="en-US"/>
              </w:rPr>
              <w:t xml:space="preserve">яются данные о вводе жилья </w:t>
            </w:r>
            <w:r>
              <w:rPr>
                <w:rFonts w:ascii="Times New Roman" w:eastAsiaTheme="minorHAnsi" w:hAnsi="Times New Roman" w:cs="Times New Roman"/>
                <w:sz w:val="24"/>
                <w:szCs w:val="24"/>
                <w:lang w:eastAsia="en-US"/>
              </w:rPr>
              <w:t>. Источник данных - Территориальный орган Федеральной службы государственной статистики по Московской области (далее - орган государственной статистики).</w:t>
            </w:r>
          </w:p>
          <w:p w:rsidR="00EC166F" w:rsidRPr="00651D3E" w:rsidRDefault="00B95163" w:rsidP="00651D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Значение целевого показателя ежегодно рассчитывается органом государственной статистики.</w:t>
            </w:r>
          </w:p>
        </w:tc>
      </w:tr>
      <w:tr w:rsidR="00EC166F" w:rsidTr="00EC166F">
        <w:tc>
          <w:tcPr>
            <w:tcW w:w="675" w:type="dxa"/>
          </w:tcPr>
          <w:p w:rsidR="00EC166F" w:rsidRDefault="00EC166F"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7088" w:type="dxa"/>
          </w:tcPr>
          <w:p w:rsidR="00EC166F" w:rsidRDefault="00EC166F" w:rsidP="00D11ED3">
            <w:pPr>
              <w:pStyle w:val="ConsPlusCell"/>
              <w:rPr>
                <w:rFonts w:ascii="Times New Roman" w:hAnsi="Times New Roman"/>
                <w:sz w:val="24"/>
                <w:szCs w:val="24"/>
              </w:rPr>
            </w:pPr>
          </w:p>
          <w:p w:rsidR="00EC166F" w:rsidRPr="00DA6188" w:rsidRDefault="00EC166F" w:rsidP="00D11ED3">
            <w:pPr>
              <w:pStyle w:val="ConsPlusCell"/>
              <w:rPr>
                <w:rFonts w:ascii="Times New Roman" w:hAnsi="Times New Roman" w:cs="Times New Roman"/>
                <w:sz w:val="24"/>
                <w:szCs w:val="24"/>
              </w:rPr>
            </w:pPr>
            <w:r w:rsidRPr="00346593">
              <w:rPr>
                <w:rFonts w:ascii="Times New Roman" w:hAnsi="Times New Roman"/>
                <w:sz w:val="24"/>
                <w:szCs w:val="24"/>
              </w:rPr>
              <w:t>Годовой объем ввода жилья экономического класса,</w:t>
            </w:r>
          </w:p>
        </w:tc>
        <w:tc>
          <w:tcPr>
            <w:tcW w:w="7306" w:type="dxa"/>
          </w:tcPr>
          <w:p w:rsidR="00EC166F" w:rsidRPr="00651D3E" w:rsidRDefault="00B95163" w:rsidP="00651D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w:t>
            </w:r>
            <w:r w:rsidR="00710901">
              <w:rPr>
                <w:rFonts w:ascii="Times New Roman" w:eastAsiaTheme="minorHAnsi" w:hAnsi="Times New Roman" w:cs="Times New Roman"/>
                <w:sz w:val="24"/>
                <w:szCs w:val="24"/>
                <w:lang w:eastAsia="en-US"/>
              </w:rPr>
              <w:t>ономического класса</w:t>
            </w:r>
            <w:r>
              <w:rPr>
                <w:rFonts w:ascii="Times New Roman" w:eastAsiaTheme="minorHAnsi" w:hAnsi="Times New Roman" w:cs="Times New Roman"/>
                <w:sz w:val="24"/>
                <w:szCs w:val="24"/>
                <w:lang w:eastAsia="en-US"/>
              </w:rPr>
              <w:t xml:space="preserve">, по муниципальным образованиям Московской области. </w:t>
            </w:r>
          </w:p>
        </w:tc>
      </w:tr>
      <w:tr w:rsidR="00EC166F" w:rsidTr="00EC166F">
        <w:tc>
          <w:tcPr>
            <w:tcW w:w="675" w:type="dxa"/>
          </w:tcPr>
          <w:p w:rsidR="00EC166F" w:rsidRDefault="00EC166F"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7088" w:type="dxa"/>
          </w:tcPr>
          <w:p w:rsidR="00EC166F" w:rsidRPr="00346593" w:rsidRDefault="00EC166F" w:rsidP="00D11ED3">
            <w:pPr>
              <w:tabs>
                <w:tab w:val="left" w:pos="945"/>
              </w:tabs>
              <w:ind w:left="-2" w:firstLine="2"/>
              <w:rPr>
                <w:rFonts w:ascii="Times New Roman" w:hAnsi="Times New Roman"/>
                <w:sz w:val="24"/>
                <w:szCs w:val="24"/>
              </w:rPr>
            </w:pPr>
            <w:r w:rsidRPr="00346593">
              <w:rPr>
                <w:rFonts w:ascii="Times New Roman" w:hAnsi="Times New Roman"/>
                <w:sz w:val="24"/>
                <w:szCs w:val="24"/>
              </w:rPr>
              <w:t>Доля годового ввода жилья, соответствующего стан</w:t>
            </w:r>
            <w:r>
              <w:rPr>
                <w:rFonts w:ascii="Times New Roman" w:hAnsi="Times New Roman"/>
                <w:sz w:val="24"/>
                <w:szCs w:val="24"/>
              </w:rPr>
              <w:t>дартам экономического класса</w:t>
            </w:r>
          </w:p>
          <w:p w:rsidR="00EC166F" w:rsidRPr="00DA6188" w:rsidRDefault="00EC166F" w:rsidP="00D11ED3">
            <w:pPr>
              <w:pStyle w:val="ConsPlusCell"/>
              <w:rPr>
                <w:rFonts w:ascii="Times New Roman" w:hAnsi="Times New Roman" w:cs="Times New Roman"/>
                <w:sz w:val="24"/>
                <w:szCs w:val="24"/>
              </w:rPr>
            </w:pPr>
          </w:p>
        </w:tc>
        <w:tc>
          <w:tcPr>
            <w:tcW w:w="7306" w:type="dxa"/>
          </w:tcPr>
          <w:p w:rsidR="00B95163" w:rsidRDefault="00B95163"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применяются следующие данные:</w:t>
            </w:r>
          </w:p>
          <w:p w:rsidR="00B95163" w:rsidRDefault="00B95163"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по муниципальным образованиям Московской области. Источник данных - органы местного самоуправления муниципальных образований Московской области;</w:t>
            </w:r>
          </w:p>
          <w:p w:rsidR="00B95163" w:rsidRDefault="00B95163"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 общем объеме в</w:t>
            </w:r>
            <w:r w:rsidR="002E483E">
              <w:rPr>
                <w:rFonts w:ascii="Times New Roman" w:eastAsiaTheme="minorHAnsi" w:hAnsi="Times New Roman" w:cs="Times New Roman"/>
                <w:sz w:val="24"/>
                <w:szCs w:val="24"/>
                <w:lang w:eastAsia="en-US"/>
              </w:rPr>
              <w:t>вода жилья в Московской области, об общем объеме ввода жилья в городском округе Рошаль</w:t>
            </w:r>
            <w:r>
              <w:rPr>
                <w:rFonts w:ascii="Times New Roman" w:eastAsiaTheme="minorHAnsi" w:hAnsi="Times New Roman" w:cs="Times New Roman"/>
                <w:sz w:val="24"/>
                <w:szCs w:val="24"/>
                <w:lang w:eastAsia="en-US"/>
              </w:rPr>
              <w:t xml:space="preserve"> Источник данных - орган государственной статистики.</w:t>
            </w:r>
          </w:p>
          <w:p w:rsidR="00EC166F" w:rsidRPr="00651D3E" w:rsidRDefault="00B95163" w:rsidP="00651D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Значение целевого индикатора рассчитывается как отношение объема годового ввода,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к общему объему годового ввода жилья в Московской области.</w:t>
            </w:r>
          </w:p>
        </w:tc>
      </w:tr>
      <w:tr w:rsidR="00EC166F" w:rsidTr="00EC166F">
        <w:tc>
          <w:tcPr>
            <w:tcW w:w="675" w:type="dxa"/>
          </w:tcPr>
          <w:p w:rsidR="00EC166F" w:rsidRDefault="00EC166F"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7088" w:type="dxa"/>
          </w:tcPr>
          <w:p w:rsidR="00EC166F" w:rsidRDefault="00EC166F" w:rsidP="00D11ED3">
            <w:pPr>
              <w:tabs>
                <w:tab w:val="left" w:pos="945"/>
              </w:tabs>
              <w:rPr>
                <w:rFonts w:ascii="Times New Roman" w:hAnsi="Times New Roman"/>
                <w:sz w:val="24"/>
                <w:szCs w:val="24"/>
              </w:rPr>
            </w:pPr>
          </w:p>
          <w:p w:rsidR="00EC166F" w:rsidRPr="00DA6188" w:rsidRDefault="00EC166F" w:rsidP="00D11ED3">
            <w:pPr>
              <w:tabs>
                <w:tab w:val="left" w:pos="945"/>
              </w:tabs>
              <w:ind w:left="-2" w:firstLine="2"/>
              <w:rPr>
                <w:rFonts w:ascii="Times New Roman" w:hAnsi="Times New Roman"/>
                <w:sz w:val="24"/>
                <w:szCs w:val="24"/>
              </w:rPr>
            </w:pPr>
            <w:r>
              <w:rPr>
                <w:rFonts w:ascii="Times New Roman" w:hAnsi="Times New Roman"/>
                <w:sz w:val="24"/>
                <w:szCs w:val="24"/>
              </w:rPr>
              <w:t xml:space="preserve"> </w:t>
            </w:r>
            <w:r w:rsidRPr="00346593">
              <w:rPr>
                <w:rFonts w:ascii="Times New Roman" w:hAnsi="Times New Roman"/>
                <w:sz w:val="24"/>
                <w:szCs w:val="24"/>
              </w:rPr>
              <w:t>Доля годового ввода малоэтажного жилья, в том числе индивидуа</w:t>
            </w:r>
            <w:r>
              <w:rPr>
                <w:rFonts w:ascii="Times New Roman" w:hAnsi="Times New Roman"/>
                <w:sz w:val="24"/>
                <w:szCs w:val="24"/>
              </w:rPr>
              <w:t>льного жилищного строительства,</w:t>
            </w:r>
          </w:p>
        </w:tc>
        <w:tc>
          <w:tcPr>
            <w:tcW w:w="7306" w:type="dxa"/>
          </w:tcPr>
          <w:p w:rsidR="00B95163" w:rsidRDefault="00B95163"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применяются следующие данные:</w:t>
            </w:r>
          </w:p>
          <w:p w:rsidR="00B95163" w:rsidRDefault="00B95163"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 вводе малоэтажного жилья, в том числе индивидуального жилищного строительства, в Московс</w:t>
            </w:r>
            <w:r w:rsidR="002E483E">
              <w:rPr>
                <w:rFonts w:ascii="Times New Roman" w:eastAsiaTheme="minorHAnsi" w:hAnsi="Times New Roman" w:cs="Times New Roman"/>
                <w:sz w:val="24"/>
                <w:szCs w:val="24"/>
                <w:lang w:eastAsia="en-US"/>
              </w:rPr>
              <w:t>кой области.</w:t>
            </w:r>
            <w:r>
              <w:rPr>
                <w:rFonts w:ascii="Times New Roman" w:eastAsiaTheme="minorHAnsi" w:hAnsi="Times New Roman" w:cs="Times New Roman"/>
                <w:sz w:val="24"/>
                <w:szCs w:val="24"/>
                <w:lang w:eastAsia="en-US"/>
              </w:rPr>
              <w:t xml:space="preserve"> В состав ввода малоэтажного жилья включается ввод жилых домов и многоквартирных домов с количеством этажей не более 3. Источник данных - орган государственной статистики;</w:t>
            </w:r>
          </w:p>
          <w:p w:rsidR="00B95163" w:rsidRDefault="00B95163"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 общем объеме в</w:t>
            </w:r>
            <w:r w:rsidR="002E483E">
              <w:rPr>
                <w:rFonts w:ascii="Times New Roman" w:eastAsiaTheme="minorHAnsi" w:hAnsi="Times New Roman" w:cs="Times New Roman"/>
                <w:sz w:val="24"/>
                <w:szCs w:val="24"/>
                <w:lang w:eastAsia="en-US"/>
              </w:rPr>
              <w:t xml:space="preserve">вода жилья в Московской области. </w:t>
            </w:r>
            <w:r>
              <w:rPr>
                <w:rFonts w:ascii="Times New Roman" w:eastAsiaTheme="minorHAnsi" w:hAnsi="Times New Roman" w:cs="Times New Roman"/>
                <w:sz w:val="24"/>
                <w:szCs w:val="24"/>
                <w:lang w:eastAsia="en-US"/>
              </w:rPr>
              <w:t>Источник данных - орган государственной статистики.</w:t>
            </w:r>
          </w:p>
          <w:p w:rsidR="00EC166F" w:rsidRPr="00651D3E" w:rsidRDefault="00B95163" w:rsidP="00651D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Значение целевого индикатора ежегодно рассчитывается как отношение объема годового ввода малоэтажного жилья, в том числе индивидуального жилищного строительства, в Московской области к общему объему годового ввода жилья в Московской области.</w:t>
            </w:r>
          </w:p>
        </w:tc>
      </w:tr>
      <w:tr w:rsidR="00EC166F" w:rsidTr="00EC166F">
        <w:tc>
          <w:tcPr>
            <w:tcW w:w="675" w:type="dxa"/>
          </w:tcPr>
          <w:p w:rsidR="00EC166F" w:rsidRDefault="00EC166F"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7088" w:type="dxa"/>
          </w:tcPr>
          <w:p w:rsidR="00EC166F" w:rsidRPr="00DA6188" w:rsidRDefault="00EC166F" w:rsidP="00D11ED3">
            <w:pPr>
              <w:tabs>
                <w:tab w:val="left" w:pos="945"/>
              </w:tabs>
              <w:rPr>
                <w:rFonts w:ascii="Times New Roman" w:hAnsi="Times New Roman"/>
                <w:sz w:val="24"/>
                <w:szCs w:val="24"/>
              </w:rPr>
            </w:pPr>
            <w:r>
              <w:rPr>
                <w:rFonts w:ascii="Times New Roman" w:hAnsi="Times New Roman"/>
                <w:sz w:val="24"/>
                <w:szCs w:val="24"/>
              </w:rPr>
              <w:t>Средняя стоимость одного квадратного метра жилья</w:t>
            </w:r>
            <w:r w:rsidRPr="00DA6188">
              <w:rPr>
                <w:rFonts w:ascii="Times New Roman" w:hAnsi="Times New Roman"/>
                <w:sz w:val="24"/>
                <w:szCs w:val="24"/>
              </w:rPr>
              <w:t xml:space="preserve"> </w:t>
            </w:r>
          </w:p>
        </w:tc>
        <w:tc>
          <w:tcPr>
            <w:tcW w:w="7306" w:type="dxa"/>
          </w:tcPr>
          <w:p w:rsidR="00286F3C" w:rsidRDefault="00DE6CE7"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целевого показателя рассчитывается по прогнозным данным Минэкономразвития России</w:t>
            </w:r>
            <w:r w:rsidR="00651D3E">
              <w:rPr>
                <w:rFonts w:ascii="Times New Roman" w:hAnsi="Times New Roman" w:cs="Times New Roman"/>
                <w:sz w:val="24"/>
                <w:szCs w:val="24"/>
              </w:rPr>
              <w:t>.</w:t>
            </w:r>
          </w:p>
        </w:tc>
      </w:tr>
      <w:tr w:rsidR="00EC166F" w:rsidTr="00EC166F">
        <w:tc>
          <w:tcPr>
            <w:tcW w:w="675" w:type="dxa"/>
          </w:tcPr>
          <w:p w:rsidR="00EC166F" w:rsidRDefault="00EC166F"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6</w:t>
            </w:r>
          </w:p>
        </w:tc>
        <w:tc>
          <w:tcPr>
            <w:tcW w:w="7088" w:type="dxa"/>
          </w:tcPr>
          <w:p w:rsidR="00EC166F" w:rsidRPr="00346593" w:rsidRDefault="00EC166F" w:rsidP="00D11ED3">
            <w:pPr>
              <w:tabs>
                <w:tab w:val="left" w:pos="945"/>
              </w:tabs>
              <w:ind w:left="-2" w:firstLine="2"/>
              <w:rPr>
                <w:rFonts w:ascii="Times New Roman" w:hAnsi="Times New Roman"/>
                <w:sz w:val="24"/>
                <w:szCs w:val="24"/>
              </w:rPr>
            </w:pPr>
            <w:r w:rsidRPr="00346593">
              <w:rPr>
                <w:rFonts w:ascii="Times New Roman" w:hAnsi="Times New Roman"/>
                <w:sz w:val="24"/>
                <w:szCs w:val="24"/>
              </w:rPr>
              <w:t xml:space="preserve">Снижение средней стоимости </w:t>
            </w:r>
            <w:r>
              <w:rPr>
                <w:rFonts w:ascii="Times New Roman" w:hAnsi="Times New Roman"/>
                <w:sz w:val="24"/>
                <w:szCs w:val="24"/>
              </w:rPr>
              <w:t>одного квадратного метра жилья,</w:t>
            </w:r>
          </w:p>
          <w:p w:rsidR="00EC166F" w:rsidRPr="00DA6188" w:rsidRDefault="00EC166F" w:rsidP="00D11ED3">
            <w:pPr>
              <w:pStyle w:val="af1"/>
              <w:ind w:left="66"/>
              <w:jc w:val="both"/>
              <w:rPr>
                <w:rFonts w:ascii="Times New Roman" w:hAnsi="Times New Roman"/>
                <w:sz w:val="24"/>
                <w:szCs w:val="24"/>
              </w:rPr>
            </w:pPr>
          </w:p>
        </w:tc>
        <w:tc>
          <w:tcPr>
            <w:tcW w:w="7306" w:type="dxa"/>
          </w:tcPr>
          <w:p w:rsidR="00B95163" w:rsidRDefault="00B95163"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применяются данные о средней стоимости одного квадратного метра жилья (тыс. рублей) на первичном рынке жилья.</w:t>
            </w:r>
          </w:p>
          <w:p w:rsidR="00B95163" w:rsidRDefault="00B95163"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Источник данных - орган государственной статистики.</w:t>
            </w:r>
          </w:p>
          <w:p w:rsidR="00EC166F" w:rsidRPr="00651D3E" w:rsidRDefault="00B95163" w:rsidP="00651D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Целевой показатель рассчитывается как отклонение среднего значения стоимости одного квадратного метра жилья по Московской области от средней стоимости одного квадратного метра жилья в 2011 году, с учетом индекса-дефлятора на соответствующий год по виду экономической деятельности "строительство", выраженное в процентах.</w:t>
            </w:r>
          </w:p>
        </w:tc>
      </w:tr>
      <w:tr w:rsidR="00EC166F" w:rsidTr="00EC166F">
        <w:tc>
          <w:tcPr>
            <w:tcW w:w="675" w:type="dxa"/>
          </w:tcPr>
          <w:p w:rsidR="00EC166F" w:rsidRDefault="00EC166F"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7088" w:type="dxa"/>
          </w:tcPr>
          <w:p w:rsidR="00EC166F" w:rsidRPr="00346593" w:rsidRDefault="00EC166F" w:rsidP="00D11ED3">
            <w:pPr>
              <w:tabs>
                <w:tab w:val="left" w:pos="945"/>
              </w:tabs>
              <w:ind w:left="-2" w:firstLine="2"/>
              <w:rPr>
                <w:rFonts w:ascii="Times New Roman" w:hAnsi="Times New Roman"/>
                <w:sz w:val="24"/>
                <w:szCs w:val="24"/>
              </w:rPr>
            </w:pPr>
            <w:r w:rsidRPr="00346593">
              <w:rPr>
                <w:rFonts w:ascii="Times New Roman" w:hAnsi="Times New Roman"/>
                <w:sz w:val="24"/>
                <w:szCs w:val="24"/>
              </w:rPr>
              <w:t xml:space="preserve">Уровень обеспеченности населения жильем, </w:t>
            </w:r>
          </w:p>
          <w:p w:rsidR="00EC166F" w:rsidRPr="00543872" w:rsidRDefault="00EC166F" w:rsidP="00D11ED3">
            <w:pPr>
              <w:tabs>
                <w:tab w:val="left" w:pos="945"/>
              </w:tabs>
              <w:ind w:left="-2" w:firstLine="567"/>
              <w:rPr>
                <w:rFonts w:ascii="Times New Roman" w:hAnsi="Times New Roman"/>
              </w:rPr>
            </w:pPr>
          </w:p>
          <w:p w:rsidR="00EC166F" w:rsidRPr="00DA6188" w:rsidRDefault="00EC166F" w:rsidP="00D11ED3">
            <w:pPr>
              <w:pStyle w:val="ConsPlusCell"/>
              <w:rPr>
                <w:rFonts w:ascii="Times New Roman" w:hAnsi="Times New Roman" w:cs="Times New Roman"/>
                <w:sz w:val="24"/>
                <w:szCs w:val="24"/>
              </w:rPr>
            </w:pPr>
          </w:p>
        </w:tc>
        <w:tc>
          <w:tcPr>
            <w:tcW w:w="7306" w:type="dxa"/>
          </w:tcPr>
          <w:p w:rsidR="00A6519F" w:rsidRDefault="00A6519F"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целевого показателя применяются данные об обеспеченности населения жильем. Источник данных - орган государственной статистики.</w:t>
            </w:r>
          </w:p>
          <w:p w:rsidR="00A6519F" w:rsidRDefault="00A6519F"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Значение целевого показателя ежегодно рассчитывается </w:t>
            </w:r>
            <w:r>
              <w:rPr>
                <w:rFonts w:ascii="Times New Roman" w:eastAsiaTheme="minorHAnsi" w:hAnsi="Times New Roman" w:cs="Times New Roman"/>
                <w:sz w:val="24"/>
                <w:szCs w:val="24"/>
                <w:lang w:eastAsia="en-US"/>
              </w:rPr>
              <w:lastRenderedPageBreak/>
              <w:t>органом государственной статистики.</w:t>
            </w:r>
          </w:p>
          <w:p w:rsidR="00A6519F" w:rsidRDefault="00A6519F" w:rsidP="00651D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A6519F" w:rsidRDefault="00A6519F" w:rsidP="00651D3E">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rPr>
              <w:drawing>
                <wp:inline distT="0" distB="0" distL="0" distR="0">
                  <wp:extent cx="1143000" cy="46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143000" cy="466725"/>
                          </a:xfrm>
                          <a:prstGeom prst="rect">
                            <a:avLst/>
                          </a:prstGeom>
                          <a:noFill/>
                          <a:ln w="9525">
                            <a:noFill/>
                            <a:miter lim="800000"/>
                            <a:headEnd/>
                            <a:tailEnd/>
                          </a:ln>
                        </pic:spPr>
                      </pic:pic>
                    </a:graphicData>
                  </a:graphic>
                </wp:inline>
              </w:drawing>
            </w:r>
          </w:p>
          <w:p w:rsidR="00A6519F" w:rsidRDefault="00A6519F"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где:</w:t>
            </w:r>
          </w:p>
          <w:p w:rsidR="00930697" w:rsidRDefault="00A6519F"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ОЖ - уровень обеспеченности населения жильем </w:t>
            </w:r>
            <w:r w:rsidR="00930697">
              <w:rPr>
                <w:rFonts w:ascii="Times New Roman" w:eastAsiaTheme="minorHAnsi" w:hAnsi="Times New Roman" w:cs="Times New Roman"/>
                <w:sz w:val="24"/>
                <w:szCs w:val="24"/>
                <w:lang w:eastAsia="en-US"/>
              </w:rPr>
              <w:t>в г.Рошаль</w:t>
            </w:r>
          </w:p>
          <w:p w:rsidR="00A6519F" w:rsidRDefault="00A6519F"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ПЛОЩ - общая площадь жилищного фонда </w:t>
            </w:r>
            <w:r w:rsidR="00930697">
              <w:rPr>
                <w:rFonts w:ascii="Times New Roman" w:eastAsiaTheme="minorHAnsi" w:hAnsi="Times New Roman" w:cs="Times New Roman"/>
                <w:sz w:val="24"/>
                <w:szCs w:val="24"/>
                <w:lang w:eastAsia="en-US"/>
              </w:rPr>
              <w:t xml:space="preserve">г. Рошаль </w:t>
            </w:r>
            <w:r>
              <w:rPr>
                <w:rFonts w:ascii="Times New Roman" w:eastAsiaTheme="minorHAnsi" w:hAnsi="Times New Roman" w:cs="Times New Roman"/>
                <w:sz w:val="24"/>
                <w:szCs w:val="24"/>
                <w:lang w:eastAsia="en-US"/>
              </w:rPr>
              <w:t>на конец года;</w:t>
            </w:r>
          </w:p>
          <w:p w:rsidR="00EC166F" w:rsidRPr="00651D3E" w:rsidRDefault="00A6519F" w:rsidP="00651D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НАС - общая численность населения на конец года</w:t>
            </w:r>
            <w:r w:rsidR="00930697">
              <w:rPr>
                <w:rFonts w:ascii="Times New Roman" w:eastAsiaTheme="minorHAnsi" w:hAnsi="Times New Roman" w:cs="Times New Roman"/>
                <w:sz w:val="24"/>
                <w:szCs w:val="24"/>
                <w:lang w:eastAsia="en-US"/>
              </w:rPr>
              <w:t xml:space="preserve"> в г.Рошаль</w:t>
            </w:r>
            <w:r>
              <w:rPr>
                <w:rFonts w:ascii="Times New Roman" w:eastAsiaTheme="minorHAnsi" w:hAnsi="Times New Roman" w:cs="Times New Roman"/>
                <w:sz w:val="24"/>
                <w:szCs w:val="24"/>
                <w:lang w:eastAsia="en-US"/>
              </w:rPr>
              <w:t>.</w:t>
            </w:r>
          </w:p>
        </w:tc>
      </w:tr>
      <w:tr w:rsidR="00EC166F" w:rsidTr="00EC166F">
        <w:tc>
          <w:tcPr>
            <w:tcW w:w="675" w:type="dxa"/>
          </w:tcPr>
          <w:p w:rsidR="00EC166F" w:rsidRDefault="00EC166F"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7088" w:type="dxa"/>
          </w:tcPr>
          <w:p w:rsidR="00EC166F" w:rsidRPr="00DA6188" w:rsidRDefault="00EC166F" w:rsidP="00D11ED3">
            <w:pPr>
              <w:tabs>
                <w:tab w:val="left" w:pos="945"/>
              </w:tabs>
              <w:ind w:left="-2" w:firstLine="2"/>
              <w:rPr>
                <w:rFonts w:ascii="Times New Roman" w:hAnsi="Times New Roman"/>
                <w:sz w:val="24"/>
                <w:szCs w:val="24"/>
              </w:rPr>
            </w:pPr>
            <w:r>
              <w:rPr>
                <w:rFonts w:ascii="Times New Roman" w:hAnsi="Times New Roman"/>
                <w:sz w:val="24"/>
                <w:szCs w:val="24"/>
              </w:rPr>
              <w:t>Коэффициент доступности жилья</w:t>
            </w:r>
            <w:r w:rsidRPr="00346593">
              <w:rPr>
                <w:rFonts w:ascii="Times New Roman" w:hAnsi="Times New Roman"/>
                <w:sz w:val="24"/>
                <w:szCs w:val="24"/>
              </w:rPr>
              <w:t xml:space="preserve"> </w:t>
            </w:r>
          </w:p>
        </w:tc>
        <w:tc>
          <w:tcPr>
            <w:tcW w:w="7306" w:type="dxa"/>
          </w:tcPr>
          <w:p w:rsidR="00A6519F" w:rsidRDefault="00A6519F"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применяются следующие данные:</w:t>
            </w:r>
          </w:p>
          <w:p w:rsidR="00A6519F" w:rsidRDefault="00A6519F"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средняя рыночная стоимость 1 кв. м жилья в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A6519F" w:rsidRDefault="00A6519F"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среднедушевые денежные доходы (в рублях в месяц на человека в среднем за год). Источник данных - орган государственной статистики.</w:t>
            </w:r>
          </w:p>
          <w:p w:rsidR="002E483E" w:rsidRDefault="002E483E" w:rsidP="002E48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Алгоритм расчета значения целевого показателя по Московской области.</w:t>
            </w:r>
          </w:p>
          <w:p w:rsidR="002E483E" w:rsidRDefault="002E483E" w:rsidP="002E48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Значение целевого показателя рассчитывается как отношение средней рыночной стоимости стандартной квартиры общей площадью 54 кв. м к среднему годовому совокупному денежному доходу семьи из 3 человек в Московской области.</w:t>
            </w:r>
          </w:p>
          <w:p w:rsidR="002E483E" w:rsidRDefault="002E483E" w:rsidP="002E48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Алгоритм расчета значения целевого показателя в среднем по Московской области.</w:t>
            </w:r>
          </w:p>
          <w:p w:rsidR="00EC166F" w:rsidRPr="00651D3E" w:rsidRDefault="002E483E" w:rsidP="00651D3E">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Значение целевого показателя рассчитывается как отношение средней по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tc>
      </w:tr>
      <w:tr w:rsidR="00EC166F" w:rsidTr="00EC166F">
        <w:tc>
          <w:tcPr>
            <w:tcW w:w="675" w:type="dxa"/>
          </w:tcPr>
          <w:p w:rsidR="00EC166F" w:rsidRDefault="00EC166F"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7088" w:type="dxa"/>
          </w:tcPr>
          <w:p w:rsidR="00EC166F" w:rsidRPr="00053853" w:rsidRDefault="00EC166F" w:rsidP="00D11ED3">
            <w:pPr>
              <w:pStyle w:val="ConsPlusNormal"/>
              <w:ind w:right="-75"/>
              <w:rPr>
                <w:rFonts w:ascii="Times New Roman" w:hAnsi="Times New Roman" w:cs="Times New Roman"/>
                <w:sz w:val="24"/>
                <w:szCs w:val="24"/>
              </w:rPr>
            </w:pPr>
            <w:r>
              <w:rPr>
                <w:rFonts w:ascii="Times New Roman" w:hAnsi="Times New Roman" w:cs="Times New Roman"/>
                <w:sz w:val="24"/>
                <w:szCs w:val="24"/>
              </w:rPr>
              <w:t>Численность переселенных граждан</w:t>
            </w:r>
          </w:p>
        </w:tc>
        <w:tc>
          <w:tcPr>
            <w:tcW w:w="7306" w:type="dxa"/>
          </w:tcPr>
          <w:p w:rsidR="00EC166F" w:rsidRDefault="00A6519F" w:rsidP="004834C2">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Значение целевого показателя рассчитывается путем </w:t>
            </w:r>
            <w:r w:rsidR="004834C2">
              <w:rPr>
                <w:rFonts w:ascii="Times New Roman" w:eastAsiaTheme="minorHAnsi" w:hAnsi="Times New Roman" w:cs="Times New Roman"/>
                <w:sz w:val="24"/>
                <w:szCs w:val="24"/>
                <w:lang w:eastAsia="en-US"/>
              </w:rPr>
              <w:lastRenderedPageBreak/>
              <w:t>непосредственного подсчета граждан переселенных из аварийного жилищного фонда городского округа Рошаль.</w:t>
            </w:r>
            <w:r w:rsidR="004834C2">
              <w:rPr>
                <w:rFonts w:ascii="Times New Roman" w:hAnsi="Times New Roman" w:cs="Times New Roman"/>
                <w:sz w:val="24"/>
                <w:szCs w:val="24"/>
              </w:rPr>
              <w:t xml:space="preserve"> </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7088" w:type="dxa"/>
          </w:tcPr>
          <w:p w:rsidR="004834C2" w:rsidRPr="00053853" w:rsidRDefault="004834C2" w:rsidP="00D11ED3">
            <w:pPr>
              <w:pStyle w:val="ConsPlusNormal"/>
              <w:ind w:right="-75"/>
              <w:rPr>
                <w:rFonts w:ascii="Times New Roman" w:hAnsi="Times New Roman" w:cs="Times New Roman"/>
                <w:sz w:val="24"/>
                <w:szCs w:val="24"/>
              </w:rPr>
            </w:pPr>
            <w:r>
              <w:rPr>
                <w:rFonts w:ascii="Times New Roman" w:hAnsi="Times New Roman" w:cs="Times New Roman"/>
                <w:sz w:val="24"/>
                <w:szCs w:val="24"/>
              </w:rPr>
              <w:t>Количество расселенных помещений</w:t>
            </w:r>
          </w:p>
        </w:tc>
        <w:tc>
          <w:tcPr>
            <w:tcW w:w="7306" w:type="dxa"/>
          </w:tcPr>
          <w:p w:rsidR="004834C2" w:rsidRDefault="004834C2" w:rsidP="004834C2">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Значение целевого показателя рассчитывается путем непосредственного подсчета расселенных помещений  аварийного жилищного фонда городского округа Рошаль.</w:t>
            </w:r>
            <w:r>
              <w:rPr>
                <w:rFonts w:ascii="Times New Roman" w:hAnsi="Times New Roman" w:cs="Times New Roman"/>
                <w:sz w:val="24"/>
                <w:szCs w:val="24"/>
              </w:rPr>
              <w:t xml:space="preserve"> </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11</w:t>
            </w:r>
          </w:p>
        </w:tc>
        <w:tc>
          <w:tcPr>
            <w:tcW w:w="7088" w:type="dxa"/>
          </w:tcPr>
          <w:p w:rsidR="004834C2" w:rsidRDefault="004834C2" w:rsidP="00D11ED3">
            <w:pPr>
              <w:pStyle w:val="ConsPlusNormal"/>
              <w:ind w:right="-75"/>
              <w:rPr>
                <w:rFonts w:ascii="Times New Roman" w:hAnsi="Times New Roman" w:cs="Times New Roman"/>
                <w:sz w:val="24"/>
                <w:szCs w:val="24"/>
              </w:rPr>
            </w:pPr>
            <w:r>
              <w:rPr>
                <w:rFonts w:ascii="Times New Roman" w:hAnsi="Times New Roman" w:cs="Times New Roman"/>
                <w:sz w:val="24"/>
                <w:szCs w:val="24"/>
              </w:rPr>
              <w:t>Площадь предоставленных помещений</w:t>
            </w:r>
          </w:p>
        </w:tc>
        <w:tc>
          <w:tcPr>
            <w:tcW w:w="7306" w:type="dxa"/>
          </w:tcPr>
          <w:p w:rsidR="004834C2" w:rsidRPr="00FD686B" w:rsidRDefault="004834C2" w:rsidP="00FD686B">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Значение целевого показателя рассчитывается путем суммирования общих площадей жилых помещений предоставленных гражданам.</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7088" w:type="dxa"/>
          </w:tcPr>
          <w:p w:rsidR="004834C2" w:rsidRPr="00053853" w:rsidRDefault="004834C2" w:rsidP="00D11ED3">
            <w:pPr>
              <w:pStyle w:val="ConsPlusNormal"/>
              <w:ind w:right="-75"/>
              <w:rPr>
                <w:rFonts w:ascii="Times New Roman" w:hAnsi="Times New Roman" w:cs="Times New Roman"/>
                <w:sz w:val="24"/>
                <w:szCs w:val="24"/>
              </w:rPr>
            </w:pPr>
            <w:r w:rsidRPr="00053853">
              <w:rPr>
                <w:rFonts w:ascii="Times New Roman" w:hAnsi="Times New Roman" w:cs="Times New Roman"/>
                <w:sz w:val="24"/>
                <w:szCs w:val="24"/>
              </w:rPr>
              <w:t>Количество свидетельств, выданных молодым семьям</w:t>
            </w:r>
          </w:p>
        </w:tc>
        <w:tc>
          <w:tcPr>
            <w:tcW w:w="7306" w:type="dxa"/>
          </w:tcPr>
          <w:p w:rsidR="004834C2" w:rsidRDefault="004834C2" w:rsidP="004834C2">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Значение целевого показателя рассчитывается путем непосредственного подсчета свидетельств, выданных молодым семьям - участницам </w:t>
            </w:r>
            <w:hyperlink r:id="rId18" w:history="1">
              <w:r>
                <w:rPr>
                  <w:rFonts w:ascii="Times New Roman" w:eastAsiaTheme="minorHAnsi" w:hAnsi="Times New Roman" w:cs="Times New Roman"/>
                  <w:color w:val="0000FF"/>
                  <w:sz w:val="24"/>
                  <w:szCs w:val="24"/>
                  <w:lang w:eastAsia="en-US"/>
                </w:rPr>
                <w:t>подпрограммы</w:t>
              </w:r>
            </w:hyperlink>
            <w:r>
              <w:rPr>
                <w:rFonts w:ascii="Times New Roman" w:eastAsiaTheme="minorHAnsi" w:hAnsi="Times New Roman" w:cs="Times New Roman"/>
                <w:sz w:val="24"/>
                <w:szCs w:val="24"/>
                <w:lang w:eastAsia="en-US"/>
              </w:rPr>
              <w:t xml:space="preserve"> «Обеспечение жильем молодых семей»</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7088" w:type="dxa"/>
          </w:tcPr>
          <w:p w:rsidR="004834C2" w:rsidRPr="00053853" w:rsidRDefault="004834C2" w:rsidP="00D11ED3">
            <w:pPr>
              <w:pStyle w:val="ConsPlusNormal"/>
              <w:ind w:right="-75"/>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w:t>
            </w:r>
          </w:p>
        </w:tc>
        <w:tc>
          <w:tcPr>
            <w:tcW w:w="7306" w:type="dxa"/>
          </w:tcPr>
          <w:p w:rsidR="004834C2" w:rsidRDefault="004834C2"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применяются следующие данные:</w:t>
            </w:r>
          </w:p>
          <w:p w:rsidR="004834C2" w:rsidRDefault="004834C2"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количество молодых семей, улучшивших жилищные условия с помощью государственной поддержки в рамках реализации </w:t>
            </w:r>
            <w:hyperlink r:id="rId19" w:history="1">
              <w:r>
                <w:rPr>
                  <w:rFonts w:ascii="Times New Roman" w:eastAsiaTheme="minorHAnsi" w:hAnsi="Times New Roman" w:cs="Times New Roman"/>
                  <w:color w:val="0000FF"/>
                  <w:sz w:val="24"/>
                  <w:szCs w:val="24"/>
                  <w:lang w:eastAsia="en-US"/>
                </w:rPr>
                <w:t>подпрограммы</w:t>
              </w:r>
            </w:hyperlink>
            <w:r>
              <w:rPr>
                <w:rFonts w:ascii="Times New Roman" w:eastAsiaTheme="minorHAnsi" w:hAnsi="Times New Roman" w:cs="Times New Roman"/>
                <w:sz w:val="24"/>
                <w:szCs w:val="24"/>
                <w:lang w:eastAsia="en-US"/>
              </w:rPr>
              <w:t xml:space="preserve"> "Обеспечение жильем молодых семей" Государственной программы;</w:t>
            </w:r>
          </w:p>
          <w:p w:rsidR="004834C2" w:rsidRDefault="004834C2"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общее количество молодых семей, изъявивших желание принять участие в реализации </w:t>
            </w:r>
            <w:hyperlink r:id="rId20" w:history="1">
              <w:r>
                <w:rPr>
                  <w:rFonts w:ascii="Times New Roman" w:eastAsiaTheme="minorHAnsi" w:hAnsi="Times New Roman" w:cs="Times New Roman"/>
                  <w:color w:val="0000FF"/>
                  <w:sz w:val="24"/>
                  <w:szCs w:val="24"/>
                  <w:lang w:eastAsia="en-US"/>
                </w:rPr>
                <w:t>подпрограммы</w:t>
              </w:r>
            </w:hyperlink>
            <w:r>
              <w:rPr>
                <w:rFonts w:ascii="Times New Roman" w:eastAsiaTheme="minorHAnsi" w:hAnsi="Times New Roman" w:cs="Times New Roman"/>
                <w:sz w:val="24"/>
                <w:szCs w:val="24"/>
                <w:lang w:eastAsia="en-US"/>
              </w:rPr>
              <w:t xml:space="preserve"> "Об</w:t>
            </w:r>
            <w:r w:rsidR="00A3256E">
              <w:rPr>
                <w:rFonts w:ascii="Times New Roman" w:eastAsiaTheme="minorHAnsi" w:hAnsi="Times New Roman" w:cs="Times New Roman"/>
                <w:sz w:val="24"/>
                <w:szCs w:val="24"/>
                <w:lang w:eastAsia="en-US"/>
              </w:rPr>
              <w:t>еспечение жильем молодых семей".</w:t>
            </w:r>
          </w:p>
          <w:p w:rsidR="004834C2" w:rsidRDefault="004834C2" w:rsidP="00A3256E">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r:id="rId21" w:history="1">
              <w:r>
                <w:rPr>
                  <w:rFonts w:ascii="Times New Roman" w:eastAsiaTheme="minorHAnsi" w:hAnsi="Times New Roman" w:cs="Times New Roman"/>
                  <w:color w:val="0000FF"/>
                  <w:sz w:val="24"/>
                  <w:szCs w:val="24"/>
                  <w:lang w:eastAsia="en-US"/>
                </w:rPr>
                <w:t>подпрограммы</w:t>
              </w:r>
            </w:hyperlink>
            <w:r>
              <w:rPr>
                <w:rFonts w:ascii="Times New Roman" w:eastAsiaTheme="minorHAnsi" w:hAnsi="Times New Roman" w:cs="Times New Roman"/>
                <w:sz w:val="24"/>
                <w:szCs w:val="24"/>
                <w:lang w:eastAsia="en-US"/>
              </w:rPr>
              <w:t xml:space="preserve"> "Обеспечение жильем молодых семей", к общему количеству молодых семей, изъявивших желание принять участие в реализации </w:t>
            </w:r>
            <w:hyperlink r:id="rId22" w:history="1">
              <w:r>
                <w:rPr>
                  <w:rFonts w:ascii="Times New Roman" w:eastAsiaTheme="minorHAnsi" w:hAnsi="Times New Roman" w:cs="Times New Roman"/>
                  <w:color w:val="0000FF"/>
                  <w:sz w:val="24"/>
                  <w:szCs w:val="24"/>
                  <w:lang w:eastAsia="en-US"/>
                </w:rPr>
                <w:t>подпрограммы</w:t>
              </w:r>
            </w:hyperlink>
            <w:r>
              <w:rPr>
                <w:rFonts w:ascii="Times New Roman" w:eastAsiaTheme="minorHAnsi" w:hAnsi="Times New Roman" w:cs="Times New Roman"/>
                <w:sz w:val="24"/>
                <w:szCs w:val="24"/>
                <w:lang w:eastAsia="en-US"/>
              </w:rPr>
              <w:t xml:space="preserve"> "Обеспечение жильем молодых семей" </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14</w:t>
            </w:r>
          </w:p>
        </w:tc>
        <w:tc>
          <w:tcPr>
            <w:tcW w:w="7088" w:type="dxa"/>
          </w:tcPr>
          <w:p w:rsidR="004834C2" w:rsidRPr="00053853" w:rsidRDefault="004834C2" w:rsidP="00D11ED3">
            <w:pPr>
              <w:pStyle w:val="ConsPlusNormal"/>
              <w:ind w:left="88" w:right="67"/>
              <w:jc w:val="both"/>
              <w:rPr>
                <w:rFonts w:ascii="Times New Roman" w:hAnsi="Times New Roman" w:cs="Times New Roman"/>
                <w:sz w:val="24"/>
                <w:szCs w:val="24"/>
              </w:rPr>
            </w:pPr>
            <w:r w:rsidRPr="00053853">
              <w:rPr>
                <w:rFonts w:ascii="Times New Roman" w:hAnsi="Times New Roman" w:cs="Times New Roman"/>
                <w:sz w:val="24"/>
                <w:szCs w:val="24"/>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w:t>
            </w:r>
            <w:r>
              <w:rPr>
                <w:rFonts w:ascii="Times New Roman" w:hAnsi="Times New Roman" w:cs="Times New Roman"/>
                <w:sz w:val="24"/>
                <w:szCs w:val="24"/>
              </w:rPr>
              <w:t>помещени</w:t>
            </w:r>
            <w:r w:rsidRPr="00053853">
              <w:rPr>
                <w:rFonts w:ascii="Times New Roman" w:hAnsi="Times New Roman" w:cs="Times New Roman"/>
                <w:sz w:val="24"/>
                <w:szCs w:val="24"/>
              </w:rPr>
              <w:t>ями за счет средств федерального бюджета</w:t>
            </w:r>
          </w:p>
        </w:tc>
        <w:tc>
          <w:tcPr>
            <w:tcW w:w="7306" w:type="dxa"/>
          </w:tcPr>
          <w:p w:rsidR="004834C2" w:rsidRDefault="00A3256E" w:rsidP="00A3256E">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Значение целевого показателя рассчитывается путем непосредственного подсчета</w:t>
            </w:r>
            <w:r w:rsidR="004834C2">
              <w:rPr>
                <w:rFonts w:ascii="Times New Roman" w:eastAsiaTheme="minorHAnsi" w:hAnsi="Times New Roman" w:cs="Times New Roman"/>
                <w:sz w:val="24"/>
                <w:szCs w:val="24"/>
                <w:lang w:eastAsia="en-US"/>
              </w:rPr>
              <w:t xml:space="preserve">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w:t>
            </w:r>
            <w:r>
              <w:rPr>
                <w:rFonts w:ascii="Times New Roman" w:eastAsiaTheme="minorHAnsi" w:hAnsi="Times New Roman" w:cs="Times New Roman"/>
                <w:sz w:val="24"/>
                <w:szCs w:val="24"/>
                <w:lang w:eastAsia="en-US"/>
              </w:rPr>
              <w:t>.</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15</w:t>
            </w:r>
          </w:p>
        </w:tc>
        <w:tc>
          <w:tcPr>
            <w:tcW w:w="7088" w:type="dxa"/>
          </w:tcPr>
          <w:p w:rsidR="004834C2" w:rsidRPr="00053853" w:rsidRDefault="004834C2" w:rsidP="00D11ED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ветеранов Великой Отечественной войны, членов </w:t>
            </w:r>
            <w:r>
              <w:rPr>
                <w:rFonts w:ascii="Times New Roman" w:hAnsi="Times New Roman" w:cs="Times New Roman"/>
                <w:sz w:val="24"/>
                <w:szCs w:val="24"/>
              </w:rPr>
              <w:lastRenderedPageBreak/>
              <w:t>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w:t>
            </w:r>
          </w:p>
        </w:tc>
        <w:tc>
          <w:tcPr>
            <w:tcW w:w="7306" w:type="dxa"/>
          </w:tcPr>
          <w:p w:rsidR="004834C2" w:rsidRDefault="00A3256E" w:rsidP="00A3256E">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lastRenderedPageBreak/>
              <w:t xml:space="preserve">Значение целевого показателя рассчитывается путем </w:t>
            </w:r>
            <w:r>
              <w:rPr>
                <w:rFonts w:ascii="Times New Roman" w:eastAsiaTheme="minorHAnsi" w:hAnsi="Times New Roman" w:cs="Times New Roman"/>
                <w:sz w:val="24"/>
                <w:szCs w:val="24"/>
                <w:lang w:eastAsia="en-US"/>
              </w:rPr>
              <w:lastRenderedPageBreak/>
              <w:t xml:space="preserve">непосредственного подсчета </w:t>
            </w:r>
            <w:r w:rsidR="004834C2">
              <w:rPr>
                <w:rFonts w:ascii="Times New Roman" w:eastAsiaTheme="minorHAnsi" w:hAnsi="Times New Roman" w:cs="Times New Roman"/>
                <w:sz w:val="24"/>
                <w:szCs w:val="24"/>
                <w:lang w:eastAsia="en-US"/>
              </w:rPr>
              <w:t>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w:t>
            </w:r>
            <w:r>
              <w:rPr>
                <w:rFonts w:ascii="Times New Roman" w:eastAsiaTheme="minorHAnsi" w:hAnsi="Times New Roman" w:cs="Times New Roman"/>
                <w:sz w:val="24"/>
                <w:szCs w:val="24"/>
                <w:lang w:eastAsia="en-US"/>
              </w:rPr>
              <w:t>.</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7088" w:type="dxa"/>
          </w:tcPr>
          <w:p w:rsidR="004834C2" w:rsidRPr="00053853" w:rsidRDefault="004834C2" w:rsidP="00D11ED3">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 стоящих в очереди на улучшение жилищных условий</w:t>
            </w:r>
          </w:p>
        </w:tc>
        <w:tc>
          <w:tcPr>
            <w:tcW w:w="7306" w:type="dxa"/>
          </w:tcPr>
          <w:p w:rsidR="00841CF1" w:rsidRDefault="00841CF1" w:rsidP="00841CF1">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Значение целевого показателя рассчитывается путем непосредственного подсчета граждан, состоящих на в очереди на улучшение жилищных условий</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7088" w:type="dxa"/>
          </w:tcPr>
          <w:p w:rsidR="004834C2" w:rsidRPr="00053853" w:rsidRDefault="004834C2" w:rsidP="00D11ED3">
            <w:pPr>
              <w:pStyle w:val="ConsPlusNormal"/>
              <w:rPr>
                <w:rFonts w:ascii="Times New Roman" w:hAnsi="Times New Roman" w:cs="Times New Roman"/>
                <w:sz w:val="24"/>
                <w:szCs w:val="24"/>
              </w:rPr>
            </w:pPr>
            <w:r>
              <w:rPr>
                <w:rFonts w:ascii="Times New Roman" w:hAnsi="Times New Roman" w:cs="Times New Roman"/>
                <w:sz w:val="24"/>
                <w:szCs w:val="24"/>
              </w:rPr>
              <w:t>Доля семей, обеспеченных жилыми помещениями, к общему количеству семей, стоящих в очереди на улучшение жилищных условий в городском округе Рошаль (Указ Президента Российской Федерации от 07.05.2012 № 600)</w:t>
            </w:r>
          </w:p>
        </w:tc>
        <w:tc>
          <w:tcPr>
            <w:tcW w:w="7306" w:type="dxa"/>
          </w:tcPr>
          <w:p w:rsidR="004834C2" w:rsidRDefault="004834C2" w:rsidP="00841CF1">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применяются следующие данные:</w:t>
            </w:r>
          </w:p>
          <w:p w:rsidR="004834C2" w:rsidRDefault="004834C2"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 количестве семей, стоящих в очереди на улучшение жилищных условий и обеспеченных жильем;</w:t>
            </w:r>
          </w:p>
          <w:p w:rsidR="004834C2" w:rsidRDefault="004834C2" w:rsidP="00B9516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 общем количестве семей, стоящих в очереди на улучшение жилищных условий.</w:t>
            </w:r>
          </w:p>
          <w:p w:rsidR="004834C2" w:rsidRPr="00FD686B" w:rsidRDefault="004834C2" w:rsidP="00FD686B">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Целевой показатель рассчитывается как отношение количества семей, стоящих в очереди на улучшение жилищных условий, обеспеченных жильем, к общему количеству семей, стоящих в очереди на улучшение жилищных условий.</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18</w:t>
            </w:r>
          </w:p>
          <w:p w:rsidR="00841CF1" w:rsidRDefault="00841CF1" w:rsidP="00975C5B">
            <w:pPr>
              <w:pStyle w:val="ConsPlusNormal"/>
              <w:jc w:val="both"/>
              <w:rPr>
                <w:rFonts w:ascii="Times New Roman" w:hAnsi="Times New Roman" w:cs="Times New Roman"/>
                <w:sz w:val="24"/>
                <w:szCs w:val="24"/>
              </w:rPr>
            </w:pPr>
          </w:p>
          <w:p w:rsidR="00841CF1" w:rsidRDefault="00841CF1" w:rsidP="00975C5B">
            <w:pPr>
              <w:pStyle w:val="ConsPlusNormal"/>
              <w:jc w:val="both"/>
              <w:rPr>
                <w:rFonts w:ascii="Times New Roman" w:hAnsi="Times New Roman" w:cs="Times New Roman"/>
                <w:sz w:val="24"/>
                <w:szCs w:val="24"/>
              </w:rPr>
            </w:pPr>
          </w:p>
        </w:tc>
        <w:tc>
          <w:tcPr>
            <w:tcW w:w="7088" w:type="dxa"/>
          </w:tcPr>
          <w:p w:rsidR="004834C2" w:rsidRPr="005B6E33" w:rsidRDefault="004834C2" w:rsidP="00D11ED3">
            <w:pPr>
              <w:pStyle w:val="ConsPlusNormal"/>
              <w:ind w:right="-75"/>
              <w:jc w:val="both"/>
              <w:rPr>
                <w:rFonts w:ascii="Times New Roman" w:hAnsi="Times New Roman" w:cs="Times New Roman"/>
                <w:sz w:val="22"/>
                <w:szCs w:val="22"/>
              </w:rPr>
            </w:pPr>
            <w:r w:rsidRPr="005B6E33">
              <w:rPr>
                <w:rFonts w:ascii="Times New Roman" w:hAnsi="Times New Roman" w:cs="Times New Roman"/>
                <w:sz w:val="22"/>
                <w:szCs w:val="22"/>
              </w:rPr>
              <w:t>Количество детей-сирот и детей, оставшихся без попечения родителей, а также лиц из их числа, обеспеченных жилыми помещениями</w:t>
            </w:r>
          </w:p>
        </w:tc>
        <w:tc>
          <w:tcPr>
            <w:tcW w:w="7306" w:type="dxa"/>
          </w:tcPr>
          <w:p w:rsidR="004834C2" w:rsidRDefault="00841CF1" w:rsidP="00841CF1">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Значение целевого показателя рассчитывается путем непосредственного подсчета </w:t>
            </w:r>
            <w:r w:rsidR="00930697" w:rsidRPr="005B6E33">
              <w:rPr>
                <w:rFonts w:ascii="Times New Roman" w:hAnsi="Times New Roman" w:cs="Times New Roman"/>
              </w:rPr>
              <w:t>детей-сирот и детей, оставшихся без попечения родителей, а также лиц из их числа, обеспеченных жилыми помещениями</w:t>
            </w:r>
            <w:r w:rsidR="00930697">
              <w:rPr>
                <w:rFonts w:ascii="Times New Roman" w:hAnsi="Times New Roman" w:cs="Times New Roman"/>
              </w:rPr>
              <w:t>.</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7088" w:type="dxa"/>
          </w:tcPr>
          <w:p w:rsidR="004834C2" w:rsidRPr="005B6E33" w:rsidRDefault="004834C2" w:rsidP="00EC166F">
            <w:pPr>
              <w:pStyle w:val="ConsPlusNormal"/>
              <w:ind w:right="-75"/>
              <w:rPr>
                <w:rFonts w:ascii="Times New Roman" w:hAnsi="Times New Roman" w:cs="Times New Roman"/>
                <w:sz w:val="22"/>
                <w:szCs w:val="22"/>
              </w:rPr>
            </w:pPr>
            <w:r w:rsidRPr="005B6E33">
              <w:rPr>
                <w:rFonts w:ascii="Times New Roman" w:hAnsi="Times New Roman" w:cs="Times New Roman"/>
                <w:sz w:val="22"/>
                <w:szCs w:val="22"/>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tc>
        <w:tc>
          <w:tcPr>
            <w:tcW w:w="7306" w:type="dxa"/>
          </w:tcPr>
          <w:p w:rsidR="004834C2" w:rsidRDefault="004834C2" w:rsidP="00A6519F">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применяются данные Министерства образования Московской области по муниципальным образованиям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4834C2" w:rsidRPr="00FD686B" w:rsidRDefault="004834C2" w:rsidP="00FD686B">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муниципальным районам и городским округам Московской области и отчетов муниципальных образований Московской области о расходовании субвенций из бюджета Московской области бюджетам муниципальных образований Московской области на обеспечение предоставления жилых помещений детям-сиротам и </w:t>
            </w:r>
            <w:r>
              <w:rPr>
                <w:rFonts w:ascii="Times New Roman" w:eastAsiaTheme="minorHAnsi" w:hAnsi="Times New Roman" w:cs="Times New Roman"/>
                <w:sz w:val="24"/>
                <w:szCs w:val="24"/>
                <w:lang w:eastAsia="en-US"/>
              </w:rPr>
              <w:lastRenderedPageBreak/>
              <w:t>детям, оставшимся без попечения родителей, лицам из их числа по договорам найма специализированных жилых помещений.</w:t>
            </w:r>
          </w:p>
        </w:tc>
      </w:tr>
      <w:tr w:rsidR="004834C2" w:rsidTr="00EC166F">
        <w:tc>
          <w:tcPr>
            <w:tcW w:w="675" w:type="dxa"/>
          </w:tcPr>
          <w:p w:rsidR="004834C2" w:rsidRDefault="004834C2"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7088" w:type="dxa"/>
          </w:tcPr>
          <w:p w:rsidR="004834C2" w:rsidRPr="005B6E33" w:rsidRDefault="00FD686B" w:rsidP="00EC166F">
            <w:pPr>
              <w:pStyle w:val="ConsPlusNormal"/>
              <w:ind w:right="-75"/>
              <w:rPr>
                <w:rFonts w:ascii="Times New Roman" w:hAnsi="Times New Roman" w:cs="Times New Roman"/>
                <w:sz w:val="22"/>
                <w:szCs w:val="22"/>
              </w:rPr>
            </w:pPr>
            <w:r>
              <w:rPr>
                <w:rFonts w:ascii="Times New Roman" w:hAnsi="Times New Roman" w:cs="Times New Roman"/>
                <w:sz w:val="24"/>
                <w:szCs w:val="24"/>
              </w:rPr>
              <w:t>Доля</w:t>
            </w:r>
            <w:r w:rsidRPr="00053853">
              <w:rPr>
                <w:rFonts w:ascii="Times New Roman" w:hAnsi="Times New Roman" w:cs="Times New Roman"/>
                <w:sz w:val="24"/>
                <w:szCs w:val="24"/>
              </w:rPr>
              <w:t xml:space="preserve"> граждан получивших субсидию на оплату жилого помещения и коммунальных услуг</w:t>
            </w:r>
          </w:p>
        </w:tc>
        <w:tc>
          <w:tcPr>
            <w:tcW w:w="7306" w:type="dxa"/>
          </w:tcPr>
          <w:p w:rsidR="00FD686B" w:rsidRDefault="00FD686B" w:rsidP="00FD686B">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расчете значения целевого показателя применяются следующие данные:</w:t>
            </w:r>
          </w:p>
          <w:p w:rsidR="005926E3" w:rsidRDefault="005926E3" w:rsidP="00FD686B">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к</w:t>
            </w:r>
            <w:r w:rsidR="00FD686B">
              <w:rPr>
                <w:rFonts w:ascii="Times New Roman" w:eastAsiaTheme="minorHAnsi" w:hAnsi="Times New Roman" w:cs="Times New Roman"/>
                <w:sz w:val="24"/>
                <w:szCs w:val="24"/>
                <w:lang w:eastAsia="en-US"/>
              </w:rPr>
              <w:t xml:space="preserve">оличество граждан </w:t>
            </w:r>
            <w:r w:rsidR="00FD686B" w:rsidRPr="00053853">
              <w:rPr>
                <w:rFonts w:ascii="Times New Roman" w:hAnsi="Times New Roman" w:cs="Times New Roman"/>
                <w:sz w:val="24"/>
                <w:szCs w:val="24"/>
              </w:rPr>
              <w:t>получивших субсидию на оплату жилого помещения и коммунальных услуг</w:t>
            </w:r>
            <w:r>
              <w:rPr>
                <w:rFonts w:ascii="Times New Roman" w:hAnsi="Times New Roman" w:cs="Times New Roman"/>
                <w:sz w:val="24"/>
                <w:szCs w:val="24"/>
              </w:rPr>
              <w:t>;</w:t>
            </w:r>
          </w:p>
          <w:p w:rsidR="00AB4FF0" w:rsidRDefault="00FD686B" w:rsidP="005926E3">
            <w:pPr>
              <w:autoSpaceDE w:val="0"/>
              <w:autoSpaceDN w:val="0"/>
              <w:adjustRightInd w:val="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общее количество </w:t>
            </w:r>
            <w:r w:rsidR="005926E3">
              <w:rPr>
                <w:rFonts w:ascii="Times New Roman" w:eastAsiaTheme="minorHAnsi" w:hAnsi="Times New Roman" w:cs="Times New Roman"/>
                <w:sz w:val="24"/>
                <w:szCs w:val="24"/>
                <w:lang w:eastAsia="en-US"/>
              </w:rPr>
              <w:t>граждан изъявивших желание</w:t>
            </w:r>
            <w:r w:rsidR="005926E3" w:rsidRPr="00053853">
              <w:rPr>
                <w:rFonts w:ascii="Times New Roman" w:hAnsi="Times New Roman" w:cs="Times New Roman"/>
                <w:sz w:val="24"/>
                <w:szCs w:val="24"/>
              </w:rPr>
              <w:t xml:space="preserve"> </w:t>
            </w:r>
            <w:r w:rsidR="005926E3">
              <w:rPr>
                <w:rFonts w:ascii="Times New Roman" w:hAnsi="Times New Roman" w:cs="Times New Roman"/>
                <w:sz w:val="24"/>
                <w:szCs w:val="24"/>
              </w:rPr>
              <w:t xml:space="preserve">получить </w:t>
            </w:r>
            <w:r w:rsidR="005926E3" w:rsidRPr="00053853">
              <w:rPr>
                <w:rFonts w:ascii="Times New Roman" w:hAnsi="Times New Roman" w:cs="Times New Roman"/>
                <w:sz w:val="24"/>
                <w:szCs w:val="24"/>
              </w:rPr>
              <w:t xml:space="preserve"> субсидию на оплату жилого помещения и коммунальных услуг</w:t>
            </w:r>
            <w:r w:rsidR="005926E3">
              <w:rPr>
                <w:rFonts w:ascii="Times New Roman" w:hAnsi="Times New Roman" w:cs="Times New Roman"/>
                <w:sz w:val="24"/>
                <w:szCs w:val="24"/>
              </w:rPr>
              <w:t>;</w:t>
            </w:r>
            <w:r>
              <w:rPr>
                <w:rFonts w:ascii="Times New Roman" w:eastAsiaTheme="minorHAnsi" w:hAnsi="Times New Roman" w:cs="Times New Roman"/>
                <w:sz w:val="24"/>
                <w:szCs w:val="24"/>
                <w:lang w:eastAsia="en-US"/>
              </w:rPr>
              <w:t xml:space="preserve"> </w:t>
            </w:r>
          </w:p>
          <w:p w:rsidR="004834C2" w:rsidRDefault="00FD686B" w:rsidP="005926E3">
            <w:pPr>
              <w:autoSpaceDE w:val="0"/>
              <w:autoSpaceDN w:val="0"/>
              <w:adjustRightInd w:val="0"/>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Значение целевого показателя рассчитывается как отношение количества </w:t>
            </w:r>
            <w:r w:rsidR="00AB4FF0">
              <w:rPr>
                <w:rFonts w:ascii="Times New Roman" w:eastAsiaTheme="minorHAnsi" w:hAnsi="Times New Roman" w:cs="Times New Roman"/>
                <w:sz w:val="24"/>
                <w:szCs w:val="24"/>
                <w:lang w:eastAsia="en-US"/>
              </w:rPr>
              <w:t xml:space="preserve">граждан, </w:t>
            </w:r>
            <w:r w:rsidR="00AB4FF0" w:rsidRPr="00053853">
              <w:rPr>
                <w:rFonts w:ascii="Times New Roman" w:hAnsi="Times New Roman" w:cs="Times New Roman"/>
                <w:sz w:val="24"/>
                <w:szCs w:val="24"/>
              </w:rPr>
              <w:t>получивших субсидию на оплату жилого помещения и коммунальных услуг</w:t>
            </w:r>
            <w:r>
              <w:rPr>
                <w:rFonts w:ascii="Times New Roman" w:eastAsiaTheme="minorHAnsi" w:hAnsi="Times New Roman" w:cs="Times New Roman"/>
                <w:sz w:val="24"/>
                <w:szCs w:val="24"/>
                <w:lang w:eastAsia="en-US"/>
              </w:rPr>
              <w:t xml:space="preserve">, к общему количеству </w:t>
            </w:r>
            <w:r w:rsidR="00AB4FF0">
              <w:rPr>
                <w:rFonts w:ascii="Times New Roman" w:eastAsiaTheme="minorHAnsi" w:hAnsi="Times New Roman" w:cs="Times New Roman"/>
                <w:sz w:val="24"/>
                <w:szCs w:val="24"/>
                <w:lang w:eastAsia="en-US"/>
              </w:rPr>
              <w:t>граждан изъявивших желание</w:t>
            </w:r>
            <w:r w:rsidR="00AB4FF0" w:rsidRPr="00053853">
              <w:rPr>
                <w:rFonts w:ascii="Times New Roman" w:hAnsi="Times New Roman" w:cs="Times New Roman"/>
                <w:sz w:val="24"/>
                <w:szCs w:val="24"/>
              </w:rPr>
              <w:t xml:space="preserve"> </w:t>
            </w:r>
            <w:r w:rsidR="00AB4FF0">
              <w:rPr>
                <w:rFonts w:ascii="Times New Roman" w:hAnsi="Times New Roman" w:cs="Times New Roman"/>
                <w:sz w:val="24"/>
                <w:szCs w:val="24"/>
              </w:rPr>
              <w:t xml:space="preserve">получить </w:t>
            </w:r>
            <w:r w:rsidR="00AB4FF0" w:rsidRPr="00053853">
              <w:rPr>
                <w:rFonts w:ascii="Times New Roman" w:hAnsi="Times New Roman" w:cs="Times New Roman"/>
                <w:sz w:val="24"/>
                <w:szCs w:val="24"/>
              </w:rPr>
              <w:t xml:space="preserve"> субсидию на оплату жилого помещения и коммунальных услуг</w:t>
            </w:r>
            <w:r w:rsidR="00AB4FF0">
              <w:rPr>
                <w:rFonts w:ascii="Times New Roman" w:hAnsi="Times New Roman" w:cs="Times New Roman"/>
                <w:sz w:val="24"/>
                <w:szCs w:val="24"/>
              </w:rPr>
              <w:t>.</w:t>
            </w:r>
          </w:p>
        </w:tc>
      </w:tr>
    </w:tbl>
    <w:p w:rsidR="00872FAA" w:rsidRDefault="00872FAA" w:rsidP="00975C5B">
      <w:pPr>
        <w:pStyle w:val="ConsPlusNormal"/>
        <w:jc w:val="both"/>
        <w:rPr>
          <w:rFonts w:ascii="Times New Roman" w:hAnsi="Times New Roman" w:cs="Times New Roman"/>
          <w:sz w:val="24"/>
          <w:szCs w:val="24"/>
        </w:rPr>
      </w:pPr>
    </w:p>
    <w:p w:rsidR="00872FAA" w:rsidRDefault="00872FAA" w:rsidP="00975C5B">
      <w:pPr>
        <w:pStyle w:val="ConsPlusNormal"/>
        <w:jc w:val="both"/>
        <w:rPr>
          <w:rFonts w:ascii="Times New Roman" w:hAnsi="Times New Roman" w:cs="Times New Roman"/>
          <w:sz w:val="24"/>
          <w:szCs w:val="24"/>
        </w:rPr>
      </w:pPr>
    </w:p>
    <w:p w:rsidR="00872FAA" w:rsidRDefault="00872FAA" w:rsidP="00975C5B">
      <w:pPr>
        <w:pStyle w:val="ConsPlusNormal"/>
        <w:jc w:val="both"/>
        <w:rPr>
          <w:rFonts w:ascii="Times New Roman" w:hAnsi="Times New Roman" w:cs="Times New Roman"/>
          <w:sz w:val="24"/>
          <w:szCs w:val="24"/>
        </w:rPr>
        <w:sectPr w:rsidR="00872FAA" w:rsidSect="00891CB7">
          <w:pgSz w:w="16838" w:h="11906" w:orient="landscape"/>
          <w:pgMar w:top="851" w:right="1134" w:bottom="1321" w:left="851" w:header="709" w:footer="709" w:gutter="0"/>
          <w:cols w:space="708"/>
          <w:docGrid w:linePitch="360"/>
        </w:sectPr>
      </w:pPr>
    </w:p>
    <w:p w:rsidR="00975C5B" w:rsidRPr="00F109E6" w:rsidRDefault="00383393" w:rsidP="00B83167">
      <w:pPr>
        <w:pStyle w:val="ConsPlusNormal"/>
        <w:ind w:left="5664" w:firstLine="6"/>
        <w:rPr>
          <w:rFonts w:ascii="Times New Roman" w:hAnsi="Times New Roman" w:cs="Times New Roman"/>
          <w:sz w:val="24"/>
          <w:szCs w:val="24"/>
        </w:rPr>
      </w:pPr>
      <w:bookmarkStart w:id="4" w:name="Par223"/>
      <w:bookmarkEnd w:id="4"/>
      <w:r>
        <w:rPr>
          <w:rFonts w:ascii="Times New Roman" w:hAnsi="Times New Roman" w:cs="Times New Roman"/>
          <w:sz w:val="24"/>
          <w:szCs w:val="24"/>
        </w:rPr>
        <w:lastRenderedPageBreak/>
        <w:t>.</w:t>
      </w:r>
    </w:p>
    <w:p w:rsidR="00975C5B" w:rsidRPr="00F109E6" w:rsidRDefault="00975C5B" w:rsidP="00975C5B">
      <w:pPr>
        <w:pStyle w:val="ConsPlusNormal"/>
        <w:ind w:firstLine="6237"/>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975C5B" w:rsidRPr="00C1490D" w:rsidRDefault="002E694D" w:rsidP="00975C5B">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 xml:space="preserve">МУНИЦИПАЛЬНАЯ </w:t>
      </w:r>
      <w:r w:rsidR="00975C5B" w:rsidRPr="00AA045D">
        <w:rPr>
          <w:rFonts w:ascii="Times New Roman" w:hAnsi="Times New Roman" w:cs="Times New Roman"/>
          <w:b/>
          <w:sz w:val="40"/>
          <w:szCs w:val="40"/>
        </w:rPr>
        <w:t>ПОДПРОГРАММА</w:t>
      </w:r>
      <w:r w:rsidR="003973AB" w:rsidRPr="00C1490D">
        <w:rPr>
          <w:rFonts w:ascii="Times New Roman" w:hAnsi="Times New Roman" w:cs="Times New Roman"/>
          <w:b/>
          <w:sz w:val="40"/>
          <w:szCs w:val="40"/>
        </w:rPr>
        <w:t xml:space="preserve"> </w:t>
      </w:r>
      <w:r w:rsidR="003973AB">
        <w:rPr>
          <w:rFonts w:ascii="Times New Roman" w:hAnsi="Times New Roman" w:cs="Times New Roman"/>
          <w:b/>
          <w:sz w:val="40"/>
          <w:szCs w:val="40"/>
          <w:lang w:val="en-US"/>
        </w:rPr>
        <w:t>VI</w:t>
      </w:r>
    </w:p>
    <w:p w:rsidR="002E694D" w:rsidRPr="00AA045D" w:rsidRDefault="002E694D" w:rsidP="00975C5B">
      <w:pPr>
        <w:pStyle w:val="ConsPlusNormal"/>
        <w:jc w:val="center"/>
        <w:rPr>
          <w:rFonts w:ascii="Times New Roman" w:hAnsi="Times New Roman" w:cs="Times New Roman"/>
          <w:b/>
          <w:sz w:val="40"/>
          <w:szCs w:val="40"/>
        </w:rPr>
      </w:pPr>
    </w:p>
    <w:p w:rsidR="004B29C8" w:rsidRPr="00AA045D" w:rsidRDefault="004B29C8" w:rsidP="00975C5B">
      <w:pPr>
        <w:pStyle w:val="ConsPlusNormal"/>
        <w:jc w:val="center"/>
        <w:rPr>
          <w:rFonts w:ascii="Times New Roman" w:hAnsi="Times New Roman" w:cs="Times New Roman"/>
          <w:b/>
          <w:sz w:val="40"/>
          <w:szCs w:val="40"/>
        </w:rPr>
      </w:pPr>
    </w:p>
    <w:p w:rsidR="004B29C8" w:rsidRPr="00AA045D" w:rsidRDefault="004B29C8" w:rsidP="00975C5B">
      <w:pPr>
        <w:pStyle w:val="ConsPlusNormal"/>
        <w:jc w:val="center"/>
        <w:rPr>
          <w:rFonts w:ascii="Times New Roman" w:hAnsi="Times New Roman" w:cs="Times New Roman"/>
          <w:b/>
          <w:sz w:val="40"/>
          <w:szCs w:val="40"/>
        </w:rPr>
      </w:pPr>
    </w:p>
    <w:p w:rsidR="002E694D" w:rsidRPr="00AA045D" w:rsidRDefault="00975C5B" w:rsidP="002E694D">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"ОБЕСПЕЧЕНИЕ ЖИЛЬЕМ ДЕТЕЙ-СИРОТ И ДЕТЕЙ, ОСТАВШИХСЯ</w:t>
      </w:r>
      <w:r w:rsidR="002E694D" w:rsidRPr="00AA045D">
        <w:rPr>
          <w:rFonts w:ascii="Times New Roman" w:hAnsi="Times New Roman" w:cs="Times New Roman"/>
          <w:b/>
          <w:sz w:val="40"/>
          <w:szCs w:val="40"/>
        </w:rPr>
        <w:t xml:space="preserve"> </w:t>
      </w:r>
      <w:r w:rsidRPr="00AA045D">
        <w:rPr>
          <w:rFonts w:ascii="Times New Roman" w:hAnsi="Times New Roman" w:cs="Times New Roman"/>
          <w:b/>
          <w:sz w:val="40"/>
          <w:szCs w:val="40"/>
        </w:rPr>
        <w:t xml:space="preserve">БЕЗ ПОПЕЧЕНИЯ РОДИТЕЛЕЙ, </w:t>
      </w:r>
    </w:p>
    <w:p w:rsidR="00975C5B" w:rsidRPr="00AA045D" w:rsidRDefault="00975C5B" w:rsidP="002E694D">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А ТАКЖЕ ЛИЦ ИЗ ИХ ЧИСЛА"</w:t>
      </w:r>
    </w:p>
    <w:p w:rsidR="002E694D" w:rsidRPr="00AA045D" w:rsidRDefault="002E694D" w:rsidP="00975C5B">
      <w:pPr>
        <w:pStyle w:val="ConsPlusNormal"/>
        <w:jc w:val="center"/>
        <w:rPr>
          <w:rFonts w:ascii="Times New Roman" w:hAnsi="Times New Roman" w:cs="Times New Roman"/>
          <w:b/>
          <w:sz w:val="40"/>
          <w:szCs w:val="40"/>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975C5B">
      <w:pPr>
        <w:pStyle w:val="ConsPlusNormal"/>
        <w:jc w:val="center"/>
        <w:rPr>
          <w:rFonts w:ascii="Times New Roman" w:hAnsi="Times New Roman" w:cs="Times New Roman"/>
          <w:sz w:val="24"/>
          <w:szCs w:val="24"/>
        </w:rPr>
      </w:pPr>
    </w:p>
    <w:p w:rsidR="002E694D" w:rsidRDefault="002E694D" w:rsidP="00AA045D">
      <w:pPr>
        <w:pStyle w:val="ConsPlusNormal"/>
        <w:rPr>
          <w:rFonts w:ascii="Times New Roman" w:hAnsi="Times New Roman" w:cs="Times New Roman"/>
          <w:sz w:val="24"/>
          <w:szCs w:val="24"/>
        </w:rPr>
      </w:pPr>
    </w:p>
    <w:p w:rsidR="002E694D" w:rsidRPr="00F109E6" w:rsidRDefault="002E694D" w:rsidP="00EE3E09">
      <w:pPr>
        <w:pStyle w:val="ConsPlusNormal"/>
        <w:rPr>
          <w:rFonts w:ascii="Times New Roman" w:hAnsi="Times New Roman" w:cs="Times New Roman"/>
          <w:sz w:val="24"/>
          <w:szCs w:val="24"/>
        </w:rPr>
      </w:pPr>
    </w:p>
    <w:p w:rsidR="00975C5B" w:rsidRPr="00F109E6" w:rsidRDefault="00975C5B" w:rsidP="00975C5B">
      <w:pPr>
        <w:pStyle w:val="ConsPlusNormal"/>
        <w:jc w:val="center"/>
        <w:outlineLvl w:val="2"/>
        <w:rPr>
          <w:rFonts w:ascii="Times New Roman" w:hAnsi="Times New Roman" w:cs="Times New Roman"/>
          <w:sz w:val="24"/>
          <w:szCs w:val="24"/>
        </w:rPr>
      </w:pPr>
      <w:r w:rsidRPr="00F109E6">
        <w:rPr>
          <w:rFonts w:ascii="Times New Roman" w:hAnsi="Times New Roman" w:cs="Times New Roman"/>
          <w:sz w:val="24"/>
          <w:szCs w:val="24"/>
        </w:rPr>
        <w:t>Паспорт</w:t>
      </w:r>
    </w:p>
    <w:p w:rsidR="00B83167" w:rsidRDefault="00154BAC" w:rsidP="00B8316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975C5B" w:rsidRPr="00F109E6">
        <w:rPr>
          <w:rFonts w:ascii="Times New Roman" w:hAnsi="Times New Roman" w:cs="Times New Roman"/>
          <w:sz w:val="24"/>
          <w:szCs w:val="24"/>
        </w:rPr>
        <w:t>подпрограммы "Обеспечение жильем детей-сирот и детей,</w:t>
      </w:r>
      <w:r w:rsidR="00B83167">
        <w:rPr>
          <w:rFonts w:ascii="Times New Roman" w:hAnsi="Times New Roman" w:cs="Times New Roman"/>
          <w:sz w:val="24"/>
          <w:szCs w:val="24"/>
        </w:rPr>
        <w:t xml:space="preserve"> </w:t>
      </w:r>
    </w:p>
    <w:p w:rsidR="00975C5B" w:rsidRPr="00F109E6" w:rsidRDefault="00975C5B" w:rsidP="00B83167">
      <w:pPr>
        <w:pStyle w:val="ConsPlusNormal"/>
        <w:jc w:val="center"/>
        <w:rPr>
          <w:rFonts w:ascii="Times New Roman" w:hAnsi="Times New Roman" w:cs="Times New Roman"/>
          <w:sz w:val="24"/>
          <w:szCs w:val="24"/>
        </w:rPr>
      </w:pPr>
      <w:r w:rsidRPr="00F109E6">
        <w:rPr>
          <w:rFonts w:ascii="Times New Roman" w:hAnsi="Times New Roman" w:cs="Times New Roman"/>
          <w:sz w:val="24"/>
          <w:szCs w:val="24"/>
        </w:rPr>
        <w:t>оставшихся без попечения родителей, а также лиц</w:t>
      </w:r>
      <w:r w:rsidR="00B83167">
        <w:rPr>
          <w:rFonts w:ascii="Times New Roman" w:hAnsi="Times New Roman" w:cs="Times New Roman"/>
          <w:sz w:val="24"/>
          <w:szCs w:val="24"/>
        </w:rPr>
        <w:t xml:space="preserve"> из их числа"</w:t>
      </w:r>
    </w:p>
    <w:p w:rsidR="00975C5B" w:rsidRPr="00F109E6" w:rsidRDefault="00975C5B" w:rsidP="00975C5B">
      <w:pPr>
        <w:pStyle w:val="ConsPlusNormal"/>
        <w:jc w:val="both"/>
        <w:rPr>
          <w:rFonts w:ascii="Times New Roman" w:hAnsi="Times New Roman" w:cs="Times New Roman"/>
          <w:sz w:val="24"/>
          <w:szCs w:val="24"/>
        </w:rPr>
      </w:pPr>
    </w:p>
    <w:tbl>
      <w:tblPr>
        <w:tblW w:w="10371" w:type="dxa"/>
        <w:tblCellSpacing w:w="5" w:type="nil"/>
        <w:tblInd w:w="-67" w:type="dxa"/>
        <w:tblLayout w:type="fixed"/>
        <w:tblCellMar>
          <w:left w:w="75" w:type="dxa"/>
          <w:right w:w="75" w:type="dxa"/>
        </w:tblCellMar>
        <w:tblLook w:val="0000"/>
      </w:tblPr>
      <w:tblGrid>
        <w:gridCol w:w="2836"/>
        <w:gridCol w:w="1417"/>
        <w:gridCol w:w="1134"/>
        <w:gridCol w:w="1134"/>
        <w:gridCol w:w="1134"/>
        <w:gridCol w:w="873"/>
        <w:gridCol w:w="851"/>
        <w:gridCol w:w="992"/>
      </w:tblGrid>
      <w:tr w:rsidR="00975C5B" w:rsidRPr="00053853" w:rsidTr="00B83167">
        <w:trPr>
          <w:tblCellSpacing w:w="5" w:type="nil"/>
        </w:trPr>
        <w:tc>
          <w:tcPr>
            <w:tcW w:w="2836"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Наименование </w:t>
            </w:r>
            <w:r>
              <w:rPr>
                <w:rFonts w:ascii="Times New Roman" w:hAnsi="Times New Roman" w:cs="Times New Roman"/>
                <w:sz w:val="24"/>
                <w:szCs w:val="24"/>
              </w:rPr>
              <w:t>п</w:t>
            </w:r>
            <w:r w:rsidRPr="00053853">
              <w:rPr>
                <w:rFonts w:ascii="Times New Roman" w:hAnsi="Times New Roman" w:cs="Times New Roman"/>
                <w:sz w:val="24"/>
                <w:szCs w:val="24"/>
              </w:rPr>
              <w:t>одпрограммы</w:t>
            </w:r>
          </w:p>
        </w:tc>
        <w:tc>
          <w:tcPr>
            <w:tcW w:w="7535"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"Обеспечение жильем детей-сирот и детей, оставшихся без попечения родителей, а также лиц из их числа" (далее - </w:t>
            </w:r>
            <w:r>
              <w:rPr>
                <w:rFonts w:ascii="Times New Roman" w:hAnsi="Times New Roman" w:cs="Times New Roman"/>
                <w:sz w:val="24"/>
                <w:szCs w:val="24"/>
              </w:rPr>
              <w:t>п</w:t>
            </w:r>
            <w:r w:rsidRPr="00053853">
              <w:rPr>
                <w:rFonts w:ascii="Times New Roman" w:hAnsi="Times New Roman" w:cs="Times New Roman"/>
                <w:sz w:val="24"/>
                <w:szCs w:val="24"/>
              </w:rPr>
              <w:t>одпрограмма)</w:t>
            </w:r>
          </w:p>
        </w:tc>
      </w:tr>
      <w:tr w:rsidR="00975C5B" w:rsidRPr="00053853" w:rsidTr="00B83167">
        <w:trPr>
          <w:tblCellSpacing w:w="5" w:type="nil"/>
        </w:trPr>
        <w:tc>
          <w:tcPr>
            <w:tcW w:w="2836"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Цель </w:t>
            </w:r>
            <w:r>
              <w:rPr>
                <w:rFonts w:ascii="Times New Roman" w:hAnsi="Times New Roman" w:cs="Times New Roman"/>
                <w:sz w:val="24"/>
                <w:szCs w:val="24"/>
              </w:rPr>
              <w:t>п</w:t>
            </w:r>
            <w:r w:rsidRPr="00053853">
              <w:rPr>
                <w:rFonts w:ascii="Times New Roman" w:hAnsi="Times New Roman" w:cs="Times New Roman"/>
                <w:sz w:val="24"/>
                <w:szCs w:val="24"/>
              </w:rPr>
              <w:t>одпрограммы</w:t>
            </w:r>
          </w:p>
        </w:tc>
        <w:tc>
          <w:tcPr>
            <w:tcW w:w="7535"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Обеспечение жилыми помещениями детей-сирот и детей, оставшихся без попечения родителей, а также лиц из их числа</w:t>
            </w:r>
          </w:p>
        </w:tc>
      </w:tr>
      <w:tr w:rsidR="00975C5B" w:rsidRPr="00053853" w:rsidTr="00B83167">
        <w:trPr>
          <w:tblCellSpacing w:w="5" w:type="nil"/>
        </w:trPr>
        <w:tc>
          <w:tcPr>
            <w:tcW w:w="2836"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Задачи </w:t>
            </w:r>
            <w:r>
              <w:rPr>
                <w:rFonts w:ascii="Times New Roman" w:hAnsi="Times New Roman" w:cs="Times New Roman"/>
                <w:sz w:val="24"/>
                <w:szCs w:val="24"/>
              </w:rPr>
              <w:t>п</w:t>
            </w:r>
            <w:r w:rsidRPr="00053853">
              <w:rPr>
                <w:rFonts w:ascii="Times New Roman" w:hAnsi="Times New Roman" w:cs="Times New Roman"/>
                <w:sz w:val="24"/>
                <w:szCs w:val="24"/>
              </w:rPr>
              <w:t>одпрограммы</w:t>
            </w:r>
          </w:p>
        </w:tc>
        <w:tc>
          <w:tcPr>
            <w:tcW w:w="7535"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Обеспечение</w:t>
            </w:r>
            <w:r w:rsidRPr="00053853">
              <w:rPr>
                <w:rFonts w:ascii="Times New Roman" w:hAnsi="Times New Roman" w:cs="Times New Roman"/>
                <w:sz w:val="24"/>
                <w:szCs w:val="24"/>
              </w:rPr>
              <w:t xml:space="preserve"> предоставления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EE3E09" w:rsidRPr="00053853" w:rsidTr="00B83167">
        <w:trPr>
          <w:tblCellSpacing w:w="5" w:type="nil"/>
        </w:trPr>
        <w:tc>
          <w:tcPr>
            <w:tcW w:w="2836" w:type="dxa"/>
            <w:tcBorders>
              <w:top w:val="single" w:sz="4" w:space="0" w:color="auto"/>
              <w:left w:val="single" w:sz="4" w:space="0" w:color="auto"/>
              <w:bottom w:val="single" w:sz="4" w:space="0" w:color="auto"/>
              <w:right w:val="single" w:sz="4" w:space="0" w:color="auto"/>
            </w:tcBorders>
          </w:tcPr>
          <w:p w:rsidR="00EE3E09" w:rsidRPr="00EE3E09" w:rsidRDefault="00EE3E09" w:rsidP="00215CE3">
            <w:pPr>
              <w:pStyle w:val="ConsPlusNormal"/>
              <w:rPr>
                <w:rFonts w:ascii="Times New Roman" w:hAnsi="Times New Roman" w:cs="Times New Roman"/>
                <w:sz w:val="24"/>
                <w:szCs w:val="24"/>
              </w:rPr>
            </w:pPr>
            <w:r>
              <w:rPr>
                <w:rFonts w:ascii="Times New Roman" w:hAnsi="Times New Roman" w:cs="Times New Roman"/>
                <w:sz w:val="24"/>
                <w:szCs w:val="24"/>
              </w:rPr>
              <w:t>Координатор подпрограммы</w:t>
            </w:r>
          </w:p>
        </w:tc>
        <w:tc>
          <w:tcPr>
            <w:tcW w:w="7535" w:type="dxa"/>
            <w:gridSpan w:val="7"/>
            <w:tcBorders>
              <w:top w:val="single" w:sz="4" w:space="0" w:color="auto"/>
              <w:left w:val="single" w:sz="4" w:space="0" w:color="auto"/>
              <w:bottom w:val="single" w:sz="4" w:space="0" w:color="auto"/>
              <w:right w:val="single" w:sz="4" w:space="0" w:color="auto"/>
            </w:tcBorders>
          </w:tcPr>
          <w:p w:rsidR="00EE3E09" w:rsidRPr="00C1490D" w:rsidRDefault="00A32D5C" w:rsidP="00215CE3">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Рошаль</w:t>
            </w:r>
          </w:p>
          <w:p w:rsidR="003973AB" w:rsidRPr="003973AB" w:rsidRDefault="00941BB5" w:rsidP="00215CE3">
            <w:pPr>
              <w:pStyle w:val="ConsPlusNormal"/>
              <w:rPr>
                <w:rFonts w:ascii="Times New Roman" w:hAnsi="Times New Roman" w:cs="Times New Roman"/>
                <w:sz w:val="24"/>
                <w:szCs w:val="24"/>
              </w:rPr>
            </w:pPr>
            <w:r>
              <w:rPr>
                <w:rFonts w:ascii="Times New Roman" w:hAnsi="Times New Roman" w:cs="Times New Roman"/>
                <w:sz w:val="24"/>
                <w:szCs w:val="24"/>
              </w:rPr>
              <w:t>В.А.</w:t>
            </w:r>
            <w:r w:rsidR="003973AB">
              <w:rPr>
                <w:rFonts w:ascii="Times New Roman" w:hAnsi="Times New Roman" w:cs="Times New Roman"/>
                <w:sz w:val="24"/>
                <w:szCs w:val="24"/>
              </w:rPr>
              <w:t>Шестопалов</w:t>
            </w:r>
          </w:p>
        </w:tc>
      </w:tr>
      <w:tr w:rsidR="00975C5B" w:rsidRPr="00053853" w:rsidTr="00B83167">
        <w:trPr>
          <w:tblCellSpacing w:w="5" w:type="nil"/>
        </w:trPr>
        <w:tc>
          <w:tcPr>
            <w:tcW w:w="2836" w:type="dxa"/>
            <w:tcBorders>
              <w:top w:val="single" w:sz="4" w:space="0" w:color="auto"/>
              <w:left w:val="single" w:sz="4" w:space="0" w:color="auto"/>
              <w:bottom w:val="single" w:sz="4" w:space="0" w:color="auto"/>
              <w:right w:val="single" w:sz="4" w:space="0" w:color="auto"/>
            </w:tcBorders>
          </w:tcPr>
          <w:p w:rsidR="00975C5B" w:rsidRPr="00053853" w:rsidRDefault="00A32D5C" w:rsidP="00A32D5C">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00975C5B" w:rsidRPr="00053853">
              <w:rPr>
                <w:rFonts w:ascii="Times New Roman" w:hAnsi="Times New Roman" w:cs="Times New Roman"/>
                <w:sz w:val="24"/>
                <w:szCs w:val="24"/>
              </w:rPr>
              <w:t xml:space="preserve">аказчик </w:t>
            </w:r>
            <w:r w:rsidR="00975C5B">
              <w:rPr>
                <w:rFonts w:ascii="Times New Roman" w:hAnsi="Times New Roman" w:cs="Times New Roman"/>
                <w:sz w:val="24"/>
                <w:szCs w:val="24"/>
              </w:rPr>
              <w:t>п</w:t>
            </w:r>
            <w:r w:rsidR="00975C5B" w:rsidRPr="00053853">
              <w:rPr>
                <w:rFonts w:ascii="Times New Roman" w:hAnsi="Times New Roman" w:cs="Times New Roman"/>
                <w:sz w:val="24"/>
                <w:szCs w:val="24"/>
              </w:rPr>
              <w:t>одпрограммы</w:t>
            </w:r>
          </w:p>
        </w:tc>
        <w:tc>
          <w:tcPr>
            <w:tcW w:w="7535" w:type="dxa"/>
            <w:gridSpan w:val="7"/>
            <w:tcBorders>
              <w:top w:val="single" w:sz="4" w:space="0" w:color="auto"/>
              <w:left w:val="single" w:sz="4" w:space="0" w:color="auto"/>
              <w:bottom w:val="single" w:sz="4" w:space="0" w:color="auto"/>
              <w:right w:val="single" w:sz="4" w:space="0" w:color="auto"/>
            </w:tcBorders>
          </w:tcPr>
          <w:p w:rsidR="00975C5B" w:rsidRPr="00053853" w:rsidRDefault="00A32D5C"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жилищного фонда и начисления жилищных субсидий </w:t>
            </w:r>
            <w:r w:rsidR="00F8535C">
              <w:rPr>
                <w:rFonts w:ascii="Times New Roman" w:hAnsi="Times New Roman" w:cs="Times New Roman"/>
                <w:sz w:val="24"/>
                <w:szCs w:val="24"/>
              </w:rPr>
              <w:t>Администрации</w:t>
            </w:r>
            <w:r w:rsidR="00975C5B" w:rsidRPr="00053853">
              <w:rPr>
                <w:rFonts w:ascii="Times New Roman" w:hAnsi="Times New Roman" w:cs="Times New Roman"/>
                <w:sz w:val="24"/>
                <w:szCs w:val="24"/>
              </w:rPr>
              <w:t xml:space="preserve"> городского округа Рошаль Московской области</w:t>
            </w:r>
          </w:p>
        </w:tc>
      </w:tr>
      <w:tr w:rsidR="00975C5B" w:rsidRPr="00053853" w:rsidTr="00B83167">
        <w:trPr>
          <w:tblCellSpacing w:w="5" w:type="nil"/>
        </w:trPr>
        <w:tc>
          <w:tcPr>
            <w:tcW w:w="2836" w:type="dxa"/>
            <w:vMerge w:val="restart"/>
            <w:tcBorders>
              <w:left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 xml:space="preserve">Сроки реализации </w:t>
            </w:r>
            <w:r>
              <w:rPr>
                <w:rFonts w:ascii="Times New Roman" w:hAnsi="Times New Roman" w:cs="Times New Roman"/>
                <w:sz w:val="24"/>
                <w:szCs w:val="24"/>
              </w:rPr>
              <w:t>п</w:t>
            </w:r>
            <w:r w:rsidRPr="00053853">
              <w:rPr>
                <w:rFonts w:ascii="Times New Roman" w:hAnsi="Times New Roman" w:cs="Times New Roman"/>
                <w:sz w:val="24"/>
                <w:szCs w:val="24"/>
              </w:rPr>
              <w:t>одпрограммы</w:t>
            </w:r>
          </w:p>
        </w:tc>
        <w:tc>
          <w:tcPr>
            <w:tcW w:w="7535" w:type="dxa"/>
            <w:gridSpan w:val="7"/>
            <w:tcBorders>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 годы</w:t>
            </w:r>
          </w:p>
        </w:tc>
      </w:tr>
      <w:tr w:rsidR="00975C5B" w:rsidRPr="00053853" w:rsidTr="00B83167">
        <w:trPr>
          <w:tblCellSpacing w:w="5" w:type="nil"/>
        </w:trPr>
        <w:tc>
          <w:tcPr>
            <w:tcW w:w="2836" w:type="dxa"/>
            <w:vMerge/>
            <w:tcBorders>
              <w:left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7535" w:type="dxa"/>
            <w:gridSpan w:val="7"/>
            <w:tcBorders>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975C5B" w:rsidRPr="00053853" w:rsidTr="00B83167">
        <w:trPr>
          <w:tblCellSpacing w:w="5" w:type="nil"/>
        </w:trPr>
        <w:tc>
          <w:tcPr>
            <w:tcW w:w="2836"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7535" w:type="dxa"/>
            <w:gridSpan w:val="7"/>
            <w:tcBorders>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A32D5C" w:rsidRPr="00053853" w:rsidTr="00D11ED3">
        <w:trPr>
          <w:tblCellSpacing w:w="5" w:type="nil"/>
        </w:trPr>
        <w:tc>
          <w:tcPr>
            <w:tcW w:w="2836" w:type="dxa"/>
            <w:vMerge w:val="restart"/>
            <w:tcBorders>
              <w:top w:val="single" w:sz="4" w:space="0" w:color="auto"/>
              <w:left w:val="single" w:sz="4" w:space="0" w:color="auto"/>
              <w:right w:val="single" w:sz="4" w:space="0" w:color="auto"/>
            </w:tcBorders>
          </w:tcPr>
          <w:p w:rsidR="00A32D5C" w:rsidRPr="00053853" w:rsidRDefault="00A32D5C" w:rsidP="00A32D5C">
            <w:pPr>
              <w:pStyle w:val="ConsPlusNormal"/>
              <w:rPr>
                <w:rFonts w:ascii="Times New Roman" w:hAnsi="Times New Roman" w:cs="Times New Roman"/>
                <w:sz w:val="24"/>
                <w:szCs w:val="24"/>
              </w:rPr>
            </w:pPr>
            <w:r w:rsidRPr="00053853">
              <w:rPr>
                <w:rFonts w:ascii="Times New Roman" w:hAnsi="Times New Roman" w:cs="Times New Roman"/>
                <w:sz w:val="24"/>
                <w:szCs w:val="24"/>
              </w:rPr>
              <w:t>Источники финансирования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Источник финансирования</w:t>
            </w:r>
          </w:p>
        </w:tc>
        <w:tc>
          <w:tcPr>
            <w:tcW w:w="6118" w:type="dxa"/>
            <w:gridSpan w:val="6"/>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Расходы, тыс. рублей</w:t>
            </w:r>
          </w:p>
        </w:tc>
      </w:tr>
      <w:tr w:rsidR="00A32D5C" w:rsidRPr="00053853" w:rsidTr="00D11ED3">
        <w:trPr>
          <w:trHeight w:val="858"/>
          <w:tblCellSpacing w:w="5" w:type="nil"/>
        </w:trPr>
        <w:tc>
          <w:tcPr>
            <w:tcW w:w="2836" w:type="dxa"/>
            <w:vMerge/>
            <w:tcBorders>
              <w:left w:val="single" w:sz="4" w:space="0" w:color="auto"/>
              <w:right w:val="single" w:sz="4" w:space="0" w:color="auto"/>
            </w:tcBorders>
          </w:tcPr>
          <w:p w:rsidR="00A32D5C" w:rsidRPr="00053853" w:rsidRDefault="00A32D5C" w:rsidP="00215CE3">
            <w:pPr>
              <w:pStyle w:val="ConsPlusNormal"/>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2016</w:t>
            </w:r>
            <w:r>
              <w:rPr>
                <w:rFonts w:ascii="Times New Roman" w:hAnsi="Times New Roman" w:cs="Times New Roman"/>
                <w:sz w:val="24"/>
                <w:szCs w:val="24"/>
              </w:rPr>
              <w:t xml:space="preserve"> </w:t>
            </w:r>
            <w:r w:rsidRPr="00053853">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2017 год</w:t>
            </w:r>
          </w:p>
        </w:tc>
        <w:tc>
          <w:tcPr>
            <w:tcW w:w="873" w:type="dxa"/>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2018 год</w:t>
            </w:r>
          </w:p>
        </w:tc>
        <w:tc>
          <w:tcPr>
            <w:tcW w:w="851" w:type="dxa"/>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2019 год</w:t>
            </w:r>
          </w:p>
        </w:tc>
        <w:tc>
          <w:tcPr>
            <w:tcW w:w="992" w:type="dxa"/>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Итого</w:t>
            </w:r>
          </w:p>
        </w:tc>
      </w:tr>
      <w:tr w:rsidR="00A32D5C" w:rsidRPr="00053853" w:rsidTr="00D11ED3">
        <w:trPr>
          <w:tblCellSpacing w:w="5" w:type="nil"/>
        </w:trPr>
        <w:tc>
          <w:tcPr>
            <w:tcW w:w="2836" w:type="dxa"/>
            <w:vMerge/>
            <w:tcBorders>
              <w:left w:val="single" w:sz="4" w:space="0" w:color="auto"/>
              <w:right w:val="single" w:sz="4" w:space="0" w:color="auto"/>
            </w:tcBorders>
          </w:tcPr>
          <w:p w:rsidR="00A32D5C" w:rsidRPr="00053853" w:rsidRDefault="00A32D5C" w:rsidP="00B83167">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Всего:</w:t>
            </w:r>
          </w:p>
          <w:p w:rsidR="00A32D5C" w:rsidRPr="00053853" w:rsidRDefault="00A32D5C" w:rsidP="00215CE3">
            <w:pPr>
              <w:pStyle w:val="ConsPlusNormal"/>
              <w:rPr>
                <w:rFonts w:ascii="Times New Roman" w:hAnsi="Times New Roman" w:cs="Times New Roman"/>
                <w:sz w:val="24"/>
                <w:szCs w:val="24"/>
              </w:rPr>
            </w:pPr>
          </w:p>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Pr>
                <w:rFonts w:ascii="Times New Roman" w:hAnsi="Times New Roman" w:cs="Times New Roman"/>
                <w:sz w:val="22"/>
                <w:szCs w:val="22"/>
              </w:rPr>
              <w:t>7</w:t>
            </w:r>
            <w:r w:rsidRPr="005B6E33">
              <w:rPr>
                <w:rFonts w:ascii="Times New Roman" w:hAnsi="Times New Roman" w:cs="Times New Roman"/>
                <w:sz w:val="22"/>
                <w:szCs w:val="22"/>
              </w:rPr>
              <w:t>3</w:t>
            </w:r>
            <w:r>
              <w:rPr>
                <w:rFonts w:ascii="Times New Roman" w:hAnsi="Times New Roman" w:cs="Times New Roman"/>
                <w:sz w:val="22"/>
                <w:szCs w:val="22"/>
              </w:rPr>
              <w:t>16</w:t>
            </w:r>
          </w:p>
        </w:tc>
        <w:tc>
          <w:tcPr>
            <w:tcW w:w="1134"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Pr>
                <w:rFonts w:ascii="Times New Roman" w:hAnsi="Times New Roman" w:cs="Times New Roman"/>
                <w:sz w:val="22"/>
                <w:szCs w:val="22"/>
              </w:rPr>
              <w:t>4181</w:t>
            </w:r>
          </w:p>
        </w:tc>
        <w:tc>
          <w:tcPr>
            <w:tcW w:w="1134"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Pr>
                <w:rFonts w:ascii="Times New Roman" w:hAnsi="Times New Roman" w:cs="Times New Roman"/>
                <w:sz w:val="22"/>
                <w:szCs w:val="22"/>
              </w:rPr>
              <w:t>8361</w:t>
            </w:r>
          </w:p>
        </w:tc>
        <w:tc>
          <w:tcPr>
            <w:tcW w:w="873"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Pr>
                <w:rFonts w:ascii="Times New Roman" w:hAnsi="Times New Roman" w:cs="Times New Roman"/>
                <w:sz w:val="22"/>
                <w:szCs w:val="22"/>
              </w:rPr>
              <w:t>3040</w:t>
            </w:r>
          </w:p>
        </w:tc>
        <w:tc>
          <w:tcPr>
            <w:tcW w:w="851"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sidRPr="005B6E33">
              <w:rPr>
                <w:rFonts w:ascii="Times New Roman" w:hAnsi="Times New Roman" w:cs="Times New Roman"/>
                <w:sz w:val="22"/>
                <w:szCs w:val="22"/>
              </w:rPr>
              <w:t>2</w:t>
            </w:r>
            <w:r>
              <w:rPr>
                <w:rFonts w:ascii="Times New Roman" w:hAnsi="Times New Roman" w:cs="Times New Roman"/>
                <w:sz w:val="22"/>
                <w:szCs w:val="22"/>
              </w:rPr>
              <w:t>2898</w:t>
            </w:r>
          </w:p>
          <w:p w:rsidR="00A32D5C" w:rsidRPr="005B6E33" w:rsidRDefault="00A32D5C" w:rsidP="00215CE3">
            <w:pPr>
              <w:pStyle w:val="ConsPlusNormal"/>
              <w:rPr>
                <w:rFonts w:ascii="Times New Roman" w:hAnsi="Times New Roman" w:cs="Times New Roman"/>
                <w:sz w:val="22"/>
                <w:szCs w:val="22"/>
              </w:rPr>
            </w:pPr>
          </w:p>
        </w:tc>
      </w:tr>
      <w:tr w:rsidR="00A32D5C" w:rsidRPr="00053853" w:rsidTr="00D11ED3">
        <w:trPr>
          <w:tblCellSpacing w:w="5" w:type="nil"/>
        </w:trPr>
        <w:tc>
          <w:tcPr>
            <w:tcW w:w="2836" w:type="dxa"/>
            <w:vMerge/>
            <w:tcBorders>
              <w:left w:val="single" w:sz="4" w:space="0" w:color="auto"/>
              <w:right w:val="single" w:sz="4" w:space="0" w:color="auto"/>
            </w:tcBorders>
          </w:tcPr>
          <w:p w:rsidR="00A32D5C" w:rsidRPr="00053853" w:rsidRDefault="00A32D5C"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Средства бюджета </w:t>
            </w:r>
            <w:r>
              <w:rPr>
                <w:rFonts w:ascii="Times New Roman" w:hAnsi="Times New Roman" w:cs="Times New Roman"/>
                <w:sz w:val="24"/>
                <w:szCs w:val="24"/>
              </w:rPr>
              <w:t>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p>
        </w:tc>
        <w:tc>
          <w:tcPr>
            <w:tcW w:w="873"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p>
        </w:tc>
      </w:tr>
      <w:tr w:rsidR="00A32D5C" w:rsidRPr="00053853" w:rsidTr="00535298">
        <w:trPr>
          <w:trHeight w:val="1226"/>
          <w:tblCellSpacing w:w="5" w:type="nil"/>
        </w:trPr>
        <w:tc>
          <w:tcPr>
            <w:tcW w:w="2836" w:type="dxa"/>
            <w:vMerge/>
            <w:tcBorders>
              <w:left w:val="single" w:sz="4" w:space="0" w:color="auto"/>
              <w:right w:val="single" w:sz="4" w:space="0" w:color="auto"/>
            </w:tcBorders>
          </w:tcPr>
          <w:p w:rsidR="00A32D5C" w:rsidRPr="00053853" w:rsidRDefault="00A32D5C"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Pr>
                <w:rFonts w:ascii="Times New Roman" w:hAnsi="Times New Roman" w:cs="Times New Roman"/>
                <w:sz w:val="22"/>
                <w:szCs w:val="22"/>
              </w:rPr>
              <w:t>7</w:t>
            </w:r>
            <w:r w:rsidRPr="005B6E33">
              <w:rPr>
                <w:rFonts w:ascii="Times New Roman" w:hAnsi="Times New Roman" w:cs="Times New Roman"/>
                <w:sz w:val="22"/>
                <w:szCs w:val="22"/>
              </w:rPr>
              <w:t>3</w:t>
            </w:r>
            <w:r>
              <w:rPr>
                <w:rFonts w:ascii="Times New Roman" w:hAnsi="Times New Roman" w:cs="Times New Roman"/>
                <w:sz w:val="22"/>
                <w:szCs w:val="22"/>
              </w:rPr>
              <w:t>16</w:t>
            </w:r>
          </w:p>
        </w:tc>
        <w:tc>
          <w:tcPr>
            <w:tcW w:w="1134" w:type="dxa"/>
            <w:tcBorders>
              <w:top w:val="single" w:sz="4" w:space="0" w:color="auto"/>
              <w:left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Pr>
                <w:rFonts w:ascii="Times New Roman" w:hAnsi="Times New Roman" w:cs="Times New Roman"/>
                <w:sz w:val="22"/>
                <w:szCs w:val="22"/>
              </w:rPr>
              <w:t>4181</w:t>
            </w:r>
          </w:p>
        </w:tc>
        <w:tc>
          <w:tcPr>
            <w:tcW w:w="1134" w:type="dxa"/>
            <w:tcBorders>
              <w:top w:val="single" w:sz="4" w:space="0" w:color="auto"/>
              <w:left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Pr>
                <w:rFonts w:ascii="Times New Roman" w:hAnsi="Times New Roman" w:cs="Times New Roman"/>
                <w:sz w:val="22"/>
                <w:szCs w:val="22"/>
              </w:rPr>
              <w:t>8361</w:t>
            </w:r>
          </w:p>
        </w:tc>
        <w:tc>
          <w:tcPr>
            <w:tcW w:w="873" w:type="dxa"/>
            <w:tcBorders>
              <w:top w:val="single" w:sz="4" w:space="0" w:color="auto"/>
              <w:left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Pr>
                <w:rFonts w:ascii="Times New Roman" w:hAnsi="Times New Roman" w:cs="Times New Roman"/>
                <w:sz w:val="22"/>
                <w:szCs w:val="22"/>
              </w:rPr>
              <w:t>3040</w:t>
            </w:r>
          </w:p>
        </w:tc>
        <w:tc>
          <w:tcPr>
            <w:tcW w:w="851" w:type="dxa"/>
            <w:tcBorders>
              <w:top w:val="single" w:sz="4" w:space="0" w:color="auto"/>
              <w:left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r w:rsidRPr="005B6E33">
              <w:rPr>
                <w:rFonts w:ascii="Times New Roman" w:hAnsi="Times New Roman" w:cs="Times New Roman"/>
                <w:sz w:val="22"/>
                <w:szCs w:val="22"/>
              </w:rPr>
              <w:t>2</w:t>
            </w:r>
            <w:r>
              <w:rPr>
                <w:rFonts w:ascii="Times New Roman" w:hAnsi="Times New Roman" w:cs="Times New Roman"/>
                <w:sz w:val="22"/>
                <w:szCs w:val="22"/>
              </w:rPr>
              <w:t>2898</w:t>
            </w:r>
          </w:p>
          <w:p w:rsidR="00A32D5C" w:rsidRPr="005B6E33" w:rsidRDefault="00A32D5C" w:rsidP="00215CE3">
            <w:pPr>
              <w:pStyle w:val="ConsPlusNormal"/>
              <w:rPr>
                <w:rFonts w:ascii="Times New Roman" w:hAnsi="Times New Roman" w:cs="Times New Roman"/>
                <w:sz w:val="22"/>
                <w:szCs w:val="22"/>
              </w:rPr>
            </w:pPr>
          </w:p>
        </w:tc>
      </w:tr>
      <w:tr w:rsidR="00A32D5C" w:rsidRPr="00053853" w:rsidTr="00D11ED3">
        <w:trPr>
          <w:tblCellSpacing w:w="5" w:type="nil"/>
        </w:trPr>
        <w:tc>
          <w:tcPr>
            <w:tcW w:w="2836" w:type="dxa"/>
            <w:vMerge/>
            <w:tcBorders>
              <w:left w:val="single" w:sz="4" w:space="0" w:color="auto"/>
              <w:right w:val="single" w:sz="4" w:space="0" w:color="auto"/>
            </w:tcBorders>
          </w:tcPr>
          <w:p w:rsidR="00A32D5C" w:rsidRPr="00053853" w:rsidRDefault="00A32D5C"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A32D5C" w:rsidRPr="00053853" w:rsidRDefault="00A32D5C" w:rsidP="00215CE3">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1134"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1134"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873"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A32D5C" w:rsidRPr="005B6E33" w:rsidRDefault="00A32D5C" w:rsidP="00215CE3">
            <w:pPr>
              <w:pStyle w:val="ConsPlusNormal"/>
              <w:rPr>
                <w:rFonts w:ascii="Times New Roman" w:hAnsi="Times New Roman" w:cs="Times New Roman"/>
                <w:sz w:val="22"/>
                <w:szCs w:val="22"/>
              </w:rPr>
            </w:pPr>
          </w:p>
        </w:tc>
      </w:tr>
      <w:tr w:rsidR="00A32D5C" w:rsidRPr="00053853" w:rsidTr="00D11ED3">
        <w:trPr>
          <w:tblCellSpacing w:w="5" w:type="nil"/>
        </w:trPr>
        <w:tc>
          <w:tcPr>
            <w:tcW w:w="2836" w:type="dxa"/>
            <w:vMerge/>
            <w:tcBorders>
              <w:left w:val="single" w:sz="4" w:space="0" w:color="auto"/>
              <w:right w:val="single" w:sz="4" w:space="0" w:color="auto"/>
            </w:tcBorders>
          </w:tcPr>
          <w:p w:rsidR="00A32D5C" w:rsidRPr="00053853" w:rsidRDefault="00A32D5C"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1134"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1134"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873"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851"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c>
          <w:tcPr>
            <w:tcW w:w="992" w:type="dxa"/>
            <w:tcBorders>
              <w:top w:val="single" w:sz="4" w:space="0" w:color="auto"/>
              <w:left w:val="single" w:sz="4" w:space="0" w:color="auto"/>
              <w:right w:val="single" w:sz="4" w:space="0" w:color="auto"/>
            </w:tcBorders>
          </w:tcPr>
          <w:p w:rsidR="00A32D5C" w:rsidRDefault="00A32D5C" w:rsidP="00215CE3">
            <w:pPr>
              <w:pStyle w:val="ConsPlusNormal"/>
              <w:rPr>
                <w:rFonts w:ascii="Times New Roman" w:hAnsi="Times New Roman" w:cs="Times New Roman"/>
                <w:sz w:val="22"/>
                <w:szCs w:val="22"/>
              </w:rPr>
            </w:pPr>
          </w:p>
        </w:tc>
      </w:tr>
      <w:tr w:rsidR="00975C5B" w:rsidRPr="00053853" w:rsidTr="00B83167">
        <w:trPr>
          <w:tblCellSpacing w:w="5" w:type="nil"/>
        </w:trPr>
        <w:tc>
          <w:tcPr>
            <w:tcW w:w="2836"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Планируемые результаты реализации </w:t>
            </w:r>
            <w:r>
              <w:rPr>
                <w:rFonts w:ascii="Times New Roman" w:hAnsi="Times New Roman" w:cs="Times New Roman"/>
                <w:sz w:val="24"/>
                <w:szCs w:val="24"/>
              </w:rPr>
              <w:t>п</w:t>
            </w:r>
            <w:r w:rsidRPr="00053853">
              <w:rPr>
                <w:rFonts w:ascii="Times New Roman" w:hAnsi="Times New Roman" w:cs="Times New Roman"/>
                <w:sz w:val="24"/>
                <w:szCs w:val="24"/>
              </w:rPr>
              <w:t xml:space="preserve">одпрограммы </w:t>
            </w:r>
          </w:p>
        </w:tc>
        <w:tc>
          <w:tcPr>
            <w:tcW w:w="7535" w:type="dxa"/>
            <w:gridSpan w:val="7"/>
            <w:tcBorders>
              <w:top w:val="single" w:sz="4" w:space="0" w:color="auto"/>
              <w:left w:val="single" w:sz="4" w:space="0" w:color="auto"/>
              <w:bottom w:val="single" w:sz="4" w:space="0" w:color="auto"/>
              <w:right w:val="single" w:sz="4" w:space="0" w:color="auto"/>
            </w:tcBorders>
          </w:tcPr>
          <w:p w:rsidR="00975C5B"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Количество детей-сирот и детей, оставшихся без попечения родителей, а также лиц из их числа, обеспеченных жилыми помещениями-22.</w:t>
            </w:r>
          </w:p>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r w:rsidR="006F3D40">
              <w:rPr>
                <w:rFonts w:ascii="Times New Roman" w:hAnsi="Times New Roman" w:cs="Times New Roman"/>
                <w:sz w:val="24"/>
                <w:szCs w:val="24"/>
              </w:rPr>
              <w:t>до 0 чел</w:t>
            </w:r>
          </w:p>
        </w:tc>
      </w:tr>
    </w:tbl>
    <w:p w:rsidR="00975C5B" w:rsidRDefault="00975C5B" w:rsidP="00975C5B">
      <w:pPr>
        <w:pStyle w:val="ConsPlusNormal"/>
        <w:jc w:val="both"/>
        <w:rPr>
          <w:rFonts w:ascii="Times New Roman" w:hAnsi="Times New Roman" w:cs="Times New Roman"/>
          <w:sz w:val="24"/>
          <w:szCs w:val="24"/>
        </w:rPr>
        <w:sectPr w:rsidR="00975C5B" w:rsidSect="00215CE3">
          <w:pgSz w:w="11906" w:h="16838"/>
          <w:pgMar w:top="567" w:right="851" w:bottom="1134" w:left="1321" w:header="709" w:footer="709" w:gutter="0"/>
          <w:cols w:space="708"/>
          <w:docGrid w:linePitch="360"/>
        </w:sectPr>
      </w:pPr>
    </w:p>
    <w:p w:rsidR="00975C5B" w:rsidRPr="00AA045D" w:rsidRDefault="008656AC" w:rsidP="00975C5B">
      <w:pPr>
        <w:pStyle w:val="ConsPlusNormal"/>
        <w:numPr>
          <w:ilvl w:val="0"/>
          <w:numId w:val="3"/>
        </w:numPr>
        <w:jc w:val="center"/>
        <w:outlineLvl w:val="2"/>
        <w:rPr>
          <w:rFonts w:ascii="Times New Roman" w:hAnsi="Times New Roman" w:cs="Times New Roman"/>
          <w:b/>
          <w:sz w:val="24"/>
          <w:szCs w:val="24"/>
        </w:rPr>
      </w:pPr>
      <w:r w:rsidRPr="00AA045D">
        <w:rPr>
          <w:rFonts w:ascii="Times New Roman" w:hAnsi="Times New Roman" w:cs="Times New Roman"/>
          <w:b/>
          <w:sz w:val="24"/>
          <w:szCs w:val="24"/>
        </w:rPr>
        <w:lastRenderedPageBreak/>
        <w:t>О</w:t>
      </w:r>
      <w:r w:rsidR="00975C5B" w:rsidRPr="00AA045D">
        <w:rPr>
          <w:rFonts w:ascii="Times New Roman" w:hAnsi="Times New Roman" w:cs="Times New Roman"/>
          <w:b/>
          <w:sz w:val="24"/>
          <w:szCs w:val="24"/>
        </w:rPr>
        <w:t xml:space="preserve">писание </w:t>
      </w:r>
      <w:r w:rsidR="00F10444" w:rsidRPr="00AA045D">
        <w:rPr>
          <w:rFonts w:ascii="Times New Roman" w:hAnsi="Times New Roman" w:cs="Times New Roman"/>
          <w:b/>
          <w:sz w:val="24"/>
          <w:szCs w:val="24"/>
        </w:rPr>
        <w:t xml:space="preserve"> целей и </w:t>
      </w:r>
      <w:r w:rsidR="00975C5B" w:rsidRPr="00AA045D">
        <w:rPr>
          <w:rFonts w:ascii="Times New Roman" w:hAnsi="Times New Roman" w:cs="Times New Roman"/>
          <w:b/>
          <w:sz w:val="24"/>
          <w:szCs w:val="24"/>
        </w:rPr>
        <w:t>з</w:t>
      </w:r>
      <w:r w:rsidR="00F10444" w:rsidRPr="00AA045D">
        <w:rPr>
          <w:rFonts w:ascii="Times New Roman" w:hAnsi="Times New Roman" w:cs="Times New Roman"/>
          <w:b/>
          <w:sz w:val="24"/>
          <w:szCs w:val="24"/>
        </w:rPr>
        <w:t>адач подпрограммы</w:t>
      </w:r>
    </w:p>
    <w:p w:rsidR="00975C5B" w:rsidRPr="002A0C4B" w:rsidRDefault="00975C5B" w:rsidP="00975C5B">
      <w:pPr>
        <w:pStyle w:val="ConsPlusNormal"/>
        <w:ind w:left="720"/>
        <w:outlineLvl w:val="2"/>
        <w:rPr>
          <w:rFonts w:ascii="Times New Roman" w:hAnsi="Times New Roman" w:cs="Times New Roman"/>
          <w:sz w:val="24"/>
          <w:szCs w:val="24"/>
        </w:rPr>
      </w:pPr>
    </w:p>
    <w:p w:rsidR="00975C5B" w:rsidRPr="002A0C4B" w:rsidRDefault="00975C5B" w:rsidP="00975C5B">
      <w:pPr>
        <w:pStyle w:val="ConsPlusNormal"/>
        <w:ind w:firstLine="540"/>
        <w:jc w:val="both"/>
        <w:rPr>
          <w:rFonts w:ascii="Times New Roman" w:hAnsi="Times New Roman" w:cs="Times New Roman"/>
          <w:sz w:val="24"/>
          <w:szCs w:val="24"/>
        </w:rPr>
      </w:pPr>
      <w:r w:rsidRPr="002A0C4B">
        <w:rPr>
          <w:rFonts w:ascii="Times New Roman" w:hAnsi="Times New Roman" w:cs="Times New Roman"/>
          <w:sz w:val="24"/>
          <w:szCs w:val="24"/>
        </w:rPr>
        <w:t xml:space="preserve">По статистическим данным, в </w:t>
      </w:r>
      <w:r>
        <w:rPr>
          <w:rFonts w:ascii="Times New Roman" w:hAnsi="Times New Roman" w:cs="Times New Roman"/>
          <w:sz w:val="24"/>
          <w:szCs w:val="24"/>
        </w:rPr>
        <w:t>городском округе Рошаль 102</w:t>
      </w:r>
      <w:r w:rsidRPr="002A0C4B">
        <w:rPr>
          <w:rFonts w:ascii="Times New Roman" w:hAnsi="Times New Roman" w:cs="Times New Roman"/>
          <w:sz w:val="24"/>
          <w:szCs w:val="24"/>
        </w:rPr>
        <w:t xml:space="preserve"> </w:t>
      </w:r>
      <w:r>
        <w:rPr>
          <w:rFonts w:ascii="Times New Roman" w:hAnsi="Times New Roman" w:cs="Times New Roman"/>
          <w:sz w:val="24"/>
          <w:szCs w:val="24"/>
        </w:rPr>
        <w:t xml:space="preserve">человека </w:t>
      </w:r>
      <w:r w:rsidRPr="002A0C4B">
        <w:rPr>
          <w:rFonts w:ascii="Times New Roman" w:hAnsi="Times New Roman" w:cs="Times New Roman"/>
          <w:sz w:val="24"/>
          <w:szCs w:val="24"/>
        </w:rPr>
        <w:t>детей-сирот и детей, оставшихся без попечения родителей, воспитывающихся в замещающих семьях, в семьях усыновителей, находящихся в учреждениях всех типов и видов. При этом одним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935C88" w:rsidRDefault="00975C5B" w:rsidP="00975C5B">
      <w:pPr>
        <w:pStyle w:val="ConsPlusNormal"/>
        <w:ind w:firstLine="540"/>
        <w:jc w:val="both"/>
        <w:rPr>
          <w:rFonts w:ascii="Times New Roman" w:hAnsi="Times New Roman" w:cs="Times New Roman"/>
          <w:sz w:val="24"/>
          <w:szCs w:val="24"/>
        </w:rPr>
      </w:pPr>
      <w:r w:rsidRPr="002A0C4B">
        <w:rPr>
          <w:rFonts w:ascii="Times New Roman" w:hAnsi="Times New Roman" w:cs="Times New Roman"/>
          <w:sz w:val="24"/>
          <w:szCs w:val="24"/>
        </w:rPr>
        <w:t xml:space="preserve">Настоящая </w:t>
      </w:r>
      <w:r>
        <w:rPr>
          <w:rFonts w:ascii="Times New Roman" w:hAnsi="Times New Roman" w:cs="Times New Roman"/>
          <w:sz w:val="24"/>
          <w:szCs w:val="24"/>
        </w:rPr>
        <w:t>п</w:t>
      </w:r>
      <w:r w:rsidRPr="002A0C4B">
        <w:rPr>
          <w:rFonts w:ascii="Times New Roman" w:hAnsi="Times New Roman" w:cs="Times New Roman"/>
          <w:sz w:val="24"/>
          <w:szCs w:val="24"/>
        </w:rPr>
        <w:t xml:space="preserve">одпрограмма разработана на основании </w:t>
      </w:r>
      <w:hyperlink r:id="rId23" w:tooltip="&quot;Жилищный кодекс Российской Федерации&quot; от 29.12.2004 N 188-ФЗ (ред. от 28.06.2014) (с изм. и доп., вступ. в силу с 11.07.2014){КонсультантПлюс}" w:history="1">
        <w:r w:rsidRPr="002A0C4B">
          <w:rPr>
            <w:rFonts w:ascii="Times New Roman" w:hAnsi="Times New Roman" w:cs="Times New Roman"/>
            <w:color w:val="0000FF"/>
            <w:sz w:val="24"/>
            <w:szCs w:val="24"/>
          </w:rPr>
          <w:t>ч. 1 ст. 92</w:t>
        </w:r>
      </w:hyperlink>
      <w:r w:rsidRPr="002A0C4B">
        <w:rPr>
          <w:rFonts w:ascii="Times New Roman" w:hAnsi="Times New Roman" w:cs="Times New Roman"/>
          <w:sz w:val="24"/>
          <w:szCs w:val="24"/>
        </w:rPr>
        <w:t xml:space="preserve">, </w:t>
      </w:r>
      <w:hyperlink r:id="rId24" w:tooltip="&quot;Жилищный кодекс Российской Федерации&quot; от 29.12.2004 N 188-ФЗ (ред. от 28.06.2014) (с изм. и доп., вступ. в силу с 11.07.2014){КонсультантПлюс}" w:history="1">
        <w:r w:rsidRPr="002A0C4B">
          <w:rPr>
            <w:rFonts w:ascii="Times New Roman" w:hAnsi="Times New Roman" w:cs="Times New Roman"/>
            <w:color w:val="0000FF"/>
            <w:sz w:val="24"/>
            <w:szCs w:val="24"/>
          </w:rPr>
          <w:t>98.1</w:t>
        </w:r>
      </w:hyperlink>
      <w:r w:rsidRPr="002A0C4B">
        <w:rPr>
          <w:rFonts w:ascii="Times New Roman" w:hAnsi="Times New Roman" w:cs="Times New Roman"/>
          <w:sz w:val="24"/>
          <w:szCs w:val="24"/>
        </w:rPr>
        <w:t xml:space="preserve">, </w:t>
      </w:r>
      <w:hyperlink r:id="rId25" w:tooltip="&quot;Жилищный кодекс Российской Федерации&quot; от 29.12.2004 N 188-ФЗ (ред. от 28.06.2014) (с изм. и доп., вступ. в силу с 11.07.2014){КонсультантПлюс}" w:history="1">
        <w:r w:rsidRPr="002A0C4B">
          <w:rPr>
            <w:rFonts w:ascii="Times New Roman" w:hAnsi="Times New Roman" w:cs="Times New Roman"/>
            <w:color w:val="0000FF"/>
            <w:sz w:val="24"/>
            <w:szCs w:val="24"/>
          </w:rPr>
          <w:t>103</w:t>
        </w:r>
      </w:hyperlink>
      <w:r w:rsidRPr="002A0C4B">
        <w:rPr>
          <w:rFonts w:ascii="Times New Roman" w:hAnsi="Times New Roman" w:cs="Times New Roman"/>
          <w:sz w:val="24"/>
          <w:szCs w:val="24"/>
        </w:rPr>
        <w:t xml:space="preserve">, </w:t>
      </w:r>
      <w:hyperlink r:id="rId26" w:tooltip="&quot;Жилищный кодекс Российской Федерации&quot; от 29.12.2004 N 188-ФЗ (ред. от 28.06.2014) (с изм. и доп., вступ. в силу с 11.07.2014){КонсультантПлюс}" w:history="1">
        <w:r w:rsidRPr="002A0C4B">
          <w:rPr>
            <w:rFonts w:ascii="Times New Roman" w:hAnsi="Times New Roman" w:cs="Times New Roman"/>
            <w:color w:val="0000FF"/>
            <w:sz w:val="24"/>
            <w:szCs w:val="24"/>
          </w:rPr>
          <w:t>109.1</w:t>
        </w:r>
      </w:hyperlink>
      <w:r w:rsidRPr="002A0C4B">
        <w:rPr>
          <w:rFonts w:ascii="Times New Roman" w:hAnsi="Times New Roman" w:cs="Times New Roman"/>
          <w:sz w:val="24"/>
          <w:szCs w:val="24"/>
        </w:rPr>
        <w:t xml:space="preserve"> Жилищного кодекса Российской Федерации, Федерального </w:t>
      </w:r>
      <w:hyperlink r:id="rId27" w:tooltip="Федеральный закон от 21.12.1996 N 159-ФЗ (ред. от 25.11.2013) &quot;О дополнительных гарантиях по социальной поддержке детей-сирот и детей, оставшихся без попечения родителей&quot;{КонсультантПлюс}" w:history="1">
        <w:r w:rsidRPr="002A0C4B">
          <w:rPr>
            <w:rFonts w:ascii="Times New Roman" w:hAnsi="Times New Roman" w:cs="Times New Roman"/>
            <w:color w:val="0000FF"/>
            <w:sz w:val="24"/>
            <w:szCs w:val="24"/>
          </w:rPr>
          <w:t>закона</w:t>
        </w:r>
      </w:hyperlink>
      <w:r w:rsidRPr="002A0C4B">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(в редакции </w:t>
      </w:r>
      <w:r>
        <w:rPr>
          <w:rFonts w:ascii="Times New Roman" w:hAnsi="Times New Roman" w:cs="Times New Roman"/>
          <w:sz w:val="24"/>
          <w:szCs w:val="24"/>
        </w:rPr>
        <w:t>от 25.11.2013 №317-ФЗ</w:t>
      </w:r>
      <w:r w:rsidRPr="002A0C4B">
        <w:rPr>
          <w:rFonts w:ascii="Times New Roman" w:hAnsi="Times New Roman" w:cs="Times New Roman"/>
          <w:sz w:val="24"/>
          <w:szCs w:val="24"/>
        </w:rPr>
        <w:t xml:space="preserve">), </w:t>
      </w:r>
      <w:hyperlink r:id="rId28" w:tooltip="Закон Московской области от 29.12.2007 N 248/2007-ОЗ (ред. от 21.06.2014)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quot; (принят постановлением" w:history="1">
        <w:r w:rsidRPr="002A0C4B">
          <w:rPr>
            <w:rFonts w:ascii="Times New Roman" w:hAnsi="Times New Roman" w:cs="Times New Roman"/>
            <w:color w:val="0000FF"/>
            <w:sz w:val="24"/>
            <w:szCs w:val="24"/>
          </w:rPr>
          <w:t>Закона</w:t>
        </w:r>
      </w:hyperlink>
      <w:r w:rsidRPr="002A0C4B">
        <w:rPr>
          <w:rFonts w:ascii="Times New Roman" w:hAnsi="Times New Roman" w:cs="Times New Roman"/>
          <w:sz w:val="24"/>
          <w:szCs w:val="24"/>
        </w:rPr>
        <w:t xml:space="preserve"> Московской области от 29.12.2007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(в ред. от </w:t>
      </w:r>
      <w:r>
        <w:rPr>
          <w:rFonts w:ascii="Times New Roman" w:hAnsi="Times New Roman" w:cs="Times New Roman"/>
          <w:sz w:val="24"/>
          <w:szCs w:val="24"/>
        </w:rPr>
        <w:t>21.06.2014 N 71/2014-ОЗ</w:t>
      </w:r>
      <w:r w:rsidRPr="002A0C4B">
        <w:rPr>
          <w:rFonts w:ascii="Times New Roman" w:hAnsi="Times New Roman" w:cs="Times New Roman"/>
          <w:sz w:val="24"/>
          <w:szCs w:val="24"/>
        </w:rPr>
        <w:t xml:space="preserve">), </w:t>
      </w:r>
      <w:hyperlink r:id="rId29" w:tooltip="Постановление Правительства МО от 13.02.2013 N 75/5 &quot;О мерах по реализации Закона Московской области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 w:history="1">
        <w:r w:rsidRPr="002A0C4B">
          <w:rPr>
            <w:rFonts w:ascii="Times New Roman" w:hAnsi="Times New Roman" w:cs="Times New Roman"/>
            <w:color w:val="0000FF"/>
            <w:sz w:val="24"/>
            <w:szCs w:val="24"/>
          </w:rPr>
          <w:t>постановления</w:t>
        </w:r>
      </w:hyperlink>
      <w:r w:rsidRPr="002A0C4B">
        <w:rPr>
          <w:rFonts w:ascii="Times New Roman" w:hAnsi="Times New Roman" w:cs="Times New Roman"/>
          <w:sz w:val="24"/>
          <w:szCs w:val="24"/>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hyperlink r:id="rId30" w:tooltip="Постановление Правительства МО от 14.05.2008 N 349/16 (ред. от 30.10.2013) &quot;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 w:history="1">
        <w:r w:rsidRPr="002A0C4B">
          <w:rPr>
            <w:rFonts w:ascii="Times New Roman" w:hAnsi="Times New Roman" w:cs="Times New Roman"/>
            <w:color w:val="0000FF"/>
            <w:sz w:val="24"/>
            <w:szCs w:val="24"/>
          </w:rPr>
          <w:t>постановления</w:t>
        </w:r>
      </w:hyperlink>
      <w:r w:rsidRPr="002A0C4B">
        <w:rPr>
          <w:rFonts w:ascii="Times New Roman" w:hAnsi="Times New Roman" w:cs="Times New Roman"/>
          <w:sz w:val="24"/>
          <w:szCs w:val="24"/>
        </w:rPr>
        <w:t xml:space="preserve"> Правительства Московской области N 349/16 от 14.05.2008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r>
        <w:rPr>
          <w:rFonts w:ascii="Times New Roman" w:hAnsi="Times New Roman" w:cs="Times New Roman"/>
          <w:sz w:val="24"/>
          <w:szCs w:val="24"/>
        </w:rPr>
        <w:t xml:space="preserve">(в редакции </w:t>
      </w:r>
      <w:r>
        <w:rPr>
          <w:rFonts w:ascii="Times New Roman" w:hAnsi="Times New Roman" w:cs="Times New Roman"/>
          <w:sz w:val="24"/>
          <w:szCs w:val="24"/>
          <w:lang w:eastAsia="en-US"/>
        </w:rPr>
        <w:t xml:space="preserve">от 30.10.2013 </w:t>
      </w:r>
      <w:hyperlink r:id="rId31" w:history="1">
        <w:r>
          <w:rPr>
            <w:rFonts w:ascii="Times New Roman" w:hAnsi="Times New Roman" w:cs="Times New Roman"/>
            <w:color w:val="0000FF"/>
            <w:sz w:val="24"/>
            <w:szCs w:val="24"/>
            <w:lang w:eastAsia="en-US"/>
          </w:rPr>
          <w:t>N 886/47</w:t>
        </w:r>
      </w:hyperlink>
      <w:r>
        <w:t>)</w:t>
      </w:r>
      <w:r w:rsidR="00935C88">
        <w:rPr>
          <w:rFonts w:ascii="Times New Roman" w:hAnsi="Times New Roman" w:cs="Times New Roman"/>
          <w:sz w:val="24"/>
          <w:szCs w:val="24"/>
        </w:rPr>
        <w:t>.</w:t>
      </w:r>
    </w:p>
    <w:p w:rsidR="00975C5B" w:rsidRPr="002A0C4B" w:rsidRDefault="00975C5B" w:rsidP="00975C5B">
      <w:pPr>
        <w:pStyle w:val="ConsPlusNormal"/>
        <w:ind w:firstLine="540"/>
        <w:jc w:val="both"/>
        <w:rPr>
          <w:rFonts w:ascii="Times New Roman" w:hAnsi="Times New Roman" w:cs="Times New Roman"/>
          <w:sz w:val="24"/>
          <w:szCs w:val="24"/>
        </w:rPr>
      </w:pPr>
      <w:r w:rsidRPr="002A0C4B">
        <w:rPr>
          <w:rFonts w:ascii="Times New Roman" w:hAnsi="Times New Roman" w:cs="Times New Roman"/>
          <w:sz w:val="24"/>
          <w:szCs w:val="24"/>
        </w:rPr>
        <w:t xml:space="preserve">Настоящая </w:t>
      </w:r>
      <w:r>
        <w:rPr>
          <w:rFonts w:ascii="Times New Roman" w:hAnsi="Times New Roman" w:cs="Times New Roman"/>
          <w:sz w:val="24"/>
          <w:szCs w:val="24"/>
        </w:rPr>
        <w:t>п</w:t>
      </w:r>
      <w:r w:rsidRPr="002A0C4B">
        <w:rPr>
          <w:rFonts w:ascii="Times New Roman" w:hAnsi="Times New Roman" w:cs="Times New Roman"/>
          <w:sz w:val="24"/>
          <w:szCs w:val="24"/>
        </w:rPr>
        <w:t xml:space="preserve">одпрограмма определяет механизм освоения жилищной субсидии, направляемой на реализацию переданных органам местного самоуправления государственных полномочий по приобретению жилых помещений, объемы софинансирования </w:t>
      </w:r>
      <w:r>
        <w:rPr>
          <w:rFonts w:ascii="Times New Roman" w:hAnsi="Times New Roman" w:cs="Times New Roman"/>
          <w:sz w:val="24"/>
          <w:szCs w:val="24"/>
        </w:rPr>
        <w:t xml:space="preserve"> </w:t>
      </w:r>
      <w:r w:rsidRPr="002A0C4B">
        <w:rPr>
          <w:rFonts w:ascii="Times New Roman" w:hAnsi="Times New Roman" w:cs="Times New Roman"/>
          <w:sz w:val="24"/>
          <w:szCs w:val="24"/>
        </w:rPr>
        <w:t xml:space="preserve">приобретения в муниципальную собственность жилых помещений для целей обеспечения жилыми помещениями муниципального специализированного жилищного фонда детей-сирот за счет средств бюджета </w:t>
      </w:r>
      <w:r>
        <w:rPr>
          <w:rFonts w:ascii="Times New Roman" w:hAnsi="Times New Roman" w:cs="Times New Roman"/>
          <w:sz w:val="24"/>
          <w:szCs w:val="24"/>
        </w:rPr>
        <w:t>городского округа Рошаль</w:t>
      </w:r>
      <w:r w:rsidRPr="002A0C4B">
        <w:rPr>
          <w:rFonts w:ascii="Times New Roman" w:hAnsi="Times New Roman" w:cs="Times New Roman"/>
          <w:sz w:val="24"/>
          <w:szCs w:val="24"/>
        </w:rPr>
        <w:t xml:space="preserve">, действия органов </w:t>
      </w:r>
      <w:r>
        <w:rPr>
          <w:rFonts w:ascii="Times New Roman" w:hAnsi="Times New Roman" w:cs="Times New Roman"/>
          <w:sz w:val="24"/>
          <w:szCs w:val="24"/>
        </w:rPr>
        <w:t>Администрации городского округа Рошаль</w:t>
      </w:r>
      <w:r w:rsidRPr="002A0C4B">
        <w:rPr>
          <w:rFonts w:ascii="Times New Roman" w:hAnsi="Times New Roman" w:cs="Times New Roman"/>
          <w:sz w:val="24"/>
          <w:szCs w:val="24"/>
        </w:rPr>
        <w:t xml:space="preserve"> при формировании за счет средств бюджета Московской области специализированного муниципального жилищного фонд</w:t>
      </w:r>
      <w:r>
        <w:rPr>
          <w:rFonts w:ascii="Times New Roman" w:hAnsi="Times New Roman" w:cs="Times New Roman"/>
          <w:sz w:val="24"/>
          <w:szCs w:val="24"/>
        </w:rPr>
        <w:t>а</w:t>
      </w:r>
      <w:r w:rsidRPr="002A0C4B">
        <w:rPr>
          <w:rFonts w:ascii="Times New Roman" w:hAnsi="Times New Roman" w:cs="Times New Roman"/>
          <w:sz w:val="24"/>
          <w:szCs w:val="24"/>
        </w:rPr>
        <w:t xml:space="preserve"> для детей-сиро</w:t>
      </w:r>
      <w:r w:rsidR="00935C88">
        <w:rPr>
          <w:rFonts w:ascii="Times New Roman" w:hAnsi="Times New Roman" w:cs="Times New Roman"/>
          <w:sz w:val="24"/>
          <w:szCs w:val="24"/>
        </w:rPr>
        <w:t>т, координатора и исполнителей п</w:t>
      </w:r>
      <w:r w:rsidRPr="002A0C4B">
        <w:rPr>
          <w:rFonts w:ascii="Times New Roman" w:hAnsi="Times New Roman" w:cs="Times New Roman"/>
          <w:sz w:val="24"/>
          <w:szCs w:val="24"/>
        </w:rPr>
        <w:t>одпрограммы.</w:t>
      </w:r>
    </w:p>
    <w:p w:rsidR="00975C5B" w:rsidRPr="002A0C4B" w:rsidRDefault="00975C5B" w:rsidP="00975C5B">
      <w:pPr>
        <w:pStyle w:val="ConsPlusNormal"/>
        <w:ind w:firstLine="540"/>
        <w:jc w:val="both"/>
        <w:rPr>
          <w:rFonts w:ascii="Times New Roman" w:hAnsi="Times New Roman" w:cs="Times New Roman"/>
          <w:sz w:val="24"/>
          <w:szCs w:val="24"/>
        </w:rPr>
      </w:pPr>
      <w:r w:rsidRPr="002A0C4B">
        <w:rPr>
          <w:rFonts w:ascii="Times New Roman" w:hAnsi="Times New Roman" w:cs="Times New Roman"/>
          <w:sz w:val="24"/>
          <w:szCs w:val="24"/>
        </w:rPr>
        <w:t xml:space="preserve">Предоставление жилых помещений осуществляется детям-сиротам,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на основании решения отдела опеки и попечительства </w:t>
      </w:r>
      <w:r w:rsidR="00935C88" w:rsidRPr="002A0C4B">
        <w:rPr>
          <w:rFonts w:ascii="Times New Roman" w:hAnsi="Times New Roman" w:cs="Times New Roman"/>
          <w:sz w:val="24"/>
          <w:szCs w:val="24"/>
        </w:rPr>
        <w:t xml:space="preserve">по </w:t>
      </w:r>
      <w:r w:rsidR="00935C88">
        <w:rPr>
          <w:rFonts w:ascii="Times New Roman" w:hAnsi="Times New Roman" w:cs="Times New Roman"/>
          <w:sz w:val="24"/>
          <w:szCs w:val="24"/>
        </w:rPr>
        <w:t>городскому округу Рошаль</w:t>
      </w:r>
      <w:r w:rsidR="00935C88" w:rsidRPr="002A0C4B">
        <w:rPr>
          <w:rFonts w:ascii="Times New Roman" w:hAnsi="Times New Roman" w:cs="Times New Roman"/>
          <w:sz w:val="24"/>
          <w:szCs w:val="24"/>
        </w:rPr>
        <w:t xml:space="preserve"> </w:t>
      </w:r>
      <w:r w:rsidRPr="002A0C4B">
        <w:rPr>
          <w:rFonts w:ascii="Times New Roman" w:hAnsi="Times New Roman" w:cs="Times New Roman"/>
          <w:sz w:val="24"/>
          <w:szCs w:val="24"/>
        </w:rPr>
        <w:t>Министерства образования Московской области (далее - отдел опеки, территориальный орган опеки).</w:t>
      </w:r>
    </w:p>
    <w:p w:rsidR="00975C5B" w:rsidRPr="002A0C4B" w:rsidRDefault="00975C5B" w:rsidP="00975C5B">
      <w:pPr>
        <w:pStyle w:val="ConsPlusNormal"/>
        <w:ind w:firstLine="540"/>
        <w:jc w:val="both"/>
        <w:rPr>
          <w:rFonts w:ascii="Times New Roman" w:hAnsi="Times New Roman" w:cs="Times New Roman"/>
          <w:sz w:val="24"/>
          <w:szCs w:val="24"/>
        </w:rPr>
      </w:pPr>
      <w:r w:rsidRPr="002A0C4B">
        <w:rPr>
          <w:rFonts w:ascii="Times New Roman" w:hAnsi="Times New Roman" w:cs="Times New Roman"/>
          <w:sz w:val="24"/>
          <w:szCs w:val="24"/>
        </w:rPr>
        <w:t xml:space="preserve">Жилые помещения предоставляются детям-сиротам, включенным в утвержденный Министерством образования Московской области сводный список детей-сирот на очередной финансовый год по </w:t>
      </w:r>
      <w:r>
        <w:rPr>
          <w:rFonts w:ascii="Times New Roman" w:hAnsi="Times New Roman" w:cs="Times New Roman"/>
          <w:sz w:val="24"/>
          <w:szCs w:val="24"/>
        </w:rPr>
        <w:t>городскому округу Рошаль</w:t>
      </w:r>
      <w:r w:rsidRPr="002A0C4B">
        <w:rPr>
          <w:rFonts w:ascii="Times New Roman" w:hAnsi="Times New Roman" w:cs="Times New Roman"/>
          <w:sz w:val="24"/>
          <w:szCs w:val="24"/>
        </w:rPr>
        <w:t xml:space="preserve">, по достижении ими возраста 18 лет, а также в случае приобретения ими полной дееспособности до достижения совершеннолетия по месту жительства в границах </w:t>
      </w:r>
      <w:r>
        <w:rPr>
          <w:rFonts w:ascii="Times New Roman" w:hAnsi="Times New Roman" w:cs="Times New Roman"/>
          <w:sz w:val="24"/>
          <w:szCs w:val="24"/>
        </w:rPr>
        <w:t xml:space="preserve">городского округа Рошаль </w:t>
      </w:r>
      <w:r w:rsidRPr="002A0C4B">
        <w:rPr>
          <w:rFonts w:ascii="Times New Roman" w:hAnsi="Times New Roman" w:cs="Times New Roman"/>
          <w:sz w:val="24"/>
          <w:szCs w:val="24"/>
        </w:rPr>
        <w:t>Московской области. Детям-сиротам, достигшим возраста 18 лет, по заявлению в письменной форме жилые помещения предоставляются по окончании срока пребывания в учреждениях для детей-сирот и детей, оставшихся без попечения родителей, а также по завершении обучения в образовательных учреждениях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975C5B" w:rsidRPr="002A0C4B" w:rsidRDefault="00975C5B" w:rsidP="00975C5B">
      <w:pPr>
        <w:pStyle w:val="ConsPlusNormal"/>
        <w:ind w:firstLine="540"/>
        <w:jc w:val="both"/>
        <w:rPr>
          <w:rFonts w:ascii="Times New Roman" w:hAnsi="Times New Roman" w:cs="Times New Roman"/>
          <w:sz w:val="24"/>
          <w:szCs w:val="24"/>
        </w:rPr>
      </w:pPr>
      <w:r w:rsidRPr="002A0C4B">
        <w:rPr>
          <w:rFonts w:ascii="Times New Roman" w:hAnsi="Times New Roman" w:cs="Times New Roman"/>
          <w:sz w:val="24"/>
          <w:szCs w:val="24"/>
        </w:rPr>
        <w:t xml:space="preserve">Жилые помещения предоставляются детям-сиротам однократно по договорам найма </w:t>
      </w:r>
      <w:r w:rsidRPr="002A0C4B">
        <w:rPr>
          <w:rFonts w:ascii="Times New Roman" w:hAnsi="Times New Roman" w:cs="Times New Roman"/>
          <w:sz w:val="24"/>
          <w:szCs w:val="24"/>
        </w:rPr>
        <w:lastRenderedPageBreak/>
        <w:t xml:space="preserve">специализированных жилых помещений в виде </w:t>
      </w:r>
      <w:r w:rsidR="00935C88">
        <w:rPr>
          <w:rFonts w:ascii="Times New Roman" w:hAnsi="Times New Roman" w:cs="Times New Roman"/>
          <w:sz w:val="24"/>
          <w:szCs w:val="24"/>
        </w:rPr>
        <w:t xml:space="preserve">благоустроенных квартир </w:t>
      </w:r>
      <w:r w:rsidRPr="002A0C4B">
        <w:rPr>
          <w:rFonts w:ascii="Times New Roman" w:hAnsi="Times New Roman" w:cs="Times New Roman"/>
          <w:sz w:val="24"/>
          <w:szCs w:val="24"/>
        </w:rPr>
        <w:t>по нормам предоставления площади жилого помещения не менее 27 квадратных метров.</w:t>
      </w:r>
    </w:p>
    <w:p w:rsidR="00975C5B" w:rsidRPr="002A0C4B" w:rsidRDefault="00975C5B" w:rsidP="00975C5B">
      <w:pPr>
        <w:pStyle w:val="ConsPlusNormal"/>
        <w:ind w:firstLine="540"/>
        <w:jc w:val="both"/>
        <w:rPr>
          <w:rFonts w:ascii="Times New Roman" w:hAnsi="Times New Roman" w:cs="Times New Roman"/>
          <w:sz w:val="24"/>
          <w:szCs w:val="24"/>
        </w:rPr>
      </w:pPr>
      <w:r w:rsidRPr="002A0C4B">
        <w:rPr>
          <w:rFonts w:ascii="Times New Roman" w:hAnsi="Times New Roman" w:cs="Times New Roman"/>
          <w:sz w:val="24"/>
          <w:szCs w:val="24"/>
        </w:rPr>
        <w:t>Подпрограмма носит длительный характер в силу достижения детьми-сиротами совершеннолети</w:t>
      </w:r>
      <w:r w:rsidR="00935C88">
        <w:rPr>
          <w:rFonts w:ascii="Times New Roman" w:hAnsi="Times New Roman" w:cs="Times New Roman"/>
          <w:sz w:val="24"/>
          <w:szCs w:val="24"/>
        </w:rPr>
        <w:t>я в различный временной период. Ц</w:t>
      </w:r>
      <w:r w:rsidRPr="002A0C4B">
        <w:rPr>
          <w:rFonts w:ascii="Times New Roman" w:hAnsi="Times New Roman" w:cs="Times New Roman"/>
          <w:sz w:val="24"/>
          <w:szCs w:val="24"/>
        </w:rPr>
        <w:t xml:space="preserve">ели и задачи </w:t>
      </w:r>
      <w:r>
        <w:rPr>
          <w:rFonts w:ascii="Times New Roman" w:hAnsi="Times New Roman" w:cs="Times New Roman"/>
          <w:sz w:val="24"/>
          <w:szCs w:val="24"/>
        </w:rPr>
        <w:t>п</w:t>
      </w:r>
      <w:r w:rsidRPr="002A0C4B">
        <w:rPr>
          <w:rFonts w:ascii="Times New Roman" w:hAnsi="Times New Roman" w:cs="Times New Roman"/>
          <w:sz w:val="24"/>
          <w:szCs w:val="24"/>
        </w:rPr>
        <w:t xml:space="preserve">одпрограммы не могут быть достигнуты в полном объеме в пределах срока действия </w:t>
      </w:r>
      <w:r>
        <w:rPr>
          <w:rFonts w:ascii="Times New Roman" w:hAnsi="Times New Roman" w:cs="Times New Roman"/>
          <w:sz w:val="24"/>
          <w:szCs w:val="24"/>
        </w:rPr>
        <w:t>п</w:t>
      </w:r>
      <w:r w:rsidRPr="002A0C4B">
        <w:rPr>
          <w:rFonts w:ascii="Times New Roman" w:hAnsi="Times New Roman" w:cs="Times New Roman"/>
          <w:sz w:val="24"/>
          <w:szCs w:val="24"/>
        </w:rPr>
        <w:t>одпрограммы, так как требуют бюджетных расходов в течение нескольких лет, что в свою очередь обуславливает необходимость устойчивого функционирования системы обеспечения детей-сирот жилыми помещениями и определяет целесообразность использования программно-целевого метода для решения поставленных задач.</w:t>
      </w:r>
    </w:p>
    <w:p w:rsidR="00975C5B" w:rsidRPr="002A0C4B" w:rsidRDefault="00975C5B" w:rsidP="00975C5B">
      <w:pPr>
        <w:pStyle w:val="ConsPlusNormal"/>
        <w:jc w:val="both"/>
        <w:rPr>
          <w:rFonts w:ascii="Times New Roman" w:hAnsi="Times New Roman" w:cs="Times New Roman"/>
          <w:sz w:val="24"/>
          <w:szCs w:val="24"/>
        </w:rPr>
      </w:pPr>
    </w:p>
    <w:p w:rsidR="00975C5B" w:rsidRPr="00AA045D" w:rsidRDefault="00975C5B" w:rsidP="00975C5B">
      <w:pPr>
        <w:pStyle w:val="ConsPlusNormal"/>
        <w:numPr>
          <w:ilvl w:val="0"/>
          <w:numId w:val="3"/>
        </w:numPr>
        <w:jc w:val="center"/>
        <w:outlineLvl w:val="2"/>
        <w:rPr>
          <w:rFonts w:ascii="Times New Roman" w:hAnsi="Times New Roman" w:cs="Times New Roman"/>
          <w:b/>
          <w:sz w:val="24"/>
          <w:szCs w:val="24"/>
        </w:rPr>
      </w:pPr>
      <w:r w:rsidRPr="00AA045D">
        <w:rPr>
          <w:rFonts w:ascii="Times New Roman" w:hAnsi="Times New Roman" w:cs="Times New Roman"/>
          <w:b/>
          <w:sz w:val="24"/>
          <w:szCs w:val="24"/>
        </w:rPr>
        <w:t xml:space="preserve">Характеристика </w:t>
      </w:r>
      <w:r w:rsidR="00F10444" w:rsidRPr="00AA045D">
        <w:rPr>
          <w:rFonts w:ascii="Times New Roman" w:hAnsi="Times New Roman" w:cs="Times New Roman"/>
          <w:b/>
          <w:sz w:val="24"/>
          <w:szCs w:val="24"/>
        </w:rPr>
        <w:t xml:space="preserve">проблем </w:t>
      </w:r>
      <w:r w:rsidR="003D43E7" w:rsidRPr="00AA045D">
        <w:rPr>
          <w:rFonts w:ascii="Times New Roman" w:hAnsi="Times New Roman" w:cs="Times New Roman"/>
          <w:b/>
          <w:sz w:val="24"/>
          <w:szCs w:val="24"/>
        </w:rPr>
        <w:t xml:space="preserve">и </w:t>
      </w:r>
      <w:r w:rsidRPr="00AA045D">
        <w:rPr>
          <w:rFonts w:ascii="Times New Roman" w:hAnsi="Times New Roman" w:cs="Times New Roman"/>
          <w:b/>
          <w:sz w:val="24"/>
          <w:szCs w:val="24"/>
        </w:rPr>
        <w:t xml:space="preserve"> мероприятий подпрограммы</w:t>
      </w:r>
    </w:p>
    <w:p w:rsidR="00975C5B" w:rsidRPr="006D12D0" w:rsidRDefault="00975C5B" w:rsidP="00975C5B">
      <w:pPr>
        <w:pStyle w:val="ConsPlusNormal"/>
        <w:ind w:left="720"/>
        <w:outlineLvl w:val="2"/>
        <w:rPr>
          <w:rFonts w:ascii="Times New Roman" w:hAnsi="Times New Roman" w:cs="Times New Roman"/>
          <w:sz w:val="24"/>
          <w:szCs w:val="24"/>
        </w:rPr>
      </w:pP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Мероприятия </w:t>
      </w:r>
      <w:r>
        <w:rPr>
          <w:rFonts w:ascii="Times New Roman" w:hAnsi="Times New Roman" w:cs="Times New Roman"/>
          <w:sz w:val="24"/>
          <w:szCs w:val="24"/>
        </w:rPr>
        <w:t>п</w:t>
      </w:r>
      <w:r w:rsidRPr="006D12D0">
        <w:rPr>
          <w:rFonts w:ascii="Times New Roman" w:hAnsi="Times New Roman" w:cs="Times New Roman"/>
          <w:sz w:val="24"/>
          <w:szCs w:val="24"/>
        </w:rPr>
        <w:t xml:space="preserve">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w:t>
      </w:r>
      <w:hyperlink w:anchor="Par2151" w:tooltip="Ссылка на текущий документ" w:history="1">
        <w:r w:rsidRPr="006D12D0">
          <w:rPr>
            <w:rFonts w:ascii="Times New Roman" w:hAnsi="Times New Roman" w:cs="Times New Roman"/>
            <w:color w:val="0000FF"/>
            <w:sz w:val="24"/>
            <w:szCs w:val="24"/>
          </w:rPr>
          <w:t>Перечень</w:t>
        </w:r>
      </w:hyperlink>
      <w:r w:rsidRPr="006D12D0">
        <w:rPr>
          <w:rFonts w:ascii="Times New Roman" w:hAnsi="Times New Roman" w:cs="Times New Roman"/>
          <w:sz w:val="24"/>
          <w:szCs w:val="24"/>
        </w:rPr>
        <w:t xml:space="preserve"> мероп</w:t>
      </w:r>
      <w:r>
        <w:rPr>
          <w:rFonts w:ascii="Times New Roman" w:hAnsi="Times New Roman" w:cs="Times New Roman"/>
          <w:sz w:val="24"/>
          <w:szCs w:val="24"/>
        </w:rPr>
        <w:t>риятий приведен в приложении N 1 к настоящей под</w:t>
      </w:r>
      <w:r w:rsidRPr="006D12D0">
        <w:rPr>
          <w:rFonts w:ascii="Times New Roman" w:hAnsi="Times New Roman" w:cs="Times New Roman"/>
          <w:sz w:val="24"/>
          <w:szCs w:val="24"/>
        </w:rPr>
        <w:t>программе.</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В соответствии со </w:t>
      </w:r>
      <w:hyperlink r:id="rId32" w:tooltip="Закон Московской области от 29.12.2007 N 248/2007-ОЗ (ред. от 21.06.2014)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quot; (принят постановлением" w:history="1">
        <w:r w:rsidRPr="006D12D0">
          <w:rPr>
            <w:rFonts w:ascii="Times New Roman" w:hAnsi="Times New Roman" w:cs="Times New Roman"/>
            <w:color w:val="0000FF"/>
            <w:sz w:val="24"/>
            <w:szCs w:val="24"/>
          </w:rPr>
          <w:t>ст. 11</w:t>
        </w:r>
      </w:hyperlink>
      <w:r w:rsidRPr="006D12D0">
        <w:rPr>
          <w:rFonts w:ascii="Times New Roman" w:hAnsi="Times New Roman" w:cs="Times New Roman"/>
          <w:sz w:val="24"/>
          <w:szCs w:val="24"/>
        </w:rPr>
        <w:t xml:space="preserve"> Закона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(далее - Закон Московской области N 248/2007-ОЗ) </w:t>
      </w:r>
      <w:r>
        <w:rPr>
          <w:rFonts w:ascii="Times New Roman" w:hAnsi="Times New Roman" w:cs="Times New Roman"/>
          <w:sz w:val="24"/>
          <w:szCs w:val="24"/>
        </w:rPr>
        <w:t>городской округ Рошаль наделен</w:t>
      </w:r>
      <w:r w:rsidRPr="006D12D0">
        <w:rPr>
          <w:rFonts w:ascii="Times New Roman" w:hAnsi="Times New Roman" w:cs="Times New Roman"/>
          <w:sz w:val="24"/>
          <w:szCs w:val="24"/>
        </w:rPr>
        <w:t xml:space="preserve"> государственными полномочиями по обеспечению жильем</w:t>
      </w:r>
      <w:r>
        <w:rPr>
          <w:rFonts w:ascii="Times New Roman" w:hAnsi="Times New Roman" w:cs="Times New Roman"/>
          <w:sz w:val="24"/>
          <w:szCs w:val="24"/>
        </w:rPr>
        <w:t xml:space="preserve"> детей – сирот и детей, оставшихся без попечения родителей</w:t>
      </w:r>
      <w:r w:rsidRPr="006D12D0">
        <w:rPr>
          <w:rFonts w:ascii="Times New Roman" w:hAnsi="Times New Roman" w:cs="Times New Roman"/>
          <w:sz w:val="24"/>
          <w:szCs w:val="24"/>
        </w:rPr>
        <w:t>.</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Механизм реализации </w:t>
      </w:r>
      <w:r>
        <w:rPr>
          <w:rFonts w:ascii="Times New Roman" w:hAnsi="Times New Roman" w:cs="Times New Roman"/>
          <w:sz w:val="24"/>
          <w:szCs w:val="24"/>
        </w:rPr>
        <w:t>п</w:t>
      </w:r>
      <w:r w:rsidRPr="006D12D0">
        <w:rPr>
          <w:rFonts w:ascii="Times New Roman" w:hAnsi="Times New Roman" w:cs="Times New Roman"/>
          <w:sz w:val="24"/>
          <w:szCs w:val="24"/>
        </w:rPr>
        <w:t xml:space="preserve">одпрограммы предполагает обеспечение предоставления за счет субвенций бюджету </w:t>
      </w:r>
      <w:r>
        <w:rPr>
          <w:rFonts w:ascii="Times New Roman" w:hAnsi="Times New Roman" w:cs="Times New Roman"/>
          <w:sz w:val="24"/>
          <w:szCs w:val="24"/>
        </w:rPr>
        <w:t>городского округа Рошаль</w:t>
      </w:r>
      <w:r w:rsidRPr="006D12D0">
        <w:rPr>
          <w:rFonts w:ascii="Times New Roman" w:hAnsi="Times New Roman" w:cs="Times New Roman"/>
          <w:sz w:val="24"/>
          <w:szCs w:val="24"/>
        </w:rPr>
        <w:t xml:space="preserve"> из бюджета Московской области, в том числе за счет средств федерального бюджета,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Органом по управлению специализированным жилищным фондом </w:t>
      </w:r>
      <w:r>
        <w:rPr>
          <w:rFonts w:ascii="Times New Roman" w:hAnsi="Times New Roman" w:cs="Times New Roman"/>
          <w:sz w:val="24"/>
          <w:szCs w:val="24"/>
        </w:rPr>
        <w:t>городского округа Рошаль</w:t>
      </w:r>
      <w:r w:rsidRPr="006D12D0">
        <w:rPr>
          <w:rFonts w:ascii="Times New Roman" w:hAnsi="Times New Roman" w:cs="Times New Roman"/>
          <w:sz w:val="24"/>
          <w:szCs w:val="24"/>
        </w:rPr>
        <w:t xml:space="preserve"> является </w:t>
      </w:r>
      <w:r>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r w:rsidRPr="006D12D0">
        <w:rPr>
          <w:rFonts w:ascii="Times New Roman" w:hAnsi="Times New Roman" w:cs="Times New Roman"/>
          <w:sz w:val="24"/>
          <w:szCs w:val="24"/>
        </w:rPr>
        <w:t xml:space="preserve"> (далее </w:t>
      </w:r>
      <w:r>
        <w:rPr>
          <w:rFonts w:ascii="Times New Roman" w:hAnsi="Times New Roman" w:cs="Times New Roman"/>
          <w:sz w:val="24"/>
          <w:szCs w:val="24"/>
        </w:rPr>
        <w:t>–</w:t>
      </w:r>
      <w:r w:rsidRPr="006D12D0">
        <w:rPr>
          <w:rFonts w:ascii="Times New Roman" w:hAnsi="Times New Roman" w:cs="Times New Roman"/>
          <w:sz w:val="24"/>
          <w:szCs w:val="24"/>
        </w:rPr>
        <w:t xml:space="preserve"> </w:t>
      </w:r>
      <w:r>
        <w:rPr>
          <w:rFonts w:ascii="Times New Roman" w:hAnsi="Times New Roman" w:cs="Times New Roman"/>
          <w:sz w:val="24"/>
          <w:szCs w:val="24"/>
        </w:rPr>
        <w:t>отдел жилищного фонда</w:t>
      </w:r>
      <w:r w:rsidRPr="006D12D0">
        <w:rPr>
          <w:rFonts w:ascii="Times New Roman" w:hAnsi="Times New Roman" w:cs="Times New Roman"/>
          <w:sz w:val="24"/>
          <w:szCs w:val="24"/>
        </w:rPr>
        <w:t>).</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Для предоставления используются жилые помещения муниципального жилищного фонда, в том числе приобретаемые муниципалитетом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(далее - законодательство о размещении заказов).</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Главным распорядителем средств, предусмотренных на соответствующий финансовый год в виде субвенций </w:t>
      </w:r>
      <w:r>
        <w:rPr>
          <w:rFonts w:ascii="Times New Roman" w:hAnsi="Times New Roman" w:cs="Times New Roman"/>
          <w:sz w:val="24"/>
          <w:szCs w:val="24"/>
        </w:rPr>
        <w:t>городскому округу Рошаль</w:t>
      </w:r>
      <w:r w:rsidRPr="006D12D0">
        <w:rPr>
          <w:rFonts w:ascii="Times New Roman" w:hAnsi="Times New Roman" w:cs="Times New Roman"/>
          <w:sz w:val="24"/>
          <w:szCs w:val="24"/>
        </w:rPr>
        <w:t xml:space="preserve"> из бюджета Московской области для однократного обеспечения жилыми помещениями детей-сирот, является </w:t>
      </w:r>
      <w:r>
        <w:rPr>
          <w:rFonts w:ascii="Times New Roman" w:hAnsi="Times New Roman" w:cs="Times New Roman"/>
          <w:sz w:val="24"/>
          <w:szCs w:val="24"/>
        </w:rPr>
        <w:t>Администрация городского округа Рошаль</w:t>
      </w:r>
      <w:r w:rsidRPr="006D12D0">
        <w:rPr>
          <w:rFonts w:ascii="Times New Roman" w:hAnsi="Times New Roman" w:cs="Times New Roman"/>
          <w:sz w:val="24"/>
          <w:szCs w:val="24"/>
        </w:rPr>
        <w:t>.</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Субвенция на обеспечение жилыми помещениями детей-сирот направляется главным распорядителем на приобретение жилого помещения путем размещения муниципального заказа в порядке и способами, установленными Федеральным </w:t>
      </w:r>
      <w:hyperlink r:id="rId33"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Утратил силу{КонсультантПлюс}" w:history="1">
        <w:r w:rsidRPr="006D12D0">
          <w:rPr>
            <w:rFonts w:ascii="Times New Roman" w:hAnsi="Times New Roman" w:cs="Times New Roman"/>
            <w:color w:val="0000FF"/>
            <w:sz w:val="24"/>
            <w:szCs w:val="24"/>
          </w:rPr>
          <w:t>законом</w:t>
        </w:r>
      </w:hyperlink>
      <w:r w:rsidRPr="006D12D0">
        <w:rPr>
          <w:rFonts w:ascii="Times New Roman" w:hAnsi="Times New Roman" w:cs="Times New Roman"/>
          <w:sz w:val="24"/>
          <w:szCs w:val="24"/>
        </w:rPr>
        <w:t xml:space="preserve"> от 21.07.2005 N 94-ФЗ "О размещении заказов на поставки товаров, выполнение работ, оказание услуг для государственных и муниципальных нужд", либо остается у главного </w:t>
      </w:r>
      <w:r>
        <w:rPr>
          <w:rFonts w:ascii="Times New Roman" w:hAnsi="Times New Roman" w:cs="Times New Roman"/>
          <w:sz w:val="24"/>
          <w:szCs w:val="24"/>
        </w:rPr>
        <w:t>распорядителя.</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В случае приобретения на открытом конкурсе (аукционе) жилого помещения по цене, превышающей размер субвенции, оплата разницы в стоимости муниципального контракта (договора купли-продажи) осуществляется за счет средств бюджета </w:t>
      </w:r>
      <w:r>
        <w:rPr>
          <w:rFonts w:ascii="Times New Roman" w:hAnsi="Times New Roman" w:cs="Times New Roman"/>
          <w:sz w:val="24"/>
          <w:szCs w:val="24"/>
        </w:rPr>
        <w:t>городского округа Рошаль.</w:t>
      </w:r>
    </w:p>
    <w:p w:rsidR="00975C5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Отдел жилищного фонда</w:t>
      </w:r>
      <w:r w:rsidRPr="006D12D0">
        <w:rPr>
          <w:rFonts w:ascii="Times New Roman" w:hAnsi="Times New Roman" w:cs="Times New Roman"/>
          <w:sz w:val="24"/>
          <w:szCs w:val="24"/>
        </w:rPr>
        <w:t xml:space="preserve"> готовит предложения по резервированию квартир, являющихся собственностью </w:t>
      </w:r>
      <w:r>
        <w:rPr>
          <w:rFonts w:ascii="Times New Roman" w:hAnsi="Times New Roman" w:cs="Times New Roman"/>
          <w:sz w:val="24"/>
          <w:szCs w:val="24"/>
        </w:rPr>
        <w:t>муниципального образования.</w:t>
      </w:r>
    </w:p>
    <w:p w:rsidR="00975C5B" w:rsidRPr="006D12D0"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D12D0">
        <w:rPr>
          <w:rFonts w:ascii="Times New Roman" w:hAnsi="Times New Roman" w:cs="Times New Roman"/>
          <w:sz w:val="24"/>
          <w:szCs w:val="24"/>
        </w:rPr>
        <w:t xml:space="preserve">С целью расходования субвенции, направленной из бюджета Московской области бюджету </w:t>
      </w:r>
      <w:r>
        <w:rPr>
          <w:rFonts w:ascii="Times New Roman" w:hAnsi="Times New Roman" w:cs="Times New Roman"/>
          <w:sz w:val="24"/>
          <w:szCs w:val="24"/>
        </w:rPr>
        <w:t>городского округа Рошаль</w:t>
      </w:r>
      <w:r w:rsidRPr="006D12D0">
        <w:rPr>
          <w:rFonts w:ascii="Times New Roman" w:hAnsi="Times New Roman" w:cs="Times New Roman"/>
          <w:sz w:val="24"/>
          <w:szCs w:val="24"/>
        </w:rPr>
        <w:t xml:space="preserve"> на обеспечение жилыми помещениями детей-сирот, </w:t>
      </w:r>
      <w:r>
        <w:rPr>
          <w:rFonts w:ascii="Times New Roman" w:hAnsi="Times New Roman" w:cs="Times New Roman"/>
          <w:sz w:val="24"/>
          <w:szCs w:val="24"/>
        </w:rPr>
        <w:t>отдел жилищного фонда</w:t>
      </w:r>
      <w:r w:rsidRPr="006D12D0">
        <w:rPr>
          <w:rFonts w:ascii="Times New Roman" w:hAnsi="Times New Roman" w:cs="Times New Roman"/>
          <w:sz w:val="24"/>
          <w:szCs w:val="24"/>
        </w:rPr>
        <w:t xml:space="preserve"> готовит и представляет в </w:t>
      </w:r>
      <w:r>
        <w:rPr>
          <w:rFonts w:ascii="Times New Roman" w:hAnsi="Times New Roman" w:cs="Times New Roman"/>
          <w:sz w:val="24"/>
          <w:szCs w:val="24"/>
        </w:rPr>
        <w:t>Финансовое у</w:t>
      </w:r>
      <w:r w:rsidRPr="006D12D0">
        <w:rPr>
          <w:rFonts w:ascii="Times New Roman" w:hAnsi="Times New Roman" w:cs="Times New Roman"/>
          <w:sz w:val="24"/>
          <w:szCs w:val="24"/>
        </w:rPr>
        <w:t xml:space="preserve">правление </w:t>
      </w:r>
      <w:r>
        <w:rPr>
          <w:rFonts w:ascii="Times New Roman" w:hAnsi="Times New Roman" w:cs="Times New Roman"/>
          <w:sz w:val="24"/>
          <w:szCs w:val="24"/>
        </w:rPr>
        <w:t xml:space="preserve">Администрации </w:t>
      </w:r>
      <w:r>
        <w:rPr>
          <w:rFonts w:ascii="Times New Roman" w:hAnsi="Times New Roman" w:cs="Times New Roman"/>
          <w:sz w:val="24"/>
          <w:szCs w:val="24"/>
        </w:rPr>
        <w:lastRenderedPageBreak/>
        <w:t>городского округа Рошаль</w:t>
      </w:r>
      <w:r w:rsidRPr="006D12D0">
        <w:rPr>
          <w:rFonts w:ascii="Times New Roman" w:hAnsi="Times New Roman" w:cs="Times New Roman"/>
          <w:sz w:val="24"/>
          <w:szCs w:val="24"/>
        </w:rPr>
        <w:t xml:space="preserve"> пакет документов, определенный Порядком исполнения бюджета Московской области в части предоставления межбюджетных трансфертов из бюджета Московской области бюджетам муниципальных образований Московской области (утверждается Министерством финансов Московской области на соответствующий финансовый год) (далее - Порядок).</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Юридическое оформление права муниципальной собственности на приобретаемые жилые помещения (квартиры) в установленном порядке, предоставление в </w:t>
      </w:r>
      <w:r>
        <w:rPr>
          <w:rFonts w:ascii="Times New Roman" w:hAnsi="Times New Roman" w:cs="Times New Roman"/>
          <w:sz w:val="24"/>
          <w:szCs w:val="24"/>
        </w:rPr>
        <w:t>Финансовое у</w:t>
      </w:r>
      <w:r w:rsidRPr="006D12D0">
        <w:rPr>
          <w:rFonts w:ascii="Times New Roman" w:hAnsi="Times New Roman" w:cs="Times New Roman"/>
          <w:sz w:val="24"/>
          <w:szCs w:val="24"/>
        </w:rPr>
        <w:t xml:space="preserve">правление </w:t>
      </w:r>
      <w:r>
        <w:rPr>
          <w:rFonts w:ascii="Times New Roman" w:hAnsi="Times New Roman" w:cs="Times New Roman"/>
          <w:sz w:val="24"/>
          <w:szCs w:val="24"/>
        </w:rPr>
        <w:t>Администрации городского округа Рошаль</w:t>
      </w:r>
      <w:r w:rsidRPr="006D12D0">
        <w:rPr>
          <w:rFonts w:ascii="Times New Roman" w:hAnsi="Times New Roman" w:cs="Times New Roman"/>
          <w:sz w:val="24"/>
          <w:szCs w:val="24"/>
        </w:rPr>
        <w:t xml:space="preserve"> отчета об оценке рыночной стоимости (независимой экспертной оценке) квартиры, находящейся в казне </w:t>
      </w:r>
      <w:r>
        <w:rPr>
          <w:rFonts w:ascii="Times New Roman" w:hAnsi="Times New Roman" w:cs="Times New Roman"/>
          <w:sz w:val="24"/>
          <w:szCs w:val="24"/>
        </w:rPr>
        <w:t>городского округа Рошаль</w:t>
      </w:r>
      <w:r w:rsidRPr="006D12D0">
        <w:rPr>
          <w:rFonts w:ascii="Times New Roman" w:hAnsi="Times New Roman" w:cs="Times New Roman"/>
          <w:sz w:val="24"/>
          <w:szCs w:val="24"/>
        </w:rPr>
        <w:t xml:space="preserve">, осуществляет </w:t>
      </w:r>
      <w:r>
        <w:rPr>
          <w:rFonts w:ascii="Times New Roman" w:hAnsi="Times New Roman" w:cs="Times New Roman"/>
          <w:sz w:val="24"/>
          <w:szCs w:val="24"/>
        </w:rPr>
        <w:t>отдел имущественных отношений Администрации городского округа Рошаль.</w:t>
      </w:r>
    </w:p>
    <w:p w:rsidR="00975C5B" w:rsidRPr="006D12D0"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Финансовое у</w:t>
      </w:r>
      <w:r w:rsidRPr="006D12D0">
        <w:rPr>
          <w:rFonts w:ascii="Times New Roman" w:hAnsi="Times New Roman" w:cs="Times New Roman"/>
          <w:sz w:val="24"/>
          <w:szCs w:val="24"/>
        </w:rPr>
        <w:t xml:space="preserve">правление </w:t>
      </w:r>
      <w:r>
        <w:rPr>
          <w:rFonts w:ascii="Times New Roman" w:hAnsi="Times New Roman" w:cs="Times New Roman"/>
          <w:sz w:val="24"/>
          <w:szCs w:val="24"/>
        </w:rPr>
        <w:t>Администрации городского округа Рошаль</w:t>
      </w:r>
      <w:r w:rsidRPr="006D12D0">
        <w:rPr>
          <w:rFonts w:ascii="Times New Roman" w:hAnsi="Times New Roman" w:cs="Times New Roman"/>
          <w:sz w:val="24"/>
          <w:szCs w:val="24"/>
        </w:rPr>
        <w:t xml:space="preserve"> проводит проверку представленных документов и направляет их вместе с соответствующей заявкой на перечисление субвенции в отделение областного казначейства Министерства финансов Московской области.</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Специализированный жилищный фонд для обеспечения жилыми помещениями детей-сирот формируется из жилых помещений, приобретенных за счет средств субвенций из бюджета Московской области, и (или) выделенных из муниципального жилищного фонда с компенсацией (возмещением) за счет средств субвенций из бюджета Московской области произведенных затрат.</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Включение жилого помещения в специализированный жилищный фонд, отнесение такого помещения к жилым помещениям для детей-сирот, исключение жилого помещения из указанного фонда производится на основании постановления </w:t>
      </w:r>
      <w:r>
        <w:rPr>
          <w:rFonts w:ascii="Times New Roman" w:hAnsi="Times New Roman" w:cs="Times New Roman"/>
          <w:sz w:val="24"/>
          <w:szCs w:val="24"/>
        </w:rPr>
        <w:t>Администрации городского округа Рошаль</w:t>
      </w:r>
      <w:r w:rsidRPr="006D12D0">
        <w:rPr>
          <w:rFonts w:ascii="Times New Roman" w:hAnsi="Times New Roman" w:cs="Times New Roman"/>
          <w:sz w:val="24"/>
          <w:szCs w:val="24"/>
        </w:rPr>
        <w:t xml:space="preserve">. Подготовку проектов данных постановлений осуществляет </w:t>
      </w:r>
      <w:r>
        <w:rPr>
          <w:rFonts w:ascii="Times New Roman" w:hAnsi="Times New Roman" w:cs="Times New Roman"/>
          <w:sz w:val="24"/>
          <w:szCs w:val="24"/>
        </w:rPr>
        <w:t>отдел жилищного фонда</w:t>
      </w:r>
      <w:r w:rsidRPr="006D12D0">
        <w:rPr>
          <w:rFonts w:ascii="Times New Roman" w:hAnsi="Times New Roman" w:cs="Times New Roman"/>
          <w:sz w:val="24"/>
          <w:szCs w:val="24"/>
        </w:rPr>
        <w:t>.</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Жилое помещение исключается из специализированного жилищного фонда по окончании срока действия договора найма специализированного жилого помещения, и в отношении него заключается договор социального найма.</w:t>
      </w:r>
    </w:p>
    <w:p w:rsidR="00975C5B"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Предоставление жилых помещений специализированного жилищного фонда по договорам найма специализированных жилых помещений детям-сиротам осуществляется в порядке, установленном </w:t>
      </w:r>
      <w:hyperlink r:id="rId34" w:tooltip="Постановление Правительства МО от 13.02.2013 N 75/5 &quot;О мерах по реализации Закона Московской области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 w:history="1">
        <w:r w:rsidRPr="006D12D0">
          <w:rPr>
            <w:rFonts w:ascii="Times New Roman" w:hAnsi="Times New Roman" w:cs="Times New Roman"/>
            <w:color w:val="0000FF"/>
            <w:sz w:val="24"/>
            <w:szCs w:val="24"/>
          </w:rPr>
          <w:t>постановлением</w:t>
        </w:r>
      </w:hyperlink>
      <w:r w:rsidRPr="006D12D0">
        <w:rPr>
          <w:rFonts w:ascii="Times New Roman" w:hAnsi="Times New Roman" w:cs="Times New Roman"/>
          <w:sz w:val="24"/>
          <w:szCs w:val="24"/>
        </w:rPr>
        <w:t xml:space="preserve"> Правительства Московской области от 13.02.2013 N 75/5 и в Административном регламенте </w:t>
      </w:r>
      <w:r>
        <w:rPr>
          <w:rFonts w:ascii="Times New Roman" w:hAnsi="Times New Roman" w:cs="Times New Roman"/>
          <w:sz w:val="24"/>
          <w:szCs w:val="24"/>
        </w:rPr>
        <w:t xml:space="preserve">предоставления </w:t>
      </w:r>
      <w:r w:rsidRPr="006D12D0">
        <w:rPr>
          <w:rFonts w:ascii="Times New Roman" w:hAnsi="Times New Roman" w:cs="Times New Roman"/>
          <w:sz w:val="24"/>
          <w:szCs w:val="24"/>
        </w:rPr>
        <w:t>государственной услуги по обеспечению</w:t>
      </w:r>
      <w:r>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r w:rsidRPr="006D12D0">
        <w:rPr>
          <w:rFonts w:ascii="Times New Roman" w:hAnsi="Times New Roman" w:cs="Times New Roman"/>
          <w:sz w:val="24"/>
          <w:szCs w:val="24"/>
        </w:rPr>
        <w:t xml:space="preserve">, утвержденном </w:t>
      </w:r>
      <w:r>
        <w:rPr>
          <w:rFonts w:ascii="Times New Roman" w:hAnsi="Times New Roman" w:cs="Times New Roman"/>
          <w:sz w:val="24"/>
          <w:szCs w:val="24"/>
        </w:rPr>
        <w:t>постановлением Администрации городского округа Рошаль от 25.08.2014 № 523.</w:t>
      </w:r>
    </w:p>
    <w:p w:rsidR="00975C5B" w:rsidRDefault="00975C5B" w:rsidP="00975C5B">
      <w:pPr>
        <w:pStyle w:val="ConsPlusNormal"/>
        <w:ind w:firstLine="540"/>
        <w:jc w:val="both"/>
        <w:rPr>
          <w:rFonts w:ascii="Times New Roman" w:hAnsi="Times New Roman" w:cs="Times New Roman"/>
          <w:sz w:val="24"/>
          <w:szCs w:val="24"/>
        </w:rPr>
      </w:pPr>
    </w:p>
    <w:p w:rsidR="00A62204" w:rsidRDefault="00A62204" w:rsidP="00A62204">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3.Описание целевых показателей (индикаторов) в </w:t>
      </w:r>
    </w:p>
    <w:p w:rsidR="00A62204" w:rsidRDefault="00A62204" w:rsidP="00A62204">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количественном и/или качественном выражении, </w:t>
      </w:r>
    </w:p>
    <w:p w:rsidR="00A62204" w:rsidRDefault="00A62204" w:rsidP="00A62204">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характеризующих достижение поставленных целей и задач</w:t>
      </w:r>
    </w:p>
    <w:p w:rsidR="00DC7E85" w:rsidRDefault="00DC7E85" w:rsidP="00A62204">
      <w:pPr>
        <w:pStyle w:val="ConsPlusNormal"/>
        <w:ind w:firstLine="540"/>
        <w:jc w:val="center"/>
        <w:rPr>
          <w:rFonts w:ascii="Times New Roman" w:hAnsi="Times New Roman" w:cs="Times New Roman"/>
          <w:b/>
          <w:sz w:val="24"/>
          <w:szCs w:val="24"/>
        </w:rPr>
      </w:pPr>
    </w:p>
    <w:p w:rsidR="00DC7E85" w:rsidRDefault="00DC7E85" w:rsidP="00DC7E85">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Целевые показатели (индикаторы) в количественном и/ли качественном выражении, характеризующие достижение поставленных целей и задач приведены в приложение № 1 к муниципальной программе.</w:t>
      </w:r>
    </w:p>
    <w:p w:rsidR="00A62204" w:rsidRDefault="00A62204" w:rsidP="00A62204">
      <w:pPr>
        <w:pStyle w:val="ConsPlusNormal"/>
        <w:ind w:firstLine="540"/>
        <w:jc w:val="center"/>
        <w:rPr>
          <w:rFonts w:ascii="Times New Roman" w:hAnsi="Times New Roman" w:cs="Times New Roman"/>
          <w:b/>
          <w:sz w:val="24"/>
          <w:szCs w:val="24"/>
        </w:rPr>
      </w:pPr>
    </w:p>
    <w:p w:rsidR="00DC7E85" w:rsidRDefault="00DC7E85" w:rsidP="00A62204">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4.Ресурсное обеспечение подпрограммы</w:t>
      </w:r>
    </w:p>
    <w:p w:rsidR="00975C5B" w:rsidRPr="00813591" w:rsidRDefault="00975C5B" w:rsidP="00DC7E85">
      <w:pPr>
        <w:pStyle w:val="ConsPlusNormal"/>
        <w:outlineLvl w:val="2"/>
        <w:rPr>
          <w:rFonts w:ascii="Times New Roman" w:hAnsi="Times New Roman" w:cs="Times New Roman"/>
          <w:sz w:val="24"/>
          <w:szCs w:val="24"/>
        </w:rPr>
      </w:pPr>
    </w:p>
    <w:p w:rsidR="00975C5B" w:rsidRPr="00813591" w:rsidRDefault="00975C5B" w:rsidP="00975C5B">
      <w:pPr>
        <w:pStyle w:val="ConsPlusNormal"/>
        <w:ind w:firstLine="540"/>
        <w:jc w:val="both"/>
        <w:rPr>
          <w:rFonts w:ascii="Times New Roman" w:hAnsi="Times New Roman" w:cs="Times New Roman"/>
          <w:sz w:val="24"/>
          <w:szCs w:val="24"/>
        </w:rPr>
      </w:pPr>
      <w:r w:rsidRPr="00813591">
        <w:rPr>
          <w:rFonts w:ascii="Times New Roman" w:hAnsi="Times New Roman" w:cs="Times New Roman"/>
          <w:sz w:val="24"/>
          <w:szCs w:val="24"/>
        </w:rPr>
        <w:t xml:space="preserve">В силу </w:t>
      </w:r>
      <w:hyperlink r:id="rId35" w:tooltip="Закон Московской области от 29.12.2007 N 248/2007-ОЗ (ред. от 21.06.2014)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quot; (принят постановлением" w:history="1">
        <w:r w:rsidRPr="00813591">
          <w:rPr>
            <w:rFonts w:ascii="Times New Roman" w:hAnsi="Times New Roman" w:cs="Times New Roman"/>
            <w:color w:val="0000FF"/>
            <w:sz w:val="24"/>
            <w:szCs w:val="24"/>
          </w:rPr>
          <w:t>статьи 10</w:t>
        </w:r>
      </w:hyperlink>
      <w:r w:rsidRPr="00813591">
        <w:rPr>
          <w:rFonts w:ascii="Times New Roman" w:hAnsi="Times New Roman" w:cs="Times New Roman"/>
          <w:sz w:val="24"/>
          <w:szCs w:val="24"/>
        </w:rPr>
        <w:t xml:space="preserve"> Закона Московской области N 248/2007-ОЗ дополнительные гарантии прав на имущество и жилое помещение являются расходными обязательствами Московской области.</w:t>
      </w:r>
    </w:p>
    <w:p w:rsidR="00975C5B" w:rsidRPr="00813591" w:rsidRDefault="00975C5B" w:rsidP="00975C5B">
      <w:pPr>
        <w:pStyle w:val="ConsPlusNormal"/>
        <w:ind w:firstLine="540"/>
        <w:jc w:val="both"/>
        <w:rPr>
          <w:rFonts w:ascii="Times New Roman" w:hAnsi="Times New Roman" w:cs="Times New Roman"/>
          <w:sz w:val="24"/>
          <w:szCs w:val="24"/>
        </w:rPr>
      </w:pPr>
      <w:r w:rsidRPr="00813591">
        <w:rPr>
          <w:rFonts w:ascii="Times New Roman" w:hAnsi="Times New Roman" w:cs="Times New Roman"/>
          <w:sz w:val="24"/>
          <w:szCs w:val="24"/>
        </w:rPr>
        <w:t xml:space="preserve">Главным распорядителем средств бюджета Московской области, в том числе сформированных за счет средств, поступивших из федерального бюджета, является </w:t>
      </w:r>
      <w:r w:rsidRPr="00813591">
        <w:rPr>
          <w:rFonts w:ascii="Times New Roman" w:hAnsi="Times New Roman" w:cs="Times New Roman"/>
          <w:sz w:val="24"/>
          <w:szCs w:val="24"/>
        </w:rPr>
        <w:lastRenderedPageBreak/>
        <w:t>Министерство образования Московской области (далее - Государственный заказчик).</w:t>
      </w:r>
    </w:p>
    <w:p w:rsidR="00975C5B" w:rsidRDefault="00975C5B" w:rsidP="00975C5B">
      <w:pPr>
        <w:pStyle w:val="ConsPlusNormal"/>
        <w:ind w:firstLine="540"/>
        <w:jc w:val="both"/>
        <w:rPr>
          <w:rFonts w:ascii="Times New Roman" w:hAnsi="Times New Roman" w:cs="Times New Roman"/>
          <w:sz w:val="24"/>
          <w:szCs w:val="24"/>
        </w:rPr>
      </w:pPr>
      <w:r w:rsidRPr="00813591">
        <w:rPr>
          <w:rFonts w:ascii="Times New Roman" w:hAnsi="Times New Roman" w:cs="Times New Roman"/>
          <w:sz w:val="24"/>
          <w:szCs w:val="24"/>
        </w:rPr>
        <w:t xml:space="preserve">Органы местного самоуправления </w:t>
      </w:r>
      <w:hyperlink r:id="rId36" w:tooltip="Закон Московской области от 29.12.2007 N 248/2007-ОЗ (ред. от 21.06.2014)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quot; (принят постановлением" w:history="1">
        <w:r w:rsidRPr="00813591">
          <w:rPr>
            <w:rFonts w:ascii="Times New Roman" w:hAnsi="Times New Roman" w:cs="Times New Roman"/>
            <w:color w:val="0000FF"/>
            <w:sz w:val="24"/>
            <w:szCs w:val="24"/>
          </w:rPr>
          <w:t>статьей 11</w:t>
        </w:r>
      </w:hyperlink>
      <w:r w:rsidRPr="00813591">
        <w:rPr>
          <w:rFonts w:ascii="Times New Roman" w:hAnsi="Times New Roman" w:cs="Times New Roman"/>
          <w:sz w:val="24"/>
          <w:szCs w:val="24"/>
        </w:rPr>
        <w:t xml:space="preserve"> Закона Московской области N 248/2007-ОЗ наделены государственными полномочиями по обеспечению детей-сирот жилыми помещениями за счет средств областной субвенции</w:t>
      </w:r>
      <w:r>
        <w:rPr>
          <w:rFonts w:ascii="Times New Roman" w:hAnsi="Times New Roman" w:cs="Times New Roman"/>
          <w:sz w:val="24"/>
          <w:szCs w:val="24"/>
        </w:rPr>
        <w:t>.</w:t>
      </w:r>
      <w:r w:rsidRPr="00813591">
        <w:rPr>
          <w:rFonts w:ascii="Times New Roman" w:hAnsi="Times New Roman" w:cs="Times New Roman"/>
          <w:sz w:val="24"/>
          <w:szCs w:val="24"/>
        </w:rPr>
        <w:t xml:space="preserve"> </w:t>
      </w:r>
    </w:p>
    <w:p w:rsidR="00975C5B" w:rsidRPr="00813591" w:rsidRDefault="00975C5B" w:rsidP="00975C5B">
      <w:pPr>
        <w:pStyle w:val="ConsPlusNormal"/>
        <w:ind w:firstLine="540"/>
        <w:jc w:val="both"/>
        <w:rPr>
          <w:rFonts w:ascii="Times New Roman" w:hAnsi="Times New Roman" w:cs="Times New Roman"/>
          <w:sz w:val="24"/>
          <w:szCs w:val="24"/>
        </w:rPr>
      </w:pPr>
      <w:r w:rsidRPr="00813591">
        <w:rPr>
          <w:rFonts w:ascii="Times New Roman" w:hAnsi="Times New Roman" w:cs="Times New Roman"/>
          <w:sz w:val="24"/>
          <w:szCs w:val="24"/>
        </w:rPr>
        <w:t>Расчет областной субв</w:t>
      </w:r>
      <w:r>
        <w:rPr>
          <w:rFonts w:ascii="Times New Roman" w:hAnsi="Times New Roman" w:cs="Times New Roman"/>
          <w:sz w:val="24"/>
          <w:szCs w:val="24"/>
        </w:rPr>
        <w:t>енции</w:t>
      </w:r>
      <w:r w:rsidRPr="00813591">
        <w:rPr>
          <w:rFonts w:ascii="Times New Roman" w:hAnsi="Times New Roman" w:cs="Times New Roman"/>
          <w:sz w:val="24"/>
          <w:szCs w:val="24"/>
        </w:rPr>
        <w:t xml:space="preserve"> осуществляется Государственным заказчиком в соответствии с </w:t>
      </w:r>
      <w:hyperlink r:id="rId37" w:tooltip="Закон Московской области от 29.12.2007 N 248/2007-ОЗ (ред. от 21.06.2014)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quot; (принят постановлением" w:history="1">
        <w:r w:rsidRPr="00813591">
          <w:rPr>
            <w:rFonts w:ascii="Times New Roman" w:hAnsi="Times New Roman" w:cs="Times New Roman"/>
            <w:color w:val="0000FF"/>
            <w:sz w:val="24"/>
            <w:szCs w:val="24"/>
          </w:rPr>
          <w:t>Законом</w:t>
        </w:r>
      </w:hyperlink>
      <w:r w:rsidRPr="00813591">
        <w:rPr>
          <w:rFonts w:ascii="Times New Roman" w:hAnsi="Times New Roman" w:cs="Times New Roman"/>
          <w:sz w:val="24"/>
          <w:szCs w:val="24"/>
        </w:rPr>
        <w:t xml:space="preserve"> Московской области N 248/2007-ОЗ. Условия и </w:t>
      </w:r>
      <w:hyperlink r:id="rId38" w:tooltip="Постановление Правительства МО от 14.05.2008 N 349/16 (ред. от 30.10.2013) &quot;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 w:history="1">
        <w:r w:rsidRPr="00813591">
          <w:rPr>
            <w:rFonts w:ascii="Times New Roman" w:hAnsi="Times New Roman" w:cs="Times New Roman"/>
            <w:color w:val="0000FF"/>
            <w:sz w:val="24"/>
            <w:szCs w:val="24"/>
          </w:rPr>
          <w:t>порядок</w:t>
        </w:r>
      </w:hyperlink>
      <w:r w:rsidRPr="00813591">
        <w:rPr>
          <w:rFonts w:ascii="Times New Roman" w:hAnsi="Times New Roman" w:cs="Times New Roman"/>
          <w:sz w:val="24"/>
          <w:szCs w:val="24"/>
        </w:rPr>
        <w:t xml:space="preserve"> </w:t>
      </w:r>
      <w:r>
        <w:rPr>
          <w:rFonts w:ascii="Times New Roman" w:hAnsi="Times New Roman" w:cs="Times New Roman"/>
          <w:sz w:val="24"/>
          <w:szCs w:val="24"/>
        </w:rPr>
        <w:t>расходования областной субвенции</w:t>
      </w:r>
      <w:r w:rsidRPr="00813591">
        <w:rPr>
          <w:rFonts w:ascii="Times New Roman" w:hAnsi="Times New Roman" w:cs="Times New Roman"/>
          <w:sz w:val="24"/>
          <w:szCs w:val="24"/>
        </w:rPr>
        <w:t xml:space="preserve"> установлены постановлением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 Перечисление субвенции на обеспечение жилыми помещениями осуществляется в соответствующем порядке исходя из размера фактически предоставленной по договору найма специализированного жилого помещения общей площади жилого помещения, но не более чем за 33 квадратных метра общей площади жилого помещения на 1 человека и в пределах предельной стоимости 1 квадратного метра общей площади жилья в Московской области при исполнении бюджета Московской области.</w:t>
      </w:r>
    </w:p>
    <w:p w:rsidR="00975C5B" w:rsidRPr="00813591"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2015-2019</w:t>
      </w:r>
      <w:r w:rsidRPr="00813591">
        <w:rPr>
          <w:rFonts w:ascii="Times New Roman" w:hAnsi="Times New Roman" w:cs="Times New Roman"/>
          <w:sz w:val="24"/>
          <w:szCs w:val="24"/>
        </w:rPr>
        <w:t xml:space="preserve"> годах </w:t>
      </w:r>
      <w:r>
        <w:rPr>
          <w:rFonts w:ascii="Times New Roman" w:hAnsi="Times New Roman" w:cs="Times New Roman"/>
          <w:sz w:val="24"/>
          <w:szCs w:val="24"/>
        </w:rPr>
        <w:t>городскому округу Рошаль</w:t>
      </w:r>
      <w:r w:rsidRPr="00813591">
        <w:rPr>
          <w:rFonts w:ascii="Times New Roman" w:hAnsi="Times New Roman" w:cs="Times New Roman"/>
          <w:sz w:val="24"/>
          <w:szCs w:val="24"/>
        </w:rPr>
        <w:t xml:space="preserve"> надлежит обеспечит</w:t>
      </w:r>
      <w:r>
        <w:rPr>
          <w:rFonts w:ascii="Times New Roman" w:hAnsi="Times New Roman" w:cs="Times New Roman"/>
          <w:sz w:val="24"/>
          <w:szCs w:val="24"/>
        </w:rPr>
        <w:t>ь жилыми помещениями не менее 22 детей-сирот, из них в 2015</w:t>
      </w:r>
      <w:r w:rsidRPr="00813591">
        <w:rPr>
          <w:rFonts w:ascii="Times New Roman" w:hAnsi="Times New Roman" w:cs="Times New Roman"/>
          <w:sz w:val="24"/>
          <w:szCs w:val="24"/>
        </w:rPr>
        <w:t xml:space="preserve"> году по достижении совершеннолетия и окончании срока пребывания в учреждениях для детей-сирот и детей, оставшихся без попечения родителей, а также по завершении обучения в образовательных учреждениях профессионального образования, либо окончании прохождения военной службы по призыву, либо окончании отбывания наказания в исправител</w:t>
      </w:r>
      <w:r>
        <w:rPr>
          <w:rFonts w:ascii="Times New Roman" w:hAnsi="Times New Roman" w:cs="Times New Roman"/>
          <w:sz w:val="24"/>
          <w:szCs w:val="24"/>
        </w:rPr>
        <w:t>ьных учреждениях возвращаются 7</w:t>
      </w:r>
      <w:r w:rsidRPr="00813591">
        <w:rPr>
          <w:rFonts w:ascii="Times New Roman" w:hAnsi="Times New Roman" w:cs="Times New Roman"/>
          <w:sz w:val="24"/>
          <w:szCs w:val="24"/>
        </w:rPr>
        <w:t xml:space="preserve"> человек</w:t>
      </w:r>
      <w:r>
        <w:rPr>
          <w:rFonts w:ascii="Times New Roman" w:hAnsi="Times New Roman" w:cs="Times New Roman"/>
          <w:sz w:val="24"/>
          <w:szCs w:val="24"/>
        </w:rPr>
        <w:t>. В 2016</w:t>
      </w:r>
      <w:r w:rsidRPr="00813591">
        <w:rPr>
          <w:rFonts w:ascii="Times New Roman" w:hAnsi="Times New Roman" w:cs="Times New Roman"/>
          <w:sz w:val="24"/>
          <w:szCs w:val="24"/>
        </w:rPr>
        <w:t xml:space="preserve"> году </w:t>
      </w:r>
      <w:r>
        <w:rPr>
          <w:rFonts w:ascii="Times New Roman" w:hAnsi="Times New Roman" w:cs="Times New Roman"/>
          <w:sz w:val="24"/>
          <w:szCs w:val="24"/>
        </w:rPr>
        <w:t>4 детей-сирот, в 2017 году - 8 человек, в 2018 году-3 человека, в 2019 году-0 человек.</w:t>
      </w:r>
    </w:p>
    <w:p w:rsidR="00975C5B" w:rsidRPr="00813591"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Областная субвенция на 2015 год составит: 7 чел x </w:t>
      </w:r>
      <w:smartTag w:uri="urn:schemas-microsoft-com:office:smarttags" w:element="metricconverter">
        <w:smartTagPr>
          <w:attr w:name="ProductID" w:val="33 кв. м"/>
        </w:smartTagPr>
        <w:r>
          <w:rPr>
            <w:rFonts w:ascii="Times New Roman" w:hAnsi="Times New Roman" w:cs="Times New Roman"/>
            <w:sz w:val="24"/>
            <w:szCs w:val="24"/>
          </w:rPr>
          <w:t>33 кв. м</w:t>
        </w:r>
      </w:smartTag>
      <w:r>
        <w:rPr>
          <w:rFonts w:ascii="Times New Roman" w:hAnsi="Times New Roman" w:cs="Times New Roman"/>
          <w:sz w:val="24"/>
          <w:szCs w:val="24"/>
        </w:rPr>
        <w:t xml:space="preserve"> x 31667 руб./кв. м = 7316 тыс. руб.</w:t>
      </w:r>
      <w:r w:rsidRPr="00813591">
        <w:rPr>
          <w:rFonts w:ascii="Times New Roman" w:hAnsi="Times New Roman" w:cs="Times New Roman"/>
          <w:sz w:val="24"/>
          <w:szCs w:val="24"/>
        </w:rPr>
        <w:t>;</w:t>
      </w:r>
    </w:p>
    <w:p w:rsidR="00975C5B" w:rsidRPr="00813591"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2016 год: 4 чел. x </w:t>
      </w:r>
      <w:smartTag w:uri="urn:schemas-microsoft-com:office:smarttags" w:element="metricconverter">
        <w:smartTagPr>
          <w:attr w:name="ProductID" w:val="33 кв. м"/>
        </w:smartTagPr>
        <w:r>
          <w:rPr>
            <w:rFonts w:ascii="Times New Roman" w:hAnsi="Times New Roman" w:cs="Times New Roman"/>
            <w:sz w:val="24"/>
            <w:szCs w:val="24"/>
          </w:rPr>
          <w:t>33 кв. м</w:t>
        </w:r>
      </w:smartTag>
      <w:r>
        <w:rPr>
          <w:rFonts w:ascii="Times New Roman" w:hAnsi="Times New Roman" w:cs="Times New Roman"/>
          <w:sz w:val="24"/>
          <w:szCs w:val="24"/>
        </w:rPr>
        <w:t xml:space="preserve"> x 31667 руб./кв. м = 4181 тыс.</w:t>
      </w:r>
      <w:r w:rsidRPr="00813591">
        <w:rPr>
          <w:rFonts w:ascii="Times New Roman" w:hAnsi="Times New Roman" w:cs="Times New Roman"/>
          <w:sz w:val="24"/>
          <w:szCs w:val="24"/>
        </w:rPr>
        <w:t xml:space="preserve"> руб.;</w:t>
      </w:r>
    </w:p>
    <w:p w:rsidR="00975C5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2017 год: 8 чел. x </w:t>
      </w:r>
      <w:smartTag w:uri="urn:schemas-microsoft-com:office:smarttags" w:element="metricconverter">
        <w:smartTagPr>
          <w:attr w:name="ProductID" w:val="33 кв. м"/>
        </w:smartTagPr>
        <w:r>
          <w:rPr>
            <w:rFonts w:ascii="Times New Roman" w:hAnsi="Times New Roman" w:cs="Times New Roman"/>
            <w:sz w:val="24"/>
            <w:szCs w:val="24"/>
          </w:rPr>
          <w:t>33 кв. м</w:t>
        </w:r>
      </w:smartTag>
      <w:r>
        <w:rPr>
          <w:rFonts w:ascii="Times New Roman" w:hAnsi="Times New Roman" w:cs="Times New Roman"/>
          <w:sz w:val="24"/>
          <w:szCs w:val="24"/>
        </w:rPr>
        <w:t xml:space="preserve"> x  31667руб./кв. м = 8361 тыс.</w:t>
      </w:r>
      <w:r w:rsidRPr="00813591">
        <w:rPr>
          <w:rFonts w:ascii="Times New Roman" w:hAnsi="Times New Roman" w:cs="Times New Roman"/>
          <w:sz w:val="24"/>
          <w:szCs w:val="24"/>
        </w:rPr>
        <w:t xml:space="preserve"> руб.</w:t>
      </w:r>
      <w:r>
        <w:rPr>
          <w:rFonts w:ascii="Times New Roman" w:hAnsi="Times New Roman" w:cs="Times New Roman"/>
          <w:sz w:val="24"/>
          <w:szCs w:val="24"/>
        </w:rPr>
        <w:t>;</w:t>
      </w:r>
    </w:p>
    <w:p w:rsidR="00975C5B" w:rsidRPr="00813591"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2018 год: 3 чел. x </w:t>
      </w:r>
      <w:smartTag w:uri="urn:schemas-microsoft-com:office:smarttags" w:element="metricconverter">
        <w:smartTagPr>
          <w:attr w:name="ProductID" w:val="33 кв. м"/>
        </w:smartTagPr>
        <w:r>
          <w:rPr>
            <w:rFonts w:ascii="Times New Roman" w:hAnsi="Times New Roman" w:cs="Times New Roman"/>
            <w:sz w:val="24"/>
            <w:szCs w:val="24"/>
          </w:rPr>
          <w:t>33 кв. м</w:t>
        </w:r>
      </w:smartTag>
      <w:r>
        <w:rPr>
          <w:rFonts w:ascii="Times New Roman" w:hAnsi="Times New Roman" w:cs="Times New Roman"/>
          <w:sz w:val="24"/>
          <w:szCs w:val="24"/>
        </w:rPr>
        <w:t xml:space="preserve"> x  30702 руб./кв. м = 3040 тыс.</w:t>
      </w:r>
      <w:r w:rsidRPr="00813591">
        <w:rPr>
          <w:rFonts w:ascii="Times New Roman" w:hAnsi="Times New Roman" w:cs="Times New Roman"/>
          <w:sz w:val="24"/>
          <w:szCs w:val="24"/>
        </w:rPr>
        <w:t xml:space="preserve"> руб.</w:t>
      </w:r>
    </w:p>
    <w:p w:rsidR="00975C5B" w:rsidRPr="00EA528F" w:rsidRDefault="00975C5B" w:rsidP="00975C5B">
      <w:pPr>
        <w:pStyle w:val="ConsPlusNormal"/>
        <w:ind w:firstLine="540"/>
        <w:jc w:val="both"/>
        <w:rPr>
          <w:rFonts w:ascii="Times New Roman" w:hAnsi="Times New Roman" w:cs="Times New Roman"/>
          <w:sz w:val="24"/>
          <w:szCs w:val="24"/>
        </w:rPr>
      </w:pPr>
      <w:r w:rsidRPr="00813591">
        <w:rPr>
          <w:rFonts w:ascii="Times New Roman" w:hAnsi="Times New Roman" w:cs="Times New Roman"/>
          <w:sz w:val="24"/>
          <w:szCs w:val="24"/>
        </w:rPr>
        <w:t xml:space="preserve">Для использования в качестве предельной цены приобретения жилья за счет средств бюджета Московской области применяется предельная стоимость 1 квадратного метра общей площади жилья в разрезе муниципальных образований Московской области, утвержденная распоряжением Комитета по ценам и тарифам Правительства Московской области, на дату приобретения жилых помещений. При расчете </w:t>
      </w:r>
      <w:r>
        <w:rPr>
          <w:rFonts w:ascii="Times New Roman" w:hAnsi="Times New Roman" w:cs="Times New Roman"/>
          <w:sz w:val="24"/>
          <w:szCs w:val="24"/>
        </w:rPr>
        <w:t>2015-</w:t>
      </w:r>
      <w:smartTag w:uri="urn:schemas-microsoft-com:office:smarttags" w:element="metricconverter">
        <w:smartTagPr>
          <w:attr w:name="ProductID" w:val="2017 г"/>
        </w:smartTagPr>
        <w:r>
          <w:rPr>
            <w:rFonts w:ascii="Times New Roman" w:hAnsi="Times New Roman" w:cs="Times New Roman"/>
            <w:sz w:val="24"/>
            <w:szCs w:val="24"/>
          </w:rPr>
          <w:t>2017 г</w:t>
        </w:r>
      </w:smartTag>
      <w:r>
        <w:rPr>
          <w:rFonts w:ascii="Times New Roman" w:hAnsi="Times New Roman" w:cs="Times New Roman"/>
          <w:sz w:val="24"/>
          <w:szCs w:val="24"/>
        </w:rPr>
        <w:t xml:space="preserve">.г. </w:t>
      </w:r>
      <w:r w:rsidRPr="00813591">
        <w:rPr>
          <w:rFonts w:ascii="Times New Roman" w:hAnsi="Times New Roman" w:cs="Times New Roman"/>
          <w:sz w:val="24"/>
          <w:szCs w:val="24"/>
        </w:rPr>
        <w:t>в</w:t>
      </w:r>
      <w:r>
        <w:rPr>
          <w:rFonts w:ascii="Times New Roman" w:hAnsi="Times New Roman" w:cs="Times New Roman"/>
          <w:sz w:val="24"/>
          <w:szCs w:val="24"/>
        </w:rPr>
        <w:t xml:space="preserve"> качестве предельной цены 1 кв.</w:t>
      </w:r>
      <w:r w:rsidRPr="00813591">
        <w:rPr>
          <w:rFonts w:ascii="Times New Roman" w:hAnsi="Times New Roman" w:cs="Times New Roman"/>
          <w:sz w:val="24"/>
          <w:szCs w:val="24"/>
        </w:rPr>
        <w:t xml:space="preserve">м принята </w:t>
      </w:r>
      <w:hyperlink r:id="rId39" w:tooltip="Распоряжение Мособлкомцен от 28.06.2013 N 74-Р &quot;Об установлении предельной стоимости 1 квадратного метра общей площади жилья в Московской области на III квартал 2013 года&quot;{КонсультантПлюс}" w:history="1">
        <w:r w:rsidRPr="00813591">
          <w:rPr>
            <w:rFonts w:ascii="Times New Roman" w:hAnsi="Times New Roman" w:cs="Times New Roman"/>
            <w:color w:val="0000FF"/>
            <w:sz w:val="24"/>
            <w:szCs w:val="24"/>
          </w:rPr>
          <w:t>стоимость</w:t>
        </w:r>
      </w:hyperlink>
      <w:r w:rsidRPr="00813591">
        <w:rPr>
          <w:rFonts w:ascii="Times New Roman" w:hAnsi="Times New Roman" w:cs="Times New Roman"/>
          <w:sz w:val="24"/>
          <w:szCs w:val="24"/>
        </w:rPr>
        <w:t>, установленная рас</w:t>
      </w:r>
      <w:r>
        <w:rPr>
          <w:rFonts w:ascii="Times New Roman" w:hAnsi="Times New Roman" w:cs="Times New Roman"/>
          <w:sz w:val="24"/>
          <w:szCs w:val="24"/>
        </w:rPr>
        <w:t>поряжением Мособлкомцен от 30.06.2014 N 69-р на III квартал 2014 года и равная 31667</w:t>
      </w:r>
      <w:r w:rsidRPr="00813591">
        <w:rPr>
          <w:rFonts w:ascii="Times New Roman" w:hAnsi="Times New Roman" w:cs="Times New Roman"/>
          <w:sz w:val="24"/>
          <w:szCs w:val="24"/>
        </w:rPr>
        <w:t xml:space="preserve"> руб./кв. м.</w:t>
      </w:r>
      <w:r>
        <w:rPr>
          <w:rFonts w:ascii="Times New Roman" w:hAnsi="Times New Roman" w:cs="Times New Roman"/>
          <w:sz w:val="24"/>
          <w:szCs w:val="24"/>
        </w:rPr>
        <w:t xml:space="preserve"> При расчете </w:t>
      </w:r>
      <w:smartTag w:uri="urn:schemas-microsoft-com:office:smarttags" w:element="metricconverter">
        <w:smartTagPr>
          <w:attr w:name="ProductID" w:val="2018 г"/>
        </w:smartTagPr>
        <w:r>
          <w:rPr>
            <w:rFonts w:ascii="Times New Roman" w:hAnsi="Times New Roman" w:cs="Times New Roman"/>
            <w:sz w:val="24"/>
            <w:szCs w:val="24"/>
          </w:rPr>
          <w:t>2018 г</w:t>
        </w:r>
      </w:smartTag>
      <w:r>
        <w:rPr>
          <w:rFonts w:ascii="Times New Roman" w:hAnsi="Times New Roman" w:cs="Times New Roman"/>
          <w:sz w:val="24"/>
          <w:szCs w:val="24"/>
        </w:rPr>
        <w:t>. в качестве предельной</w:t>
      </w:r>
      <w:r w:rsidRPr="00813591">
        <w:rPr>
          <w:rFonts w:ascii="Times New Roman" w:hAnsi="Times New Roman" w:cs="Times New Roman"/>
          <w:sz w:val="24"/>
          <w:szCs w:val="24"/>
        </w:rPr>
        <w:t xml:space="preserve"> </w:t>
      </w:r>
      <w:r>
        <w:rPr>
          <w:rFonts w:ascii="Times New Roman" w:hAnsi="Times New Roman" w:cs="Times New Roman"/>
          <w:sz w:val="24"/>
          <w:szCs w:val="24"/>
        </w:rPr>
        <w:t>цены</w:t>
      </w:r>
      <w:r w:rsidRPr="00813591">
        <w:rPr>
          <w:rFonts w:ascii="Times New Roman" w:hAnsi="Times New Roman" w:cs="Times New Roman"/>
          <w:sz w:val="24"/>
          <w:szCs w:val="24"/>
        </w:rPr>
        <w:t xml:space="preserve"> </w:t>
      </w:r>
      <w:smartTag w:uri="urn:schemas-microsoft-com:office:smarttags" w:element="metricconverter">
        <w:smartTagPr>
          <w:attr w:name="ProductID" w:val="1 кв. м"/>
        </w:smartTagPr>
        <w:r w:rsidRPr="00813591">
          <w:rPr>
            <w:rFonts w:ascii="Times New Roman" w:hAnsi="Times New Roman" w:cs="Times New Roman"/>
            <w:sz w:val="24"/>
            <w:szCs w:val="24"/>
          </w:rPr>
          <w:t>1 кв</w:t>
        </w:r>
        <w:r>
          <w:rPr>
            <w:rFonts w:ascii="Times New Roman" w:hAnsi="Times New Roman" w:cs="Times New Roman"/>
            <w:sz w:val="24"/>
            <w:szCs w:val="24"/>
          </w:rPr>
          <w:t>.</w:t>
        </w:r>
        <w:r w:rsidRPr="00813591">
          <w:rPr>
            <w:rFonts w:ascii="Times New Roman" w:hAnsi="Times New Roman" w:cs="Times New Roman"/>
            <w:sz w:val="24"/>
            <w:szCs w:val="24"/>
          </w:rPr>
          <w:t xml:space="preserve"> м</w:t>
        </w:r>
      </w:smartTag>
      <w:r>
        <w:rPr>
          <w:rFonts w:ascii="Times New Roman" w:hAnsi="Times New Roman" w:cs="Times New Roman"/>
          <w:sz w:val="24"/>
          <w:szCs w:val="24"/>
        </w:rPr>
        <w:t xml:space="preserve"> принята стоимость, установленная распоряжением Мособлкомцен от 29.03.2013 №28-р на </w:t>
      </w:r>
      <w:r>
        <w:rPr>
          <w:rFonts w:ascii="Times New Roman" w:hAnsi="Times New Roman" w:cs="Times New Roman"/>
          <w:sz w:val="24"/>
          <w:szCs w:val="24"/>
          <w:lang w:val="en-US"/>
        </w:rPr>
        <w:t>II</w:t>
      </w:r>
      <w:r>
        <w:rPr>
          <w:rFonts w:ascii="Times New Roman" w:hAnsi="Times New Roman" w:cs="Times New Roman"/>
          <w:sz w:val="24"/>
          <w:szCs w:val="24"/>
        </w:rPr>
        <w:t xml:space="preserve"> квартал 2013 года и равна 30702 рубля в соответствии с государственной программой Московской области «Жилище», утвержденной постановлением Правительства Московской области от 23.08.2013 №655/34.</w:t>
      </w:r>
    </w:p>
    <w:p w:rsidR="00975C5B" w:rsidRPr="00813591" w:rsidRDefault="00975C5B" w:rsidP="00975C5B">
      <w:pPr>
        <w:pStyle w:val="ConsPlusNormal"/>
        <w:ind w:firstLine="540"/>
        <w:jc w:val="both"/>
        <w:rPr>
          <w:rFonts w:ascii="Times New Roman" w:hAnsi="Times New Roman" w:cs="Times New Roman"/>
          <w:sz w:val="24"/>
          <w:szCs w:val="24"/>
        </w:rPr>
      </w:pPr>
      <w:r w:rsidRPr="00813591">
        <w:rPr>
          <w:rFonts w:ascii="Times New Roman" w:hAnsi="Times New Roman" w:cs="Times New Roman"/>
          <w:sz w:val="24"/>
          <w:szCs w:val="24"/>
        </w:rPr>
        <w:t xml:space="preserve">Количество детей-сирот, подлежащих обеспечению жилыми помещениями, рассчитано исходя из списка, представленного </w:t>
      </w:r>
      <w:r>
        <w:rPr>
          <w:rFonts w:ascii="Times New Roman" w:hAnsi="Times New Roman" w:cs="Times New Roman"/>
          <w:sz w:val="24"/>
          <w:szCs w:val="24"/>
        </w:rPr>
        <w:t>Рошальским</w:t>
      </w:r>
      <w:r w:rsidRPr="00813591">
        <w:rPr>
          <w:rFonts w:ascii="Times New Roman" w:hAnsi="Times New Roman" w:cs="Times New Roman"/>
          <w:sz w:val="24"/>
          <w:szCs w:val="24"/>
        </w:rPr>
        <w:t xml:space="preserve"> отделом опеки и попечительства Министерства образования Московской области и подлежит ежегодному уточнению в I квартале очередного года на основании выписки из сводного списка детей-сирот, утвержденного Государственным заказчиком.</w:t>
      </w:r>
    </w:p>
    <w:p w:rsidR="00975C5B" w:rsidRPr="00E31AD0" w:rsidRDefault="00DC7E85" w:rsidP="00975C5B">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Ресурсное обеспечение  подпрограммы отражено в приложении №2 к муниципальной </w:t>
      </w:r>
    </w:p>
    <w:p w:rsidR="00975C5B" w:rsidRDefault="00080A66" w:rsidP="00975C5B">
      <w:pPr>
        <w:pStyle w:val="ConsPlusNormal"/>
        <w:outlineLvl w:val="2"/>
        <w:rPr>
          <w:rFonts w:ascii="Times New Roman" w:hAnsi="Times New Roman" w:cs="Times New Roman"/>
          <w:sz w:val="24"/>
          <w:szCs w:val="24"/>
        </w:rPr>
      </w:pPr>
      <w:r>
        <w:rPr>
          <w:rFonts w:ascii="Times New Roman" w:hAnsi="Times New Roman" w:cs="Times New Roman"/>
          <w:sz w:val="24"/>
          <w:szCs w:val="24"/>
        </w:rPr>
        <w:t>п</w:t>
      </w:r>
      <w:r w:rsidR="002278C6">
        <w:rPr>
          <w:rFonts w:ascii="Times New Roman" w:hAnsi="Times New Roman" w:cs="Times New Roman"/>
          <w:sz w:val="24"/>
          <w:szCs w:val="24"/>
        </w:rPr>
        <w:t>рограмме.</w:t>
      </w:r>
    </w:p>
    <w:p w:rsidR="0068305F" w:rsidRPr="0068305F" w:rsidRDefault="0068305F" w:rsidP="0068305F">
      <w:pPr>
        <w:pStyle w:val="af3"/>
        <w:keepNext/>
        <w:spacing w:after="0" w:line="100" w:lineRule="atLeast"/>
        <w:jc w:val="center"/>
        <w:rPr>
          <w:rFonts w:ascii="Times New Roman" w:hAnsi="Times New Roman"/>
          <w:b/>
          <w:bCs/>
          <w:sz w:val="24"/>
          <w:szCs w:val="24"/>
        </w:rPr>
      </w:pPr>
      <w:r w:rsidRPr="0068305F">
        <w:rPr>
          <w:rFonts w:ascii="Times New Roman" w:hAnsi="Times New Roman"/>
          <w:b/>
          <w:bCs/>
          <w:sz w:val="24"/>
          <w:szCs w:val="24"/>
        </w:rPr>
        <w:lastRenderedPageBreak/>
        <w:t>5.Порядок взаимодействия ответственного</w:t>
      </w:r>
    </w:p>
    <w:p w:rsidR="0068305F" w:rsidRPr="0068305F" w:rsidRDefault="0068305F" w:rsidP="0068305F">
      <w:pPr>
        <w:pStyle w:val="af3"/>
        <w:keepNext/>
        <w:spacing w:after="0" w:line="100" w:lineRule="atLeast"/>
        <w:jc w:val="center"/>
        <w:rPr>
          <w:b/>
        </w:rPr>
      </w:pPr>
      <w:r w:rsidRPr="0068305F">
        <w:rPr>
          <w:rFonts w:ascii="Times New Roman" w:hAnsi="Times New Roman"/>
          <w:b/>
          <w:bCs/>
          <w:sz w:val="24"/>
          <w:szCs w:val="24"/>
        </w:rPr>
        <w:t>за выполнение мероприятия подпрограммы с заказчиком муниципальной программы</w:t>
      </w:r>
    </w:p>
    <w:p w:rsidR="0068305F" w:rsidRPr="00110B1C" w:rsidRDefault="0068305F" w:rsidP="0068305F">
      <w:pPr>
        <w:pStyle w:val="af3"/>
        <w:keepNext/>
        <w:spacing w:after="0" w:line="100" w:lineRule="atLeast"/>
        <w:jc w:val="both"/>
        <w:rPr>
          <w:rFonts w:ascii="Times New Roman" w:hAnsi="Times New Roman"/>
          <w:sz w:val="24"/>
          <w:szCs w:val="24"/>
        </w:rPr>
      </w:pPr>
    </w:p>
    <w:p w:rsidR="0068305F" w:rsidRDefault="0068305F" w:rsidP="0068305F">
      <w:pPr>
        <w:pStyle w:val="af3"/>
        <w:spacing w:after="0" w:line="100" w:lineRule="atLeast"/>
        <w:ind w:firstLine="709"/>
        <w:jc w:val="both"/>
        <w:rPr>
          <w:rFonts w:ascii="Times New Roman" w:hAnsi="Times New Roman"/>
          <w:bCs/>
          <w:sz w:val="24"/>
          <w:szCs w:val="24"/>
        </w:rPr>
      </w:pPr>
      <w:r>
        <w:rPr>
          <w:rFonts w:ascii="Times New Roman" w:hAnsi="Times New Roman"/>
          <w:bCs/>
          <w:sz w:val="24"/>
          <w:szCs w:val="24"/>
        </w:rPr>
        <w:t>Координатор подпрограммы взаимодействует с координатором муниципальной программы.</w:t>
      </w:r>
    </w:p>
    <w:p w:rsidR="0068305F" w:rsidRPr="00627917" w:rsidRDefault="0068305F" w:rsidP="0068305F">
      <w:pPr>
        <w:pStyle w:val="af3"/>
        <w:spacing w:after="0" w:line="100" w:lineRule="atLeast"/>
        <w:ind w:firstLine="709"/>
        <w:jc w:val="both"/>
      </w:pPr>
      <w:r>
        <w:rPr>
          <w:rFonts w:ascii="Times New Roman" w:hAnsi="Times New Roman"/>
          <w:bCs/>
          <w:sz w:val="24"/>
          <w:szCs w:val="24"/>
        </w:rPr>
        <w:t>Муниципальный з</w:t>
      </w:r>
      <w:r w:rsidRPr="00627917">
        <w:rPr>
          <w:rFonts w:ascii="Times New Roman" w:hAnsi="Times New Roman"/>
          <w:bCs/>
          <w:sz w:val="24"/>
          <w:szCs w:val="24"/>
        </w:rPr>
        <w:t>аказчик подпрограммы организует текущее управление реализацией подпрограммы и взаимодействие с исполнителями подпрограммы.</w:t>
      </w:r>
    </w:p>
    <w:p w:rsidR="0068305F" w:rsidRPr="00627917" w:rsidRDefault="0068305F" w:rsidP="0068305F">
      <w:pPr>
        <w:pStyle w:val="af3"/>
        <w:spacing w:after="0" w:line="100" w:lineRule="atLeast"/>
        <w:ind w:firstLine="709"/>
        <w:jc w:val="both"/>
      </w:pPr>
      <w:r w:rsidRPr="00627917">
        <w:rPr>
          <w:rFonts w:ascii="Times New Roman" w:hAnsi="Times New Roman"/>
          <w:bCs/>
          <w:sz w:val="24"/>
          <w:szCs w:val="24"/>
        </w:rPr>
        <w:t xml:space="preserve">Источники финансирования подпрограммы – </w:t>
      </w:r>
      <w:r>
        <w:rPr>
          <w:rFonts w:ascii="Times New Roman" w:hAnsi="Times New Roman"/>
          <w:bCs/>
          <w:sz w:val="24"/>
          <w:szCs w:val="24"/>
        </w:rPr>
        <w:t>средства бюджета Московской области.</w:t>
      </w:r>
      <w:r w:rsidRPr="00627917">
        <w:rPr>
          <w:rFonts w:ascii="Times New Roman" w:hAnsi="Times New Roman"/>
          <w:bCs/>
          <w:sz w:val="24"/>
          <w:szCs w:val="24"/>
        </w:rPr>
        <w:t xml:space="preserve"> </w:t>
      </w:r>
    </w:p>
    <w:p w:rsidR="0068305F" w:rsidRPr="00627917" w:rsidRDefault="0068305F" w:rsidP="0068305F">
      <w:pPr>
        <w:pStyle w:val="af3"/>
        <w:spacing w:after="0" w:line="100" w:lineRule="atLeast"/>
        <w:ind w:firstLine="709"/>
        <w:jc w:val="both"/>
      </w:pPr>
      <w:r w:rsidRPr="00627917">
        <w:rPr>
          <w:rFonts w:ascii="Times New Roman" w:hAnsi="Times New Roman"/>
          <w:bCs/>
          <w:sz w:val="24"/>
          <w:szCs w:val="24"/>
        </w:rPr>
        <w:t xml:space="preserve">Получателями средств бюджета </w:t>
      </w:r>
      <w:r>
        <w:rPr>
          <w:rFonts w:ascii="Times New Roman" w:hAnsi="Times New Roman"/>
          <w:bCs/>
          <w:sz w:val="24"/>
          <w:szCs w:val="24"/>
        </w:rPr>
        <w:t>Московской области</w:t>
      </w:r>
      <w:r w:rsidRPr="00627917">
        <w:rPr>
          <w:rFonts w:ascii="Times New Roman" w:hAnsi="Times New Roman"/>
          <w:bCs/>
          <w:sz w:val="24"/>
          <w:szCs w:val="24"/>
        </w:rPr>
        <w:t xml:space="preserve"> являются исполнители мероприятий подпрограммы, которые обеспечивают их целевое использование и определяют исполнителей работ мероприятий.</w:t>
      </w:r>
    </w:p>
    <w:p w:rsidR="0068305F" w:rsidRPr="00627917" w:rsidRDefault="0068305F" w:rsidP="0068305F">
      <w:pPr>
        <w:pStyle w:val="af3"/>
        <w:spacing w:after="0" w:line="100" w:lineRule="atLeast"/>
        <w:ind w:firstLine="709"/>
        <w:jc w:val="both"/>
      </w:pPr>
      <w:r w:rsidRPr="00627917">
        <w:rPr>
          <w:rFonts w:ascii="Times New Roman" w:hAnsi="Times New Roman"/>
          <w:bCs/>
          <w:sz w:val="24"/>
          <w:szCs w:val="24"/>
        </w:rPr>
        <w:t xml:space="preserve">Исполнители мероприятий подпрограммы готовят и представляют </w:t>
      </w:r>
      <w:r>
        <w:rPr>
          <w:rFonts w:ascii="Times New Roman" w:hAnsi="Times New Roman"/>
          <w:bCs/>
          <w:sz w:val="24"/>
          <w:szCs w:val="24"/>
        </w:rPr>
        <w:t xml:space="preserve">муниципальному заказчику </w:t>
      </w:r>
      <w:r w:rsidRPr="00627917">
        <w:rPr>
          <w:rFonts w:ascii="Times New Roman" w:hAnsi="Times New Roman"/>
          <w:bCs/>
          <w:sz w:val="24"/>
          <w:szCs w:val="24"/>
        </w:rPr>
        <w:t>подпрограммы отчеты о реализации подпрограммы.</w:t>
      </w:r>
    </w:p>
    <w:p w:rsidR="0068305F" w:rsidRPr="00627917" w:rsidRDefault="0068305F" w:rsidP="0068305F">
      <w:pPr>
        <w:pStyle w:val="af3"/>
        <w:spacing w:after="0" w:line="100" w:lineRule="atLeast"/>
        <w:ind w:firstLine="709"/>
        <w:jc w:val="both"/>
      </w:pPr>
      <w:r w:rsidRPr="00627917">
        <w:rPr>
          <w:rFonts w:ascii="Times New Roman" w:hAnsi="Times New Roman"/>
          <w:bCs/>
          <w:sz w:val="24"/>
          <w:szCs w:val="24"/>
        </w:rPr>
        <w:t>Ответственные за выполнение мероприятий подпрограммы с учетом данных, представленных исполнителями подпрограммы:</w:t>
      </w:r>
    </w:p>
    <w:p w:rsidR="0068305F" w:rsidRPr="00627917" w:rsidRDefault="0068305F" w:rsidP="0068305F">
      <w:pPr>
        <w:pStyle w:val="af3"/>
        <w:spacing w:after="0" w:line="100" w:lineRule="atLeast"/>
        <w:ind w:firstLine="709"/>
        <w:jc w:val="both"/>
      </w:pPr>
      <w:r w:rsidRPr="00627917">
        <w:rPr>
          <w:rFonts w:ascii="Times New Roman" w:hAnsi="Times New Roman"/>
          <w:bCs/>
          <w:sz w:val="24"/>
          <w:szCs w:val="24"/>
        </w:rPr>
        <w:t>формируют прогноз ра</w:t>
      </w:r>
      <w:r>
        <w:rPr>
          <w:rFonts w:ascii="Times New Roman" w:hAnsi="Times New Roman"/>
          <w:bCs/>
          <w:sz w:val="24"/>
          <w:szCs w:val="24"/>
        </w:rPr>
        <w:t>сходов на реализацию</w:t>
      </w:r>
      <w:r w:rsidRPr="00627917">
        <w:rPr>
          <w:rFonts w:ascii="Times New Roman" w:hAnsi="Times New Roman"/>
          <w:bCs/>
          <w:sz w:val="24"/>
          <w:szCs w:val="24"/>
        </w:rPr>
        <w:t xml:space="preserve"> мероприятий</w:t>
      </w:r>
      <w:r>
        <w:rPr>
          <w:rFonts w:ascii="Times New Roman" w:hAnsi="Times New Roman"/>
          <w:bCs/>
          <w:sz w:val="24"/>
          <w:szCs w:val="24"/>
        </w:rPr>
        <w:t xml:space="preserve"> подпрограммы</w:t>
      </w:r>
      <w:r w:rsidRPr="00627917">
        <w:rPr>
          <w:rFonts w:ascii="Times New Roman" w:hAnsi="Times New Roman"/>
          <w:bCs/>
          <w:sz w:val="24"/>
          <w:szCs w:val="24"/>
        </w:rPr>
        <w:t>;</w:t>
      </w:r>
    </w:p>
    <w:p w:rsidR="0068305F" w:rsidRPr="00627917" w:rsidRDefault="0068305F" w:rsidP="0068305F">
      <w:pPr>
        <w:pStyle w:val="af3"/>
        <w:spacing w:after="0" w:line="100" w:lineRule="atLeast"/>
        <w:ind w:firstLine="709"/>
        <w:jc w:val="both"/>
      </w:pPr>
      <w:r w:rsidRPr="00627917">
        <w:rPr>
          <w:rFonts w:ascii="Times New Roman" w:hAnsi="Times New Roman"/>
          <w:bCs/>
          <w:sz w:val="24"/>
          <w:szCs w:val="24"/>
        </w:rPr>
        <w:t>участвуют в обсуждении вопросов, связанных с реализацией и финансированием подпрограммы в части соответствующего мероприятия;</w:t>
      </w:r>
    </w:p>
    <w:p w:rsidR="0068305F" w:rsidRPr="00627917" w:rsidRDefault="0068305F" w:rsidP="0068305F">
      <w:pPr>
        <w:pStyle w:val="af3"/>
        <w:spacing w:after="0" w:line="100" w:lineRule="atLeast"/>
        <w:ind w:firstLine="709"/>
        <w:jc w:val="both"/>
      </w:pPr>
      <w:r w:rsidRPr="00627917">
        <w:rPr>
          <w:rFonts w:ascii="Times New Roman" w:hAnsi="Times New Roman"/>
          <w:bCs/>
          <w:sz w:val="24"/>
          <w:szCs w:val="24"/>
        </w:rPr>
        <w:t xml:space="preserve">формируют бюджетные заявки и обоснование включения мероприятий подпрограммы в бюджет </w:t>
      </w:r>
      <w:r>
        <w:rPr>
          <w:rFonts w:ascii="Times New Roman" w:hAnsi="Times New Roman"/>
          <w:bCs/>
          <w:sz w:val="24"/>
          <w:szCs w:val="24"/>
        </w:rPr>
        <w:t>городского округа Рошаль</w:t>
      </w:r>
      <w:r w:rsidRPr="00627917">
        <w:rPr>
          <w:rFonts w:ascii="Times New Roman" w:hAnsi="Times New Roman"/>
          <w:bCs/>
          <w:i/>
          <w:sz w:val="24"/>
          <w:szCs w:val="24"/>
        </w:rPr>
        <w:t xml:space="preserve"> </w:t>
      </w:r>
      <w:r w:rsidRPr="00627917">
        <w:rPr>
          <w:rFonts w:ascii="Times New Roman" w:hAnsi="Times New Roman"/>
          <w:bCs/>
          <w:sz w:val="24"/>
          <w:szCs w:val="24"/>
        </w:rPr>
        <w:t>на соответствующий финансовый год и несут ответственность за выполнение мероприятий;</w:t>
      </w:r>
    </w:p>
    <w:p w:rsidR="00862C0D" w:rsidRDefault="00862C0D" w:rsidP="00377A94">
      <w:pPr>
        <w:pStyle w:val="ConsPlusNormal"/>
        <w:jc w:val="center"/>
        <w:outlineLvl w:val="2"/>
        <w:rPr>
          <w:rFonts w:ascii="Times New Roman" w:hAnsi="Times New Roman" w:cs="Times New Roman"/>
          <w:b/>
          <w:sz w:val="24"/>
          <w:szCs w:val="24"/>
        </w:rPr>
      </w:pPr>
    </w:p>
    <w:p w:rsidR="00377A94" w:rsidRPr="00397A5D" w:rsidRDefault="00377A94" w:rsidP="00377A94">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6.</w:t>
      </w:r>
      <w:r w:rsidRPr="00397A5D">
        <w:rPr>
          <w:rFonts w:ascii="Times New Roman" w:hAnsi="Times New Roman" w:cs="Times New Roman"/>
          <w:b/>
          <w:sz w:val="24"/>
          <w:szCs w:val="24"/>
        </w:rPr>
        <w:t>Состав, форма и сроки предоставления отчетности</w:t>
      </w:r>
    </w:p>
    <w:p w:rsidR="00377A94" w:rsidRPr="00397A5D" w:rsidRDefault="00377A94" w:rsidP="00377A94">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о ходе реали</w:t>
      </w:r>
      <w:r>
        <w:rPr>
          <w:rFonts w:ascii="Times New Roman" w:hAnsi="Times New Roman" w:cs="Times New Roman"/>
          <w:b/>
          <w:sz w:val="24"/>
          <w:szCs w:val="24"/>
        </w:rPr>
        <w:t>зации мероприятий под</w:t>
      </w:r>
      <w:r w:rsidRPr="00397A5D">
        <w:rPr>
          <w:rFonts w:ascii="Times New Roman" w:hAnsi="Times New Roman" w:cs="Times New Roman"/>
          <w:b/>
          <w:sz w:val="24"/>
          <w:szCs w:val="24"/>
        </w:rPr>
        <w:t>программы</w:t>
      </w:r>
    </w:p>
    <w:p w:rsidR="00377A94" w:rsidRPr="00397A5D" w:rsidRDefault="00377A94" w:rsidP="00377A94">
      <w:pPr>
        <w:pStyle w:val="ConsPlusNormal"/>
        <w:jc w:val="both"/>
        <w:rPr>
          <w:rFonts w:ascii="Times New Roman" w:hAnsi="Times New Roman" w:cs="Times New Roman"/>
          <w:b/>
          <w:sz w:val="24"/>
          <w:szCs w:val="24"/>
        </w:rPr>
      </w:pPr>
    </w:p>
    <w:p w:rsidR="00377A94" w:rsidRDefault="00377A94" w:rsidP="00377A94">
      <w:pPr>
        <w:pStyle w:val="ConsPlusNormal"/>
        <w:ind w:firstLine="540"/>
        <w:jc w:val="both"/>
        <w:rPr>
          <w:rFonts w:ascii="Times New Roman" w:hAnsi="Times New Roman" w:cs="Times New Roman"/>
          <w:sz w:val="24"/>
          <w:szCs w:val="24"/>
        </w:rPr>
      </w:pPr>
      <w:r w:rsidRPr="00D740BE">
        <w:rPr>
          <w:rFonts w:ascii="Times New Roman" w:hAnsi="Times New Roman" w:cs="Times New Roman"/>
          <w:sz w:val="24"/>
          <w:szCs w:val="24"/>
        </w:rPr>
        <w:t xml:space="preserve">Контроль за реализацией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осуществляется Администрацией городского округа Рошаль.</w:t>
      </w:r>
    </w:p>
    <w:p w:rsidR="00377A94" w:rsidRPr="00682887" w:rsidRDefault="00377A94" w:rsidP="00377A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готовит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по форме согласно приложению № 6</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r w:rsidRPr="00D8451B">
        <w:rPr>
          <w:rFonts w:ascii="Times New Roman" w:hAnsi="Times New Roman" w:cs="Times New Roman"/>
          <w:sz w:val="24"/>
          <w:szCs w:val="24"/>
        </w:rPr>
        <w:t>.</w:t>
      </w:r>
      <w:r>
        <w:rPr>
          <w:rFonts w:ascii="Times New Roman" w:hAnsi="Times New Roman" w:cs="Times New Roman"/>
          <w:sz w:val="24"/>
          <w:szCs w:val="24"/>
        </w:rPr>
        <w:t xml:space="preserve">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формируется по итогам работы за 1 полугодие и предоставляется до 20 июля соответствующего года в отдел экономики Администрации городского округа Рошаль и содержит:</w:t>
      </w:r>
    </w:p>
    <w:p w:rsidR="00377A94" w:rsidRDefault="00377A94" w:rsidP="00377A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выполненных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указанием объёмов и источников финансирования и результатов выполнения мероприятий;</w:t>
      </w:r>
    </w:p>
    <w:p w:rsidR="00377A94" w:rsidRPr="00D8451B" w:rsidRDefault="00377A94" w:rsidP="00377A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несвоевременного выполнения программных мероприятий (при его наличии).</w:t>
      </w:r>
    </w:p>
    <w:p w:rsidR="00377A94" w:rsidRDefault="00377A94" w:rsidP="00377A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Годовой </w:t>
      </w:r>
      <w:r w:rsidRPr="00D8451B">
        <w:rPr>
          <w:rFonts w:ascii="Times New Roman" w:hAnsi="Times New Roman" w:cs="Times New Roman"/>
          <w:sz w:val="24"/>
          <w:szCs w:val="24"/>
        </w:rPr>
        <w:t xml:space="preserve">отчет о </w:t>
      </w:r>
      <w:r>
        <w:rPr>
          <w:rFonts w:ascii="Times New Roman" w:hAnsi="Times New Roman" w:cs="Times New Roman"/>
          <w:sz w:val="24"/>
          <w:szCs w:val="24"/>
        </w:rPr>
        <w:t xml:space="preserve">ходе </w:t>
      </w:r>
      <w:r w:rsidRPr="00D8451B">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8451B">
        <w:rPr>
          <w:rFonts w:ascii="Times New Roman" w:hAnsi="Times New Roman" w:cs="Times New Roman"/>
          <w:sz w:val="24"/>
          <w:szCs w:val="24"/>
        </w:rPr>
        <w:t xml:space="preserve">составляется </w:t>
      </w:r>
      <w:r>
        <w:rPr>
          <w:rFonts w:ascii="Times New Roman" w:hAnsi="Times New Roman" w:cs="Times New Roman"/>
          <w:sz w:val="24"/>
          <w:szCs w:val="24"/>
        </w:rPr>
        <w:t xml:space="preserve">муниципальным заказчиком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согласно приложениям № 6 и №7</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 Не позднее 20 февраля</w:t>
      </w:r>
      <w:r w:rsidRPr="00D8451B">
        <w:rPr>
          <w:rFonts w:ascii="Times New Roman" w:hAnsi="Times New Roman" w:cs="Times New Roman"/>
          <w:sz w:val="24"/>
          <w:szCs w:val="24"/>
        </w:rPr>
        <w:t xml:space="preserve"> </w:t>
      </w:r>
      <w:r>
        <w:rPr>
          <w:rFonts w:ascii="Times New Roman" w:hAnsi="Times New Roman" w:cs="Times New Roman"/>
          <w:sz w:val="24"/>
          <w:szCs w:val="24"/>
        </w:rPr>
        <w:t xml:space="preserve">представляет его в отдел экономики Администрации городского округа Рошаль </w:t>
      </w:r>
      <w:r w:rsidRPr="00D8451B">
        <w:rPr>
          <w:rFonts w:ascii="Times New Roman" w:hAnsi="Times New Roman" w:cs="Times New Roman"/>
          <w:sz w:val="24"/>
          <w:szCs w:val="24"/>
        </w:rPr>
        <w:t xml:space="preserve"> и </w:t>
      </w:r>
      <w:r>
        <w:rPr>
          <w:rFonts w:ascii="Times New Roman" w:hAnsi="Times New Roman" w:cs="Times New Roman"/>
          <w:sz w:val="24"/>
          <w:szCs w:val="24"/>
        </w:rPr>
        <w:t xml:space="preserve">направляет годовой отчет о ходе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полученным заключением отдела экономики Администрации городского округа Рошаль Главе городского округа Рошаль для утверждения в срок до 1 марта года, следующего за отчетным.</w:t>
      </w:r>
      <w:r w:rsidRPr="00D8451B">
        <w:rPr>
          <w:rFonts w:ascii="Times New Roman" w:hAnsi="Times New Roman" w:cs="Times New Roman"/>
          <w:sz w:val="24"/>
          <w:szCs w:val="24"/>
        </w:rPr>
        <w:t xml:space="preserve"> </w:t>
      </w:r>
    </w:p>
    <w:p w:rsidR="00377A94" w:rsidRDefault="00377A94" w:rsidP="00377A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Итоговый отчет о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представляется по формам согласно приложениям № 7 и № 8</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p>
    <w:p w:rsidR="00377A94" w:rsidRPr="00D8451B" w:rsidRDefault="00377A94" w:rsidP="00377A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Годовой и итоговый о</w:t>
      </w:r>
      <w:r w:rsidRPr="00D8451B">
        <w:rPr>
          <w:rFonts w:ascii="Times New Roman" w:hAnsi="Times New Roman" w:cs="Times New Roman"/>
          <w:sz w:val="24"/>
          <w:szCs w:val="24"/>
        </w:rPr>
        <w:t>тчет</w:t>
      </w:r>
      <w:r>
        <w:rPr>
          <w:rFonts w:ascii="Times New Roman" w:hAnsi="Times New Roman" w:cs="Times New Roman"/>
          <w:sz w:val="24"/>
          <w:szCs w:val="24"/>
        </w:rPr>
        <w:t>ы содержа</w:t>
      </w:r>
      <w:r w:rsidRPr="00D8451B">
        <w:rPr>
          <w:rFonts w:ascii="Times New Roman" w:hAnsi="Times New Roman" w:cs="Times New Roman"/>
          <w:sz w:val="24"/>
          <w:szCs w:val="24"/>
        </w:rPr>
        <w:t>т:</w:t>
      </w:r>
    </w:p>
    <w:p w:rsidR="00377A94" w:rsidRPr="00D8451B" w:rsidRDefault="00377A94" w:rsidP="00377A9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а) аналитическую записку, в которой указываются:</w:t>
      </w:r>
    </w:p>
    <w:p w:rsidR="00377A94" w:rsidRPr="00D8451B" w:rsidRDefault="00377A94" w:rsidP="00377A9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степень достижения запланированных результатов и намеченных целей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377A94" w:rsidRPr="00D8451B" w:rsidRDefault="00377A94" w:rsidP="00377A9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общий объем фактически произведенных расходов, всего и в том числе по источникам</w:t>
      </w:r>
      <w:r>
        <w:rPr>
          <w:rFonts w:ascii="Times New Roman" w:hAnsi="Times New Roman" w:cs="Times New Roman"/>
          <w:sz w:val="24"/>
          <w:szCs w:val="24"/>
        </w:rPr>
        <w:t xml:space="preserve">  финансирования 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377A94" w:rsidRPr="00D8451B" w:rsidRDefault="00377A94" w:rsidP="00377A9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б) таблицу, в которой указываются:</w:t>
      </w:r>
    </w:p>
    <w:p w:rsidR="00377A94" w:rsidRPr="00D8451B" w:rsidRDefault="00377A94" w:rsidP="00377A94">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данные об использовании средств бюджета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и средств иных привлекаемых для 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 xml:space="preserve"> источников по каждому </w:t>
      </w:r>
      <w:r>
        <w:rPr>
          <w:rFonts w:ascii="Times New Roman" w:hAnsi="Times New Roman" w:cs="Times New Roman"/>
          <w:sz w:val="24"/>
          <w:szCs w:val="24"/>
        </w:rPr>
        <w:t>под</w:t>
      </w:r>
      <w:r w:rsidRPr="00D8451B">
        <w:rPr>
          <w:rFonts w:ascii="Times New Roman" w:hAnsi="Times New Roman" w:cs="Times New Roman"/>
          <w:sz w:val="24"/>
          <w:szCs w:val="24"/>
        </w:rPr>
        <w:t>программному мероприятию;</w:t>
      </w:r>
    </w:p>
    <w:p w:rsidR="00377A94" w:rsidRDefault="00377A94" w:rsidP="00377A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причины невыполнения мероприятий, не завершенных</w:t>
      </w:r>
      <w:r w:rsidRPr="00D8451B">
        <w:rPr>
          <w:rFonts w:ascii="Times New Roman" w:hAnsi="Times New Roman" w:cs="Times New Roman"/>
          <w:sz w:val="24"/>
          <w:szCs w:val="24"/>
        </w:rPr>
        <w:t xml:space="preserve"> в утвержденные сроки, и предложения по дальнейшей реализации.</w:t>
      </w:r>
    </w:p>
    <w:p w:rsidR="00482B96" w:rsidRDefault="00482B96" w:rsidP="00377A94">
      <w:pPr>
        <w:pStyle w:val="ConsPlusNormal"/>
        <w:ind w:firstLine="540"/>
        <w:jc w:val="both"/>
        <w:rPr>
          <w:rFonts w:ascii="Times New Roman" w:hAnsi="Times New Roman" w:cs="Times New Roman"/>
          <w:sz w:val="24"/>
          <w:szCs w:val="24"/>
        </w:rPr>
      </w:pPr>
    </w:p>
    <w:p w:rsidR="00482B96" w:rsidRPr="00482B96" w:rsidRDefault="00377A94" w:rsidP="00377A94">
      <w:pPr>
        <w:jc w:val="center"/>
        <w:rPr>
          <w:rFonts w:ascii="Times New Roman" w:hAnsi="Times New Roman" w:cs="Times New Roman"/>
          <w:b/>
          <w:sz w:val="24"/>
          <w:szCs w:val="24"/>
        </w:rPr>
      </w:pPr>
      <w:r w:rsidRPr="00482B96">
        <w:rPr>
          <w:rFonts w:ascii="Times New Roman" w:hAnsi="Times New Roman" w:cs="Times New Roman"/>
          <w:b/>
          <w:sz w:val="24"/>
          <w:szCs w:val="24"/>
        </w:rPr>
        <w:t>7.</w:t>
      </w:r>
      <w:r w:rsidR="00482B96" w:rsidRPr="00482B96">
        <w:rPr>
          <w:rFonts w:ascii="Times New Roman" w:hAnsi="Times New Roman" w:cs="Times New Roman"/>
          <w:b/>
          <w:sz w:val="24"/>
          <w:szCs w:val="24"/>
        </w:rPr>
        <w:t xml:space="preserve">Перечень мероприятий подпрограммы </w:t>
      </w:r>
    </w:p>
    <w:p w:rsidR="0068305F" w:rsidRPr="00377A94" w:rsidRDefault="00482B96" w:rsidP="00482B96">
      <w:pPr>
        <w:jc w:val="center"/>
        <w:rPr>
          <w:rFonts w:ascii="Times New Roman" w:hAnsi="Times New Roman" w:cs="Times New Roman"/>
          <w:sz w:val="24"/>
          <w:szCs w:val="24"/>
        </w:rPr>
      </w:pPr>
      <w:r>
        <w:rPr>
          <w:rFonts w:ascii="Times New Roman" w:hAnsi="Times New Roman" w:cs="Times New Roman"/>
          <w:sz w:val="24"/>
          <w:szCs w:val="24"/>
        </w:rPr>
        <w:t>Перечень мероприятий подпрограммы отражен в приложении к подпрограмме.</w:t>
      </w:r>
    </w:p>
    <w:p w:rsidR="0068305F" w:rsidRDefault="0068305F" w:rsidP="00975C5B">
      <w:pPr>
        <w:pStyle w:val="ConsPlusNormal"/>
        <w:outlineLvl w:val="2"/>
        <w:rPr>
          <w:rFonts w:ascii="Times New Roman" w:hAnsi="Times New Roman" w:cs="Times New Roman"/>
          <w:sz w:val="24"/>
          <w:szCs w:val="24"/>
        </w:rPr>
      </w:pPr>
    </w:p>
    <w:p w:rsidR="00975C5B" w:rsidRDefault="00975C5B" w:rsidP="00975C5B">
      <w:pPr>
        <w:pStyle w:val="ConsPlusNormal"/>
        <w:outlineLvl w:val="2"/>
        <w:rPr>
          <w:rFonts w:ascii="Times New Roman" w:hAnsi="Times New Roman" w:cs="Times New Roman"/>
          <w:sz w:val="24"/>
          <w:szCs w:val="24"/>
        </w:rPr>
      </w:pPr>
    </w:p>
    <w:p w:rsidR="00975C5B" w:rsidRDefault="00975C5B" w:rsidP="00975C5B">
      <w:pPr>
        <w:pStyle w:val="ConsPlusNormal"/>
        <w:ind w:firstLine="6840"/>
        <w:outlineLvl w:val="2"/>
        <w:rPr>
          <w:rFonts w:ascii="Times New Roman" w:hAnsi="Times New Roman" w:cs="Times New Roman"/>
          <w:sz w:val="24"/>
          <w:szCs w:val="24"/>
        </w:rPr>
        <w:sectPr w:rsidR="00975C5B" w:rsidSect="00215CE3">
          <w:pgSz w:w="11906" w:h="16838"/>
          <w:pgMar w:top="1134" w:right="850" w:bottom="1134" w:left="1320" w:header="708" w:footer="708" w:gutter="0"/>
          <w:cols w:space="708"/>
          <w:docGrid w:linePitch="360"/>
        </w:sectPr>
      </w:pPr>
    </w:p>
    <w:p w:rsidR="00975C5B" w:rsidRDefault="00975C5B" w:rsidP="00975C5B">
      <w:pPr>
        <w:pStyle w:val="ConsPlusNormal"/>
        <w:ind w:firstLine="10773"/>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N 1 к подпрограмме</w:t>
      </w:r>
    </w:p>
    <w:p w:rsidR="00975C5B" w:rsidRDefault="00975C5B" w:rsidP="00975C5B">
      <w:pPr>
        <w:pStyle w:val="ConsPlusNormal"/>
        <w:ind w:firstLine="10773"/>
        <w:rPr>
          <w:rFonts w:ascii="Times New Roman" w:hAnsi="Times New Roman" w:cs="Times New Roman"/>
          <w:sz w:val="24"/>
          <w:szCs w:val="24"/>
        </w:rPr>
      </w:pPr>
      <w:r>
        <w:rPr>
          <w:rFonts w:ascii="Times New Roman" w:hAnsi="Times New Roman" w:cs="Times New Roman"/>
          <w:sz w:val="24"/>
          <w:szCs w:val="24"/>
        </w:rPr>
        <w:t xml:space="preserve">«Обеспечение жильем детей-сирот и </w:t>
      </w:r>
    </w:p>
    <w:p w:rsidR="00975C5B" w:rsidRDefault="00975C5B" w:rsidP="00975C5B">
      <w:pPr>
        <w:pStyle w:val="ConsPlusNormal"/>
        <w:ind w:firstLine="10773"/>
        <w:rPr>
          <w:rFonts w:ascii="Times New Roman" w:hAnsi="Times New Roman" w:cs="Times New Roman"/>
          <w:sz w:val="24"/>
          <w:szCs w:val="24"/>
        </w:rPr>
      </w:pPr>
      <w:r>
        <w:rPr>
          <w:rFonts w:ascii="Times New Roman" w:hAnsi="Times New Roman" w:cs="Times New Roman"/>
          <w:sz w:val="24"/>
          <w:szCs w:val="24"/>
        </w:rPr>
        <w:t xml:space="preserve">детей, оставшихся без попечения </w:t>
      </w:r>
    </w:p>
    <w:p w:rsidR="00975C5B" w:rsidRDefault="00975C5B" w:rsidP="00B83167">
      <w:pPr>
        <w:pStyle w:val="ConsPlusNormal"/>
        <w:ind w:firstLine="10773"/>
        <w:rPr>
          <w:rFonts w:ascii="Times New Roman" w:hAnsi="Times New Roman" w:cs="Times New Roman"/>
          <w:sz w:val="24"/>
          <w:szCs w:val="24"/>
        </w:rPr>
      </w:pPr>
      <w:r>
        <w:rPr>
          <w:rFonts w:ascii="Times New Roman" w:hAnsi="Times New Roman" w:cs="Times New Roman"/>
          <w:sz w:val="24"/>
          <w:szCs w:val="24"/>
        </w:rPr>
        <w:t>родителей, а также лиц из их числа»</w:t>
      </w:r>
    </w:p>
    <w:p w:rsidR="007F7F6E" w:rsidRPr="00DF0896" w:rsidRDefault="007F7F6E" w:rsidP="00B83167">
      <w:pPr>
        <w:pStyle w:val="ConsPlusNormal"/>
        <w:ind w:firstLine="10773"/>
        <w:rPr>
          <w:rFonts w:ascii="Times New Roman" w:hAnsi="Times New Roman" w:cs="Times New Roman"/>
          <w:sz w:val="24"/>
          <w:szCs w:val="24"/>
        </w:rPr>
      </w:pPr>
    </w:p>
    <w:p w:rsidR="00975C5B" w:rsidRDefault="00975C5B" w:rsidP="00975C5B">
      <w:pPr>
        <w:pStyle w:val="ConsPlusNormal"/>
        <w:jc w:val="center"/>
        <w:rPr>
          <w:rFonts w:ascii="Times New Roman" w:hAnsi="Times New Roman" w:cs="Times New Roman"/>
          <w:sz w:val="24"/>
          <w:szCs w:val="24"/>
        </w:rPr>
      </w:pPr>
      <w:r w:rsidRPr="00DF0896">
        <w:rPr>
          <w:rFonts w:ascii="Times New Roman" w:hAnsi="Times New Roman" w:cs="Times New Roman"/>
          <w:sz w:val="24"/>
          <w:szCs w:val="24"/>
        </w:rPr>
        <w:t>ПЕРЕЧЕНЬ</w:t>
      </w:r>
      <w:r>
        <w:rPr>
          <w:rFonts w:ascii="Times New Roman" w:hAnsi="Times New Roman" w:cs="Times New Roman"/>
          <w:sz w:val="24"/>
          <w:szCs w:val="24"/>
        </w:rPr>
        <w:t xml:space="preserve"> </w:t>
      </w:r>
      <w:r w:rsidRPr="00DF0896">
        <w:rPr>
          <w:rFonts w:ascii="Times New Roman" w:hAnsi="Times New Roman" w:cs="Times New Roman"/>
          <w:sz w:val="24"/>
          <w:szCs w:val="24"/>
        </w:rPr>
        <w:t xml:space="preserve">МЕРОПРИЯТИЙ </w:t>
      </w:r>
    </w:p>
    <w:p w:rsidR="00975C5B" w:rsidRDefault="00975C5B" w:rsidP="00975C5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ПОДПРОГРАММЫ «ОБЕСПЕЧЕНИЕ ЖИЛЬЕМ ДЕТЕЙ-СИРОТ И ДЕТЕЙ, </w:t>
      </w:r>
    </w:p>
    <w:p w:rsidR="00975C5B" w:rsidRPr="00DF0896" w:rsidRDefault="00975C5B" w:rsidP="00975C5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ОСТАВШИХСЯ БЕЗ ПОПЕЧЕНИЯ РОДИТЕЛЕЙ, А ТАКЖЕ ЛИЦ ИЗ ИХ ЧИСЛА»</w:t>
      </w:r>
    </w:p>
    <w:p w:rsidR="00975C5B" w:rsidRPr="00DF0896" w:rsidRDefault="00975C5B" w:rsidP="00975C5B">
      <w:pPr>
        <w:pStyle w:val="ConsPlusNormal"/>
        <w:jc w:val="both"/>
        <w:rPr>
          <w:rFonts w:ascii="Times New Roman" w:hAnsi="Times New Roman" w:cs="Times New Roman"/>
          <w:sz w:val="24"/>
          <w:szCs w:val="24"/>
        </w:rPr>
      </w:pPr>
    </w:p>
    <w:tbl>
      <w:tblPr>
        <w:tblW w:w="15877" w:type="dxa"/>
        <w:tblCellSpacing w:w="5" w:type="nil"/>
        <w:tblInd w:w="-209" w:type="dxa"/>
        <w:tblLayout w:type="fixed"/>
        <w:tblCellMar>
          <w:left w:w="75" w:type="dxa"/>
          <w:right w:w="75" w:type="dxa"/>
        </w:tblCellMar>
        <w:tblLook w:val="0000"/>
      </w:tblPr>
      <w:tblGrid>
        <w:gridCol w:w="568"/>
        <w:gridCol w:w="1701"/>
        <w:gridCol w:w="24"/>
        <w:gridCol w:w="2219"/>
        <w:gridCol w:w="25"/>
        <w:gridCol w:w="1109"/>
        <w:gridCol w:w="25"/>
        <w:gridCol w:w="967"/>
        <w:gridCol w:w="25"/>
        <w:gridCol w:w="1109"/>
        <w:gridCol w:w="25"/>
        <w:gridCol w:w="967"/>
        <w:gridCol w:w="25"/>
        <w:gridCol w:w="968"/>
        <w:gridCol w:w="708"/>
        <w:gridCol w:w="142"/>
        <w:gridCol w:w="709"/>
        <w:gridCol w:w="850"/>
        <w:gridCol w:w="709"/>
        <w:gridCol w:w="25"/>
        <w:gridCol w:w="1604"/>
        <w:gridCol w:w="97"/>
        <w:gridCol w:w="1276"/>
      </w:tblGrid>
      <w:tr w:rsidR="00EF6605" w:rsidRPr="00BC5FAD" w:rsidTr="00170514">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N п/п</w:t>
            </w:r>
          </w:p>
        </w:tc>
        <w:tc>
          <w:tcPr>
            <w:tcW w:w="1725" w:type="dxa"/>
            <w:gridSpan w:val="2"/>
            <w:vMerge w:val="restart"/>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Мероприятия по реализации муниципальной программы (подпрограммы)</w:t>
            </w:r>
          </w:p>
        </w:tc>
        <w:tc>
          <w:tcPr>
            <w:tcW w:w="2219" w:type="dxa"/>
            <w:vMerge w:val="restart"/>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Перечень стандартных процедур, обеспечивающих выполнение мероприятия, с указанием предельных сроков их исполнения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Источники финансирования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Срок исполнения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F6605" w:rsidRPr="00BC5FAD" w:rsidRDefault="00EF6605" w:rsidP="003D1236">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Объем финансирования мероприятия  в 2014 году (тыс.руб.)</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Всего (тыс. руб.)</w:t>
            </w:r>
          </w:p>
        </w:tc>
        <w:tc>
          <w:tcPr>
            <w:tcW w:w="4111" w:type="dxa"/>
            <w:gridSpan w:val="7"/>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Объемы финансирования по годам (тыс. руб.)</w:t>
            </w:r>
          </w:p>
        </w:tc>
        <w:tc>
          <w:tcPr>
            <w:tcW w:w="1629" w:type="dxa"/>
            <w:gridSpan w:val="2"/>
            <w:vMerge w:val="restart"/>
            <w:tcBorders>
              <w:top w:val="single" w:sz="4" w:space="0" w:color="auto"/>
              <w:left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Ответственный за выполнение мероприятий подпрограммы</w:t>
            </w:r>
          </w:p>
        </w:tc>
        <w:tc>
          <w:tcPr>
            <w:tcW w:w="1373" w:type="dxa"/>
            <w:gridSpan w:val="2"/>
            <w:vMerge w:val="restart"/>
            <w:tcBorders>
              <w:top w:val="single" w:sz="4" w:space="0" w:color="auto"/>
              <w:left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Результаты выполнения мероприятий подпрограммы</w:t>
            </w:r>
          </w:p>
        </w:tc>
      </w:tr>
      <w:tr w:rsidR="00EF6605" w:rsidRPr="00BC5FAD" w:rsidTr="00170514">
        <w:trPr>
          <w:tblCellSpacing w:w="5" w:type="nil"/>
        </w:trPr>
        <w:tc>
          <w:tcPr>
            <w:tcW w:w="568" w:type="dxa"/>
            <w:vMerge/>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p>
        </w:tc>
        <w:tc>
          <w:tcPr>
            <w:tcW w:w="1725" w:type="dxa"/>
            <w:gridSpan w:val="2"/>
            <w:vMerge/>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p>
        </w:tc>
        <w:tc>
          <w:tcPr>
            <w:tcW w:w="2219" w:type="dxa"/>
            <w:vMerge/>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2015 год</w:t>
            </w:r>
          </w:p>
        </w:tc>
        <w:tc>
          <w:tcPr>
            <w:tcW w:w="850"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2016 год</w:t>
            </w:r>
          </w:p>
        </w:tc>
        <w:tc>
          <w:tcPr>
            <w:tcW w:w="709" w:type="dxa"/>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2017 год</w:t>
            </w:r>
          </w:p>
        </w:tc>
        <w:tc>
          <w:tcPr>
            <w:tcW w:w="850" w:type="dxa"/>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2019 год</w:t>
            </w:r>
          </w:p>
        </w:tc>
        <w:tc>
          <w:tcPr>
            <w:tcW w:w="1629" w:type="dxa"/>
            <w:gridSpan w:val="2"/>
            <w:vMerge/>
            <w:tcBorders>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p>
        </w:tc>
        <w:tc>
          <w:tcPr>
            <w:tcW w:w="1373" w:type="dxa"/>
            <w:gridSpan w:val="2"/>
            <w:vMerge/>
            <w:tcBorders>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p>
        </w:tc>
      </w:tr>
      <w:tr w:rsidR="00EF6605"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1</w:t>
            </w:r>
          </w:p>
        </w:tc>
        <w:tc>
          <w:tcPr>
            <w:tcW w:w="1725"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2</w:t>
            </w:r>
          </w:p>
        </w:tc>
        <w:tc>
          <w:tcPr>
            <w:tcW w:w="2219" w:type="dxa"/>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417042"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6</w:t>
            </w: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417042"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tcPr>
          <w:p w:rsidR="00EF6605" w:rsidRPr="00BC5FAD" w:rsidRDefault="0041704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tcPr>
          <w:p w:rsidR="00EF6605" w:rsidRPr="00BC5FAD" w:rsidRDefault="0041704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F6605" w:rsidRPr="00BC5FAD" w:rsidRDefault="0041704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EF6605" w:rsidRPr="00BC5FAD" w:rsidRDefault="0041704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EF6605" w:rsidRPr="00BC5FAD" w:rsidRDefault="0041704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12</w:t>
            </w:r>
          </w:p>
        </w:tc>
        <w:tc>
          <w:tcPr>
            <w:tcW w:w="1629" w:type="dxa"/>
            <w:gridSpan w:val="2"/>
            <w:tcBorders>
              <w:top w:val="single" w:sz="4" w:space="0" w:color="auto"/>
              <w:left w:val="single" w:sz="4" w:space="0" w:color="auto"/>
              <w:bottom w:val="single" w:sz="4" w:space="0" w:color="auto"/>
              <w:right w:val="single" w:sz="4" w:space="0" w:color="auto"/>
            </w:tcBorders>
          </w:tcPr>
          <w:p w:rsidR="00EF6605" w:rsidRPr="00BC5FAD" w:rsidRDefault="0041704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13</w:t>
            </w:r>
          </w:p>
        </w:tc>
        <w:tc>
          <w:tcPr>
            <w:tcW w:w="1373" w:type="dxa"/>
            <w:gridSpan w:val="2"/>
            <w:tcBorders>
              <w:top w:val="single" w:sz="4" w:space="0" w:color="auto"/>
              <w:left w:val="single" w:sz="4" w:space="0" w:color="auto"/>
              <w:bottom w:val="single" w:sz="4" w:space="0" w:color="auto"/>
              <w:right w:val="single" w:sz="4" w:space="0" w:color="auto"/>
            </w:tcBorders>
          </w:tcPr>
          <w:p w:rsidR="00EF6605" w:rsidRPr="00BC5FAD" w:rsidRDefault="0041704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14</w:t>
            </w:r>
          </w:p>
        </w:tc>
      </w:tr>
      <w:tr w:rsidR="0012775A" w:rsidRPr="00BC5FAD" w:rsidTr="00170514">
        <w:trPr>
          <w:tblCellSpacing w:w="5" w:type="nil"/>
        </w:trPr>
        <w:tc>
          <w:tcPr>
            <w:tcW w:w="15877" w:type="dxa"/>
            <w:gridSpan w:val="23"/>
            <w:tcBorders>
              <w:top w:val="single" w:sz="4" w:space="0" w:color="auto"/>
              <w:left w:val="single" w:sz="4" w:space="0" w:color="auto"/>
              <w:bottom w:val="single" w:sz="4" w:space="0" w:color="auto"/>
              <w:right w:val="single" w:sz="4" w:space="0" w:color="auto"/>
            </w:tcBorders>
          </w:tcPr>
          <w:p w:rsidR="0012775A" w:rsidRDefault="0012775A"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1.Обеспечение</w:t>
            </w:r>
            <w:r w:rsidRPr="00053853">
              <w:rPr>
                <w:rFonts w:ascii="Times New Roman" w:hAnsi="Times New Roman" w:cs="Times New Roman"/>
                <w:sz w:val="24"/>
                <w:szCs w:val="24"/>
              </w:rPr>
              <w:t xml:space="preserve"> предоставления жилых помещений детям-сиротам и детям, оставшимся без попечения родителей, </w:t>
            </w:r>
          </w:p>
          <w:p w:rsidR="0012775A" w:rsidRPr="00BC5FAD" w:rsidRDefault="0012775A"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а также лицам из их числа, по договорам найма специализированных жилых помещений</w:t>
            </w:r>
          </w:p>
        </w:tc>
      </w:tr>
      <w:tr w:rsidR="00170514"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170514" w:rsidRPr="00636571" w:rsidRDefault="00170514" w:rsidP="00073D0B">
            <w:pPr>
              <w:pStyle w:val="ConsPlusNormal"/>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0514" w:rsidRPr="00BC5FAD" w:rsidRDefault="00170514" w:rsidP="0036510C">
            <w:pPr>
              <w:pStyle w:val="ConsPlusNormal"/>
              <w:rPr>
                <w:rFonts w:ascii="Times New Roman" w:hAnsi="Times New Roman" w:cs="Times New Roman"/>
                <w:sz w:val="24"/>
                <w:szCs w:val="24"/>
              </w:rPr>
            </w:pPr>
            <w:r>
              <w:rPr>
                <w:rFonts w:ascii="Times New Roman" w:hAnsi="Times New Roman" w:cs="Times New Roman"/>
                <w:sz w:val="24"/>
                <w:szCs w:val="24"/>
              </w:rPr>
              <w:t xml:space="preserve">Заключение Соглашения о взаимодействии  Администрации городского округа Рошаль Московской области </w:t>
            </w:r>
            <w:r w:rsidR="0036510C">
              <w:rPr>
                <w:rFonts w:ascii="Times New Roman" w:hAnsi="Times New Roman" w:cs="Times New Roman"/>
                <w:sz w:val="24"/>
                <w:szCs w:val="24"/>
              </w:rPr>
              <w:t>с Министерством образования Московской области</w:t>
            </w:r>
          </w:p>
        </w:tc>
        <w:tc>
          <w:tcPr>
            <w:tcW w:w="2268" w:type="dxa"/>
            <w:gridSpan w:val="3"/>
            <w:tcBorders>
              <w:top w:val="single" w:sz="4" w:space="0" w:color="auto"/>
              <w:left w:val="single" w:sz="4" w:space="0" w:color="auto"/>
              <w:bottom w:val="single" w:sz="4" w:space="0" w:color="auto"/>
              <w:right w:val="single" w:sz="4" w:space="0" w:color="auto"/>
            </w:tcBorders>
          </w:tcPr>
          <w:p w:rsidR="00170514" w:rsidRDefault="00170514" w:rsidP="00073D0B">
            <w:pPr>
              <w:pStyle w:val="ConsPlusNormal"/>
              <w:rPr>
                <w:rFonts w:ascii="Times New Roman" w:hAnsi="Times New Roman" w:cs="Times New Roman"/>
                <w:sz w:val="24"/>
                <w:szCs w:val="24"/>
              </w:rPr>
            </w:pPr>
            <w:r>
              <w:rPr>
                <w:rFonts w:ascii="Times New Roman" w:hAnsi="Times New Roman" w:cs="Times New Roman"/>
                <w:sz w:val="24"/>
                <w:szCs w:val="24"/>
              </w:rPr>
              <w:t xml:space="preserve">Заключение Соглашения о взаимодействии, внесение изменений в Соглашение о взаимодействии. </w:t>
            </w:r>
          </w:p>
          <w:p w:rsidR="00170514" w:rsidRPr="00BC5FAD" w:rsidRDefault="00170514" w:rsidP="00073D0B">
            <w:pPr>
              <w:pStyle w:val="ConsPlusNormal"/>
              <w:rPr>
                <w:rFonts w:ascii="Times New Roman" w:hAnsi="Times New Roman" w:cs="Times New Roman"/>
                <w:sz w:val="24"/>
                <w:szCs w:val="24"/>
              </w:rPr>
            </w:pPr>
            <w:r>
              <w:rPr>
                <w:rFonts w:ascii="Times New Roman" w:hAnsi="Times New Roman" w:cs="Times New Roman"/>
                <w:sz w:val="24"/>
                <w:szCs w:val="24"/>
              </w:rPr>
              <w:t>Срок исполнения- 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rsidR="00170514" w:rsidRPr="00BC5FAD" w:rsidRDefault="00170514" w:rsidP="00073D0B">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Рошаль</w:t>
            </w:r>
          </w:p>
        </w:tc>
        <w:tc>
          <w:tcPr>
            <w:tcW w:w="992" w:type="dxa"/>
            <w:gridSpan w:val="2"/>
            <w:tcBorders>
              <w:top w:val="single" w:sz="4" w:space="0" w:color="auto"/>
              <w:left w:val="single" w:sz="4" w:space="0" w:color="auto"/>
              <w:bottom w:val="single" w:sz="4" w:space="0" w:color="auto"/>
              <w:right w:val="single" w:sz="4" w:space="0" w:color="auto"/>
            </w:tcBorders>
          </w:tcPr>
          <w:p w:rsidR="00170514" w:rsidRPr="00BC5FAD" w:rsidRDefault="00170514" w:rsidP="00073D0B">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gridSpan w:val="2"/>
            <w:tcBorders>
              <w:top w:val="single" w:sz="4" w:space="0" w:color="auto"/>
              <w:left w:val="single" w:sz="4" w:space="0" w:color="auto"/>
              <w:bottom w:val="single" w:sz="4" w:space="0" w:color="auto"/>
              <w:right w:val="single" w:sz="4" w:space="0" w:color="auto"/>
            </w:tcBorders>
          </w:tcPr>
          <w:p w:rsidR="00170514" w:rsidRPr="00BC5FAD" w:rsidRDefault="00170514" w:rsidP="00073D0B">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170514" w:rsidRPr="00BC5FAD" w:rsidRDefault="00170514" w:rsidP="00073D0B">
            <w:pPr>
              <w:pStyle w:val="ConsPlusNormal"/>
              <w:rPr>
                <w:rFonts w:ascii="Times New Roman" w:hAnsi="Times New Roman" w:cs="Times New Roman"/>
                <w:sz w:val="24"/>
                <w:szCs w:val="24"/>
              </w:rPr>
            </w:pPr>
          </w:p>
        </w:tc>
        <w:tc>
          <w:tcPr>
            <w:tcW w:w="4111" w:type="dxa"/>
            <w:gridSpan w:val="7"/>
            <w:tcBorders>
              <w:top w:val="single" w:sz="4" w:space="0" w:color="auto"/>
              <w:left w:val="single" w:sz="4" w:space="0" w:color="auto"/>
              <w:bottom w:val="single" w:sz="4" w:space="0" w:color="auto"/>
              <w:right w:val="single" w:sz="4" w:space="0" w:color="auto"/>
            </w:tcBorders>
          </w:tcPr>
          <w:p w:rsidR="00170514" w:rsidRPr="00BC5FAD" w:rsidRDefault="00170514" w:rsidP="00073D0B">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701" w:type="dxa"/>
            <w:gridSpan w:val="2"/>
            <w:tcBorders>
              <w:top w:val="single" w:sz="4" w:space="0" w:color="auto"/>
              <w:left w:val="single" w:sz="4" w:space="0" w:color="auto"/>
              <w:bottom w:val="single" w:sz="4" w:space="0" w:color="auto"/>
              <w:right w:val="single" w:sz="4" w:space="0" w:color="auto"/>
            </w:tcBorders>
          </w:tcPr>
          <w:p w:rsidR="00170514" w:rsidRPr="00BC5FAD" w:rsidRDefault="00170514" w:rsidP="00073D0B">
            <w:pPr>
              <w:pStyle w:val="ConsPlusNormal"/>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1276" w:type="dxa"/>
            <w:tcBorders>
              <w:top w:val="single" w:sz="4" w:space="0" w:color="auto"/>
              <w:left w:val="single" w:sz="4" w:space="0" w:color="auto"/>
              <w:bottom w:val="single" w:sz="4" w:space="0" w:color="auto"/>
              <w:right w:val="single" w:sz="4" w:space="0" w:color="auto"/>
            </w:tcBorders>
          </w:tcPr>
          <w:p w:rsidR="00170514" w:rsidRPr="00BC5FAD" w:rsidRDefault="00170514" w:rsidP="00073D0B">
            <w:pPr>
              <w:pStyle w:val="ConsPlusNormal"/>
              <w:rPr>
                <w:rFonts w:ascii="Times New Roman" w:hAnsi="Times New Roman" w:cs="Times New Roman"/>
                <w:sz w:val="24"/>
                <w:szCs w:val="24"/>
              </w:rPr>
            </w:pPr>
            <w:r>
              <w:rPr>
                <w:rFonts w:ascii="Times New Roman" w:hAnsi="Times New Roman" w:cs="Times New Roman"/>
                <w:sz w:val="24"/>
                <w:szCs w:val="24"/>
              </w:rPr>
              <w:t>Подписанное Соглашение о взаимодействии</w:t>
            </w:r>
          </w:p>
        </w:tc>
      </w:tr>
      <w:tr w:rsidR="00EF6605" w:rsidRPr="00BC5FAD" w:rsidTr="00170514">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EF6605" w:rsidRPr="00BC5FAD" w:rsidRDefault="00EF6605" w:rsidP="00864F82">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1</w:t>
            </w:r>
            <w:r w:rsidR="00E71B02">
              <w:rPr>
                <w:rFonts w:ascii="Times New Roman" w:hAnsi="Times New Roman" w:cs="Times New Roman"/>
                <w:sz w:val="24"/>
                <w:szCs w:val="24"/>
              </w:rPr>
              <w:t>.</w:t>
            </w:r>
            <w:r w:rsidR="00864F82">
              <w:rPr>
                <w:rFonts w:ascii="Times New Roman" w:hAnsi="Times New Roman" w:cs="Times New Roman"/>
                <w:sz w:val="24"/>
                <w:szCs w:val="24"/>
              </w:rPr>
              <w:t>2</w:t>
            </w:r>
            <w:r w:rsidR="00E71B02">
              <w:rPr>
                <w:rFonts w:ascii="Times New Roman" w:hAnsi="Times New Roman" w:cs="Times New Roman"/>
                <w:sz w:val="24"/>
                <w:szCs w:val="24"/>
              </w:rPr>
              <w:t>.</w:t>
            </w:r>
          </w:p>
        </w:tc>
        <w:tc>
          <w:tcPr>
            <w:tcW w:w="1725"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Получение от Министерства образования Московской области (Государственного заказчика подпрограммы) утвержденной выписки из сводного списка детей-сирот, подлежащих обеспечению в текущем финансовом году</w:t>
            </w:r>
          </w:p>
        </w:tc>
        <w:tc>
          <w:tcPr>
            <w:tcW w:w="2219" w:type="dxa"/>
            <w:tcBorders>
              <w:top w:val="single" w:sz="4" w:space="0" w:color="auto"/>
              <w:left w:val="single" w:sz="4" w:space="0" w:color="auto"/>
              <w:bottom w:val="single" w:sz="4" w:space="0" w:color="auto"/>
              <w:right w:val="single" w:sz="4" w:space="0" w:color="auto"/>
            </w:tcBorders>
          </w:tcPr>
          <w:p w:rsidR="00EF6605" w:rsidRPr="00BC5FAD" w:rsidRDefault="00CA1A1C" w:rsidP="00DB0E40">
            <w:pPr>
              <w:pStyle w:val="ConsPlusNormal"/>
              <w:rPr>
                <w:rFonts w:ascii="Times New Roman" w:hAnsi="Times New Roman" w:cs="Times New Roman"/>
                <w:sz w:val="24"/>
                <w:szCs w:val="24"/>
              </w:rPr>
            </w:pPr>
            <w:r w:rsidRPr="00BC5FAD">
              <w:rPr>
                <w:rFonts w:ascii="Times New Roman" w:hAnsi="Times New Roman" w:cs="Times New Roman"/>
                <w:sz w:val="24"/>
                <w:szCs w:val="24"/>
              </w:rPr>
              <w:t>Предоставление Администрации городского округа Рошаль утвержденного списка детей-сирот, подлежащих обеспечению в очередном финансовом году</w:t>
            </w:r>
            <w:r w:rsidR="00DB0E40">
              <w:rPr>
                <w:rFonts w:ascii="Times New Roman" w:hAnsi="Times New Roman" w:cs="Times New Roman"/>
                <w:sz w:val="24"/>
                <w:szCs w:val="24"/>
              </w:rPr>
              <w:t>. Срок исполнения- 1 квартал текущего года.</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Моско</w:t>
            </w:r>
            <w:r w:rsidR="00B83167" w:rsidRPr="00BC5FAD">
              <w:rPr>
                <w:rFonts w:ascii="Times New Roman" w:hAnsi="Times New Roman" w:cs="Times New Roman"/>
                <w:sz w:val="24"/>
                <w:szCs w:val="24"/>
              </w:rPr>
              <w:t>-</w:t>
            </w:r>
            <w:r w:rsidRPr="00BC5FAD">
              <w:rPr>
                <w:rFonts w:ascii="Times New Roman" w:hAnsi="Times New Roman" w:cs="Times New Roman"/>
                <w:sz w:val="24"/>
                <w:szCs w:val="24"/>
              </w:rPr>
              <w:t>вской области</w:t>
            </w: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Январь, 2015-2019</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4111" w:type="dxa"/>
            <w:gridSpan w:val="7"/>
            <w:tcBorders>
              <w:top w:val="single" w:sz="4" w:space="0" w:color="auto"/>
              <w:left w:val="single" w:sz="4" w:space="0" w:color="auto"/>
              <w:bottom w:val="single" w:sz="4" w:space="0" w:color="auto"/>
              <w:right w:val="single" w:sz="4" w:space="0" w:color="auto"/>
            </w:tcBorders>
          </w:tcPr>
          <w:p w:rsidR="00EF6605" w:rsidRPr="00BC5FAD" w:rsidRDefault="00EF6605" w:rsidP="0062061B">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В пределах финансовых средств, предусмотренных на основную деятельность </w:t>
            </w:r>
            <w:r w:rsidR="0062061B" w:rsidRPr="00BC5FAD">
              <w:rPr>
                <w:rFonts w:ascii="Times New Roman" w:hAnsi="Times New Roman" w:cs="Times New Roman"/>
                <w:sz w:val="24"/>
                <w:szCs w:val="24"/>
              </w:rPr>
              <w:t>Администрации городского округа Рошаль</w:t>
            </w:r>
          </w:p>
        </w:tc>
        <w:tc>
          <w:tcPr>
            <w:tcW w:w="1629" w:type="dxa"/>
            <w:gridSpan w:val="2"/>
            <w:tcBorders>
              <w:top w:val="single" w:sz="4" w:space="0" w:color="auto"/>
              <w:left w:val="single" w:sz="4" w:space="0" w:color="auto"/>
              <w:bottom w:val="single" w:sz="4" w:space="0" w:color="auto"/>
              <w:right w:val="single" w:sz="4" w:space="0" w:color="auto"/>
            </w:tcBorders>
          </w:tcPr>
          <w:p w:rsidR="00CA1A1C" w:rsidRPr="00BC5FAD" w:rsidRDefault="00CA1A1C"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Министерство образования  Московской области,</w:t>
            </w:r>
          </w:p>
          <w:p w:rsidR="00EF6605" w:rsidRPr="00BC5FAD" w:rsidRDefault="00CA1A1C"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w:t>
            </w:r>
            <w:r w:rsidR="00EF6605" w:rsidRPr="00BC5FAD">
              <w:rPr>
                <w:rFonts w:ascii="Times New Roman" w:hAnsi="Times New Roman" w:cs="Times New Roman"/>
                <w:sz w:val="24"/>
                <w:szCs w:val="24"/>
              </w:rPr>
              <w:t>тдел жилищного фонда и начисления жилищных субсидий Администрации городского округа Рошаль</w:t>
            </w:r>
          </w:p>
        </w:tc>
        <w:tc>
          <w:tcPr>
            <w:tcW w:w="1373"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С</w:t>
            </w:r>
            <w:r w:rsidR="00CA1A1C" w:rsidRPr="00BC5FAD">
              <w:rPr>
                <w:rFonts w:ascii="Times New Roman" w:hAnsi="Times New Roman" w:cs="Times New Roman"/>
                <w:sz w:val="24"/>
                <w:szCs w:val="24"/>
              </w:rPr>
              <w:t xml:space="preserve">водный </w:t>
            </w:r>
            <w:r w:rsidRPr="00BC5FAD">
              <w:rPr>
                <w:rFonts w:ascii="Times New Roman" w:hAnsi="Times New Roman" w:cs="Times New Roman"/>
                <w:sz w:val="24"/>
                <w:szCs w:val="24"/>
              </w:rPr>
              <w:t>список детей-сирот, подлежащих обеспечению в текущем финансовом году</w:t>
            </w:r>
          </w:p>
        </w:tc>
      </w:tr>
      <w:tr w:rsidR="0021170B" w:rsidRPr="00BC5FAD" w:rsidTr="00170514">
        <w:trPr>
          <w:tblCellSpacing w:w="5" w:type="nil"/>
        </w:trPr>
        <w:tc>
          <w:tcPr>
            <w:tcW w:w="568" w:type="dxa"/>
            <w:vMerge w:val="restart"/>
            <w:tcBorders>
              <w:top w:val="single" w:sz="4" w:space="0" w:color="auto"/>
              <w:left w:val="single" w:sz="4" w:space="0" w:color="auto"/>
              <w:right w:val="single" w:sz="4" w:space="0" w:color="auto"/>
            </w:tcBorders>
          </w:tcPr>
          <w:p w:rsidR="0021170B" w:rsidRPr="00BC5FAD" w:rsidRDefault="00E71B02" w:rsidP="00864F82">
            <w:pPr>
              <w:pStyle w:val="ConsPlusNormal"/>
              <w:rPr>
                <w:rFonts w:ascii="Times New Roman" w:hAnsi="Times New Roman" w:cs="Times New Roman"/>
                <w:sz w:val="24"/>
                <w:szCs w:val="24"/>
              </w:rPr>
            </w:pPr>
            <w:r>
              <w:rPr>
                <w:rFonts w:ascii="Times New Roman" w:hAnsi="Times New Roman" w:cs="Times New Roman"/>
                <w:sz w:val="24"/>
                <w:szCs w:val="24"/>
              </w:rPr>
              <w:t>1.</w:t>
            </w:r>
            <w:r w:rsidR="00864F82">
              <w:rPr>
                <w:rFonts w:ascii="Times New Roman" w:hAnsi="Times New Roman" w:cs="Times New Roman"/>
                <w:sz w:val="24"/>
                <w:szCs w:val="24"/>
              </w:rPr>
              <w:t>3</w:t>
            </w:r>
            <w:r>
              <w:rPr>
                <w:rFonts w:ascii="Times New Roman" w:hAnsi="Times New Roman" w:cs="Times New Roman"/>
                <w:sz w:val="24"/>
                <w:szCs w:val="24"/>
              </w:rPr>
              <w:t>.</w:t>
            </w:r>
          </w:p>
        </w:tc>
        <w:tc>
          <w:tcPr>
            <w:tcW w:w="1725" w:type="dxa"/>
            <w:gridSpan w:val="2"/>
            <w:vMerge w:val="restart"/>
            <w:tcBorders>
              <w:top w:val="single" w:sz="4" w:space="0" w:color="auto"/>
              <w:left w:val="single" w:sz="4" w:space="0" w:color="auto"/>
              <w:right w:val="single" w:sz="4" w:space="0" w:color="auto"/>
            </w:tcBorders>
          </w:tcPr>
          <w:p w:rsidR="0021170B" w:rsidRPr="00BC5FAD" w:rsidRDefault="0021170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Получение финансовым органом Администрации городского округа Рошаль от Государственного заказчика уведомлений об открытии предельных объемов финансирования </w:t>
            </w:r>
            <w:r w:rsidRPr="00BC5FAD">
              <w:rPr>
                <w:rFonts w:ascii="Times New Roman" w:hAnsi="Times New Roman" w:cs="Times New Roman"/>
                <w:sz w:val="24"/>
                <w:szCs w:val="24"/>
              </w:rPr>
              <w:lastRenderedPageBreak/>
              <w:t>подпрограммы за счет субвенций из бюджета Московской области и бюджета городского округа Рошаль, на обеспечение предоставления жилых помещений детям-сиротам</w:t>
            </w:r>
          </w:p>
        </w:tc>
        <w:tc>
          <w:tcPr>
            <w:tcW w:w="2219" w:type="dxa"/>
            <w:vMerge w:val="restart"/>
            <w:tcBorders>
              <w:top w:val="single" w:sz="4" w:space="0" w:color="auto"/>
              <w:left w:val="single" w:sz="4" w:space="0" w:color="auto"/>
              <w:right w:val="single" w:sz="4" w:space="0" w:color="auto"/>
            </w:tcBorders>
          </w:tcPr>
          <w:p w:rsidR="0021170B" w:rsidRPr="00BC5FAD" w:rsidRDefault="00CA1A1C" w:rsidP="00DB0E40">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Получение уведомлений</w:t>
            </w:r>
            <w:r w:rsidR="00DB0E40">
              <w:rPr>
                <w:rFonts w:ascii="Times New Roman" w:hAnsi="Times New Roman" w:cs="Times New Roman"/>
                <w:sz w:val="24"/>
                <w:szCs w:val="24"/>
              </w:rPr>
              <w:t xml:space="preserve">. Срок исполнения- </w:t>
            </w:r>
            <w:r w:rsidR="00C50108" w:rsidRPr="00BC5FAD">
              <w:rPr>
                <w:rFonts w:ascii="Times New Roman" w:hAnsi="Times New Roman" w:cs="Times New Roman"/>
                <w:sz w:val="24"/>
                <w:szCs w:val="24"/>
              </w:rPr>
              <w:t xml:space="preserve"> в течение года</w:t>
            </w:r>
            <w:r w:rsidR="00DB0E40">
              <w:rPr>
                <w:rFonts w:ascii="Times New Roman" w:hAnsi="Times New Roman" w:cs="Times New Roman"/>
                <w:sz w:val="24"/>
                <w:szCs w:val="24"/>
              </w:rPr>
              <w:t>.</w:t>
            </w:r>
          </w:p>
        </w:tc>
        <w:tc>
          <w:tcPr>
            <w:tcW w:w="1134" w:type="dxa"/>
            <w:gridSpan w:val="2"/>
            <w:tcBorders>
              <w:top w:val="single" w:sz="4" w:space="0" w:color="auto"/>
              <w:left w:val="single" w:sz="4" w:space="0" w:color="auto"/>
              <w:right w:val="single" w:sz="4" w:space="0" w:color="auto"/>
            </w:tcBorders>
          </w:tcPr>
          <w:p w:rsidR="0021170B" w:rsidRPr="00BC5FAD" w:rsidRDefault="0021170B"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Московской области</w:t>
            </w:r>
          </w:p>
        </w:tc>
        <w:tc>
          <w:tcPr>
            <w:tcW w:w="992" w:type="dxa"/>
            <w:gridSpan w:val="2"/>
            <w:tcBorders>
              <w:top w:val="single" w:sz="4" w:space="0" w:color="auto"/>
              <w:left w:val="single" w:sz="4" w:space="0" w:color="auto"/>
              <w:bottom w:val="single" w:sz="4" w:space="0" w:color="auto"/>
              <w:right w:val="single" w:sz="4" w:space="0" w:color="auto"/>
            </w:tcBorders>
          </w:tcPr>
          <w:p w:rsidR="0021170B" w:rsidRPr="00BC5FAD" w:rsidRDefault="0021170B"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Январь 2015-2019</w:t>
            </w:r>
          </w:p>
        </w:tc>
        <w:tc>
          <w:tcPr>
            <w:tcW w:w="1134" w:type="dxa"/>
            <w:gridSpan w:val="2"/>
            <w:tcBorders>
              <w:top w:val="single" w:sz="4" w:space="0" w:color="auto"/>
              <w:left w:val="single" w:sz="4" w:space="0" w:color="auto"/>
              <w:bottom w:val="single" w:sz="4" w:space="0" w:color="auto"/>
              <w:right w:val="single" w:sz="4" w:space="0" w:color="auto"/>
            </w:tcBorders>
          </w:tcPr>
          <w:p w:rsidR="0021170B" w:rsidRPr="00BC5FAD" w:rsidRDefault="00766BA9"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2800</w:t>
            </w:r>
          </w:p>
        </w:tc>
        <w:tc>
          <w:tcPr>
            <w:tcW w:w="992" w:type="dxa"/>
            <w:gridSpan w:val="2"/>
            <w:tcBorders>
              <w:top w:val="single" w:sz="4" w:space="0" w:color="auto"/>
              <w:left w:val="single" w:sz="4" w:space="0" w:color="auto"/>
              <w:bottom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22898</w:t>
            </w:r>
          </w:p>
        </w:tc>
        <w:tc>
          <w:tcPr>
            <w:tcW w:w="993" w:type="dxa"/>
            <w:gridSpan w:val="2"/>
            <w:tcBorders>
              <w:top w:val="single" w:sz="4" w:space="0" w:color="auto"/>
              <w:left w:val="single" w:sz="4" w:space="0" w:color="auto"/>
              <w:bottom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7316</w:t>
            </w:r>
          </w:p>
        </w:tc>
        <w:tc>
          <w:tcPr>
            <w:tcW w:w="850" w:type="dxa"/>
            <w:gridSpan w:val="2"/>
            <w:tcBorders>
              <w:top w:val="single" w:sz="4" w:space="0" w:color="auto"/>
              <w:left w:val="single" w:sz="4" w:space="0" w:color="auto"/>
              <w:bottom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4181</w:t>
            </w:r>
          </w:p>
        </w:tc>
        <w:tc>
          <w:tcPr>
            <w:tcW w:w="709" w:type="dxa"/>
            <w:tcBorders>
              <w:top w:val="single" w:sz="4" w:space="0" w:color="auto"/>
              <w:left w:val="single" w:sz="4" w:space="0" w:color="auto"/>
              <w:bottom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8361</w:t>
            </w:r>
          </w:p>
        </w:tc>
        <w:tc>
          <w:tcPr>
            <w:tcW w:w="850" w:type="dxa"/>
            <w:tcBorders>
              <w:top w:val="single" w:sz="4" w:space="0" w:color="auto"/>
              <w:left w:val="single" w:sz="4" w:space="0" w:color="auto"/>
              <w:bottom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3040</w:t>
            </w:r>
          </w:p>
        </w:tc>
        <w:tc>
          <w:tcPr>
            <w:tcW w:w="709" w:type="dxa"/>
            <w:tcBorders>
              <w:top w:val="single" w:sz="4" w:space="0" w:color="auto"/>
              <w:left w:val="single" w:sz="4" w:space="0" w:color="auto"/>
              <w:bottom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0</w:t>
            </w:r>
          </w:p>
        </w:tc>
        <w:tc>
          <w:tcPr>
            <w:tcW w:w="1629" w:type="dxa"/>
            <w:gridSpan w:val="2"/>
            <w:vMerge w:val="restart"/>
            <w:tcBorders>
              <w:top w:val="single" w:sz="4" w:space="0" w:color="auto"/>
              <w:left w:val="single" w:sz="4" w:space="0" w:color="auto"/>
              <w:right w:val="single" w:sz="4" w:space="0" w:color="auto"/>
            </w:tcBorders>
          </w:tcPr>
          <w:p w:rsidR="00CA1A1C" w:rsidRPr="00BC5FAD" w:rsidRDefault="00CA1A1C"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Министерство образования Московской области,</w:t>
            </w:r>
          </w:p>
          <w:p w:rsidR="0021170B" w:rsidRPr="00BC5FAD" w:rsidRDefault="0021170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Финансовое управление Администрации городского округа Рошаль</w:t>
            </w:r>
          </w:p>
        </w:tc>
        <w:tc>
          <w:tcPr>
            <w:tcW w:w="1373" w:type="dxa"/>
            <w:gridSpan w:val="2"/>
            <w:vMerge w:val="restart"/>
            <w:tcBorders>
              <w:top w:val="single" w:sz="4" w:space="0" w:color="auto"/>
              <w:left w:val="single" w:sz="4" w:space="0" w:color="auto"/>
              <w:right w:val="single" w:sz="4" w:space="0" w:color="auto"/>
            </w:tcBorders>
          </w:tcPr>
          <w:p w:rsidR="0021170B" w:rsidRPr="00BC5FAD" w:rsidRDefault="00CA1A1C"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Уведомление</w:t>
            </w:r>
          </w:p>
        </w:tc>
      </w:tr>
      <w:tr w:rsidR="0021170B" w:rsidRPr="00BC5FAD" w:rsidTr="00170514">
        <w:trPr>
          <w:trHeight w:val="1656"/>
          <w:tblCellSpacing w:w="5" w:type="nil"/>
        </w:trPr>
        <w:tc>
          <w:tcPr>
            <w:tcW w:w="568" w:type="dxa"/>
            <w:vMerge/>
            <w:tcBorders>
              <w:top w:val="single" w:sz="4" w:space="0" w:color="auto"/>
              <w:left w:val="single" w:sz="4" w:space="0" w:color="auto"/>
              <w:bottom w:val="single" w:sz="4" w:space="0" w:color="auto"/>
              <w:right w:val="single" w:sz="4" w:space="0" w:color="auto"/>
            </w:tcBorders>
          </w:tcPr>
          <w:p w:rsidR="0021170B" w:rsidRPr="00BC5FAD" w:rsidRDefault="0021170B" w:rsidP="00215CE3">
            <w:pPr>
              <w:pStyle w:val="ConsPlusNormal"/>
              <w:jc w:val="both"/>
              <w:rPr>
                <w:rFonts w:ascii="Times New Roman" w:hAnsi="Times New Roman" w:cs="Times New Roman"/>
                <w:sz w:val="24"/>
                <w:szCs w:val="24"/>
              </w:rPr>
            </w:pPr>
          </w:p>
        </w:tc>
        <w:tc>
          <w:tcPr>
            <w:tcW w:w="1725" w:type="dxa"/>
            <w:gridSpan w:val="2"/>
            <w:vMerge/>
            <w:tcBorders>
              <w:top w:val="single" w:sz="4" w:space="0" w:color="auto"/>
              <w:left w:val="single" w:sz="4" w:space="0" w:color="auto"/>
              <w:bottom w:val="single" w:sz="4" w:space="0" w:color="auto"/>
              <w:right w:val="single" w:sz="4" w:space="0" w:color="auto"/>
            </w:tcBorders>
          </w:tcPr>
          <w:p w:rsidR="0021170B" w:rsidRPr="00BC5FAD" w:rsidRDefault="0021170B" w:rsidP="00215CE3">
            <w:pPr>
              <w:pStyle w:val="ConsPlusNormal"/>
              <w:jc w:val="both"/>
              <w:rPr>
                <w:rFonts w:ascii="Times New Roman" w:hAnsi="Times New Roman" w:cs="Times New Roman"/>
                <w:sz w:val="24"/>
                <w:szCs w:val="24"/>
              </w:rPr>
            </w:pPr>
          </w:p>
        </w:tc>
        <w:tc>
          <w:tcPr>
            <w:tcW w:w="2219" w:type="dxa"/>
            <w:vMerge/>
            <w:tcBorders>
              <w:left w:val="single" w:sz="4" w:space="0" w:color="auto"/>
              <w:right w:val="single" w:sz="4" w:space="0" w:color="auto"/>
            </w:tcBorders>
          </w:tcPr>
          <w:p w:rsidR="0021170B" w:rsidRPr="00BC5FAD" w:rsidRDefault="0021170B" w:rsidP="00215CE3">
            <w:pPr>
              <w:pStyle w:val="ConsPlusNormal"/>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1170B" w:rsidRPr="00BC5FAD" w:rsidRDefault="0021170B"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городского округа Рошаль</w:t>
            </w:r>
          </w:p>
          <w:p w:rsidR="0021170B" w:rsidRPr="00BC5FAD" w:rsidRDefault="0021170B" w:rsidP="0011171A">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p>
        </w:tc>
        <w:tc>
          <w:tcPr>
            <w:tcW w:w="1134" w:type="dxa"/>
            <w:gridSpan w:val="2"/>
            <w:tcBorders>
              <w:top w:val="single" w:sz="4" w:space="0" w:color="auto"/>
              <w:left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p>
        </w:tc>
        <w:tc>
          <w:tcPr>
            <w:tcW w:w="992" w:type="dxa"/>
            <w:gridSpan w:val="2"/>
            <w:tcBorders>
              <w:top w:val="single" w:sz="4" w:space="0" w:color="auto"/>
              <w:left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p>
        </w:tc>
        <w:tc>
          <w:tcPr>
            <w:tcW w:w="993" w:type="dxa"/>
            <w:gridSpan w:val="2"/>
            <w:tcBorders>
              <w:top w:val="single" w:sz="4" w:space="0" w:color="auto"/>
              <w:left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p>
        </w:tc>
        <w:tc>
          <w:tcPr>
            <w:tcW w:w="850" w:type="dxa"/>
            <w:gridSpan w:val="2"/>
            <w:tcBorders>
              <w:top w:val="single" w:sz="4" w:space="0" w:color="auto"/>
              <w:left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21170B" w:rsidRPr="00BC5FAD" w:rsidRDefault="0021170B" w:rsidP="00215CE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21170B" w:rsidRPr="00BC5FAD" w:rsidRDefault="0021170B" w:rsidP="00215CE3">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21170B" w:rsidRPr="00BC5FAD" w:rsidRDefault="0021170B" w:rsidP="00215CE3">
            <w:pPr>
              <w:jc w:val="center"/>
              <w:rPr>
                <w:rFonts w:ascii="Times New Roman" w:hAnsi="Times New Roman" w:cs="Times New Roman"/>
                <w:sz w:val="24"/>
                <w:szCs w:val="24"/>
              </w:rPr>
            </w:pPr>
          </w:p>
        </w:tc>
        <w:tc>
          <w:tcPr>
            <w:tcW w:w="1629" w:type="dxa"/>
            <w:gridSpan w:val="2"/>
            <w:vMerge/>
            <w:tcBorders>
              <w:left w:val="single" w:sz="4" w:space="0" w:color="auto"/>
              <w:right w:val="single" w:sz="4" w:space="0" w:color="auto"/>
            </w:tcBorders>
          </w:tcPr>
          <w:p w:rsidR="0021170B" w:rsidRPr="00BC5FAD" w:rsidRDefault="0021170B" w:rsidP="00215CE3">
            <w:pPr>
              <w:pStyle w:val="ConsPlusNormal"/>
              <w:jc w:val="both"/>
              <w:rPr>
                <w:rFonts w:ascii="Times New Roman" w:hAnsi="Times New Roman" w:cs="Times New Roman"/>
                <w:sz w:val="24"/>
                <w:szCs w:val="24"/>
              </w:rPr>
            </w:pPr>
          </w:p>
        </w:tc>
        <w:tc>
          <w:tcPr>
            <w:tcW w:w="1373" w:type="dxa"/>
            <w:gridSpan w:val="2"/>
            <w:vMerge/>
            <w:tcBorders>
              <w:left w:val="single" w:sz="4" w:space="0" w:color="auto"/>
              <w:right w:val="single" w:sz="4" w:space="0" w:color="auto"/>
            </w:tcBorders>
          </w:tcPr>
          <w:p w:rsidR="0021170B" w:rsidRPr="00BC5FAD" w:rsidRDefault="0021170B" w:rsidP="00215CE3">
            <w:pPr>
              <w:pStyle w:val="ConsPlusNormal"/>
              <w:jc w:val="both"/>
              <w:rPr>
                <w:rFonts w:ascii="Times New Roman" w:hAnsi="Times New Roman" w:cs="Times New Roman"/>
                <w:sz w:val="24"/>
                <w:szCs w:val="24"/>
              </w:rPr>
            </w:pPr>
          </w:p>
        </w:tc>
      </w:tr>
      <w:tr w:rsidR="00EF6605"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EF6605" w:rsidRPr="00BC5FAD" w:rsidRDefault="00E71B02"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r w:rsidR="00864F82">
              <w:rPr>
                <w:rFonts w:ascii="Times New Roman" w:hAnsi="Times New Roman" w:cs="Times New Roman"/>
                <w:sz w:val="24"/>
                <w:szCs w:val="24"/>
              </w:rPr>
              <w:t>4</w:t>
            </w:r>
            <w:r>
              <w:rPr>
                <w:rFonts w:ascii="Times New Roman" w:hAnsi="Times New Roman" w:cs="Times New Roman"/>
                <w:sz w:val="24"/>
                <w:szCs w:val="24"/>
              </w:rPr>
              <w:t>.</w:t>
            </w:r>
          </w:p>
        </w:tc>
        <w:tc>
          <w:tcPr>
            <w:tcW w:w="1725"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Организация работы по приобретению жилых помещений путем размещения конкурсных (аукционных) заявок, заключению муниципальных контрактов (договоров купли-продажи), подбору свободных жилых </w:t>
            </w:r>
            <w:r w:rsidRPr="00BC5FAD">
              <w:rPr>
                <w:rFonts w:ascii="Times New Roman" w:hAnsi="Times New Roman" w:cs="Times New Roman"/>
                <w:sz w:val="24"/>
                <w:szCs w:val="24"/>
              </w:rPr>
              <w:lastRenderedPageBreak/>
              <w:t>помещений муниципального жилищного фонда, пере</w:t>
            </w:r>
            <w:r w:rsidR="00D7386E">
              <w:rPr>
                <w:rFonts w:ascii="Times New Roman" w:hAnsi="Times New Roman" w:cs="Times New Roman"/>
                <w:sz w:val="24"/>
                <w:szCs w:val="24"/>
              </w:rPr>
              <w:t>-</w:t>
            </w:r>
            <w:r w:rsidRPr="00BC5FAD">
              <w:rPr>
                <w:rFonts w:ascii="Times New Roman" w:hAnsi="Times New Roman" w:cs="Times New Roman"/>
                <w:sz w:val="24"/>
                <w:szCs w:val="24"/>
              </w:rPr>
              <w:t>дача помеще</w:t>
            </w:r>
            <w:r w:rsidR="00D7386E">
              <w:rPr>
                <w:rFonts w:ascii="Times New Roman" w:hAnsi="Times New Roman" w:cs="Times New Roman"/>
                <w:sz w:val="24"/>
                <w:szCs w:val="24"/>
              </w:rPr>
              <w:t>-</w:t>
            </w:r>
            <w:r w:rsidRPr="00BC5FAD">
              <w:rPr>
                <w:rFonts w:ascii="Times New Roman" w:hAnsi="Times New Roman" w:cs="Times New Roman"/>
                <w:sz w:val="24"/>
                <w:szCs w:val="24"/>
              </w:rPr>
              <w:t>ний в  муници</w:t>
            </w:r>
            <w:r w:rsidR="00D7386E">
              <w:rPr>
                <w:rFonts w:ascii="Times New Roman" w:hAnsi="Times New Roman" w:cs="Times New Roman"/>
                <w:sz w:val="24"/>
                <w:szCs w:val="24"/>
              </w:rPr>
              <w:t>-</w:t>
            </w:r>
            <w:r w:rsidRPr="00BC5FAD">
              <w:rPr>
                <w:rFonts w:ascii="Times New Roman" w:hAnsi="Times New Roman" w:cs="Times New Roman"/>
                <w:sz w:val="24"/>
                <w:szCs w:val="24"/>
              </w:rPr>
              <w:t>пальную соб</w:t>
            </w:r>
            <w:r w:rsidR="00D7386E">
              <w:rPr>
                <w:rFonts w:ascii="Times New Roman" w:hAnsi="Times New Roman" w:cs="Times New Roman"/>
                <w:sz w:val="24"/>
                <w:szCs w:val="24"/>
              </w:rPr>
              <w:t>-</w:t>
            </w:r>
            <w:r w:rsidRPr="00BC5FAD">
              <w:rPr>
                <w:rFonts w:ascii="Times New Roman" w:hAnsi="Times New Roman" w:cs="Times New Roman"/>
                <w:sz w:val="24"/>
                <w:szCs w:val="24"/>
              </w:rPr>
              <w:t xml:space="preserve">ственность городского округа , </w:t>
            </w:r>
            <w:r w:rsidR="00180B2E">
              <w:rPr>
                <w:rFonts w:ascii="Times New Roman" w:hAnsi="Times New Roman" w:cs="Times New Roman"/>
                <w:sz w:val="24"/>
                <w:szCs w:val="24"/>
              </w:rPr>
              <w:t>ре</w:t>
            </w:r>
            <w:r w:rsidR="00D7386E">
              <w:rPr>
                <w:rFonts w:ascii="Times New Roman" w:hAnsi="Times New Roman" w:cs="Times New Roman"/>
                <w:sz w:val="24"/>
                <w:szCs w:val="24"/>
              </w:rPr>
              <w:t>ги-</w:t>
            </w:r>
            <w:r w:rsidRPr="00BC5FAD">
              <w:rPr>
                <w:rFonts w:ascii="Times New Roman" w:hAnsi="Times New Roman" w:cs="Times New Roman"/>
                <w:sz w:val="24"/>
                <w:szCs w:val="24"/>
              </w:rPr>
              <w:t>страции права муниципаль</w:t>
            </w:r>
            <w:r w:rsidR="00D7386E">
              <w:rPr>
                <w:rFonts w:ascii="Times New Roman" w:hAnsi="Times New Roman" w:cs="Times New Roman"/>
                <w:sz w:val="24"/>
                <w:szCs w:val="24"/>
              </w:rPr>
              <w:t>-</w:t>
            </w:r>
            <w:r w:rsidRPr="00BC5FAD">
              <w:rPr>
                <w:rFonts w:ascii="Times New Roman" w:hAnsi="Times New Roman" w:cs="Times New Roman"/>
                <w:sz w:val="24"/>
                <w:szCs w:val="24"/>
              </w:rPr>
              <w:t>ной собст</w:t>
            </w:r>
            <w:r w:rsidR="00D7386E">
              <w:rPr>
                <w:rFonts w:ascii="Times New Roman" w:hAnsi="Times New Roman" w:cs="Times New Roman"/>
                <w:sz w:val="24"/>
                <w:szCs w:val="24"/>
              </w:rPr>
              <w:t>-</w:t>
            </w:r>
            <w:r w:rsidRPr="00BC5FAD">
              <w:rPr>
                <w:rFonts w:ascii="Times New Roman" w:hAnsi="Times New Roman" w:cs="Times New Roman"/>
                <w:sz w:val="24"/>
                <w:szCs w:val="24"/>
              </w:rPr>
              <w:t>венности в регистрационном органе</w:t>
            </w:r>
          </w:p>
        </w:tc>
        <w:tc>
          <w:tcPr>
            <w:tcW w:w="2219" w:type="dxa"/>
            <w:tcBorders>
              <w:top w:val="single" w:sz="4" w:space="0" w:color="auto"/>
              <w:left w:val="single" w:sz="4" w:space="0" w:color="auto"/>
              <w:bottom w:val="single" w:sz="4" w:space="0" w:color="auto"/>
              <w:right w:val="single" w:sz="4" w:space="0" w:color="auto"/>
            </w:tcBorders>
          </w:tcPr>
          <w:p w:rsidR="00984565" w:rsidRDefault="00CA1A1C" w:rsidP="00CA1A1C">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 xml:space="preserve">Подготовка конкурсной документации, работа с застройщиками, физ. лицами по подбору свободных помещений, заключение контрактов (договоров), регистрация договоров в установленном порядке, получение свидетельств о праве собственности, включение жилых </w:t>
            </w:r>
            <w:r w:rsidRPr="00BC5FAD">
              <w:rPr>
                <w:rFonts w:ascii="Times New Roman" w:hAnsi="Times New Roman" w:cs="Times New Roman"/>
                <w:sz w:val="24"/>
                <w:szCs w:val="24"/>
              </w:rPr>
              <w:lastRenderedPageBreak/>
              <w:t>помещений  в реестр муниципальной собственности</w:t>
            </w:r>
            <w:r w:rsidR="00984565">
              <w:rPr>
                <w:rFonts w:ascii="Times New Roman" w:hAnsi="Times New Roman" w:cs="Times New Roman"/>
                <w:sz w:val="24"/>
                <w:szCs w:val="24"/>
              </w:rPr>
              <w:t>.</w:t>
            </w:r>
          </w:p>
          <w:p w:rsidR="00EF6605" w:rsidRPr="00BC5FAD" w:rsidRDefault="00984565" w:rsidP="00CA1A1C">
            <w:pPr>
              <w:pStyle w:val="ConsPlusNormal"/>
              <w:rPr>
                <w:rFonts w:ascii="Times New Roman" w:hAnsi="Times New Roman" w:cs="Times New Roman"/>
                <w:sz w:val="24"/>
                <w:szCs w:val="24"/>
              </w:rPr>
            </w:pPr>
            <w:r>
              <w:rPr>
                <w:rFonts w:ascii="Times New Roman" w:hAnsi="Times New Roman" w:cs="Times New Roman"/>
                <w:sz w:val="24"/>
                <w:szCs w:val="24"/>
              </w:rPr>
              <w:t xml:space="preserve">Срок исполнения- </w:t>
            </w:r>
            <w:r w:rsidRPr="00BC5FAD">
              <w:rPr>
                <w:rFonts w:ascii="Times New Roman" w:hAnsi="Times New Roman" w:cs="Times New Roman"/>
                <w:sz w:val="24"/>
                <w:szCs w:val="24"/>
              </w:rPr>
              <w:t xml:space="preserve"> в течение года</w:t>
            </w:r>
            <w:r>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Средства бюджета городского округа Рошаль</w:t>
            </w: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4111" w:type="dxa"/>
            <w:gridSpan w:val="7"/>
            <w:tcBorders>
              <w:top w:val="single" w:sz="4" w:space="0" w:color="auto"/>
              <w:left w:val="single" w:sz="4" w:space="0" w:color="auto"/>
              <w:bottom w:val="single" w:sz="4" w:space="0" w:color="auto"/>
              <w:right w:val="single" w:sz="4" w:space="0" w:color="auto"/>
            </w:tcBorders>
          </w:tcPr>
          <w:p w:rsidR="00EF6605" w:rsidRPr="00BC5FAD" w:rsidRDefault="009211EE"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629"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 отдел имущественных отношений Администрации городского округа Рошаль, отдел цен и потребительс</w:t>
            </w:r>
            <w:r w:rsidRPr="00BC5FAD">
              <w:rPr>
                <w:rFonts w:ascii="Times New Roman" w:hAnsi="Times New Roman" w:cs="Times New Roman"/>
                <w:sz w:val="24"/>
                <w:szCs w:val="24"/>
              </w:rPr>
              <w:lastRenderedPageBreak/>
              <w:t>кого рынка Администрации городского округа Рошаль</w:t>
            </w:r>
            <w:r w:rsidR="00CA1A1C" w:rsidRPr="00BC5FAD">
              <w:rPr>
                <w:rFonts w:ascii="Times New Roman" w:hAnsi="Times New Roman" w:cs="Times New Roman"/>
                <w:sz w:val="24"/>
                <w:szCs w:val="24"/>
              </w:rPr>
              <w:t>, отдел архитектуры и градостроительства  Администрации городского округа Рошаль</w:t>
            </w:r>
          </w:p>
        </w:tc>
        <w:tc>
          <w:tcPr>
            <w:tcW w:w="1373" w:type="dxa"/>
            <w:gridSpan w:val="2"/>
            <w:tcBorders>
              <w:top w:val="single" w:sz="4" w:space="0" w:color="auto"/>
              <w:left w:val="single" w:sz="4" w:space="0" w:color="auto"/>
              <w:bottom w:val="single" w:sz="4" w:space="0" w:color="auto"/>
              <w:right w:val="single" w:sz="4" w:space="0" w:color="auto"/>
            </w:tcBorders>
          </w:tcPr>
          <w:p w:rsidR="0094410E" w:rsidRPr="00BC5FAD" w:rsidRDefault="00EF6605" w:rsidP="0094410E">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 xml:space="preserve">Свидетельство о государственной регистрации </w:t>
            </w:r>
          </w:p>
          <w:p w:rsidR="00984565" w:rsidRPr="00BC5FAD" w:rsidRDefault="00984565" w:rsidP="00215CE3">
            <w:pPr>
              <w:pStyle w:val="ConsPlusNormal"/>
              <w:rPr>
                <w:rFonts w:ascii="Times New Roman" w:hAnsi="Times New Roman" w:cs="Times New Roman"/>
                <w:sz w:val="24"/>
                <w:szCs w:val="24"/>
              </w:rPr>
            </w:pPr>
          </w:p>
        </w:tc>
      </w:tr>
      <w:tr w:rsidR="00EF6605"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EF6605" w:rsidRPr="00BC5FAD" w:rsidRDefault="00E71B02"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r w:rsidR="00864F82">
              <w:rPr>
                <w:rFonts w:ascii="Times New Roman" w:hAnsi="Times New Roman" w:cs="Times New Roman"/>
                <w:sz w:val="24"/>
                <w:szCs w:val="24"/>
              </w:rPr>
              <w:t>5</w:t>
            </w:r>
            <w:r>
              <w:rPr>
                <w:rFonts w:ascii="Times New Roman" w:hAnsi="Times New Roman" w:cs="Times New Roman"/>
                <w:sz w:val="24"/>
                <w:szCs w:val="24"/>
              </w:rPr>
              <w:t>.</w:t>
            </w:r>
          </w:p>
        </w:tc>
        <w:tc>
          <w:tcPr>
            <w:tcW w:w="1725"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Организация работы по формированию муниципального специа</w:t>
            </w:r>
            <w:r w:rsidR="00D7386E">
              <w:rPr>
                <w:rFonts w:ascii="Times New Roman" w:hAnsi="Times New Roman" w:cs="Times New Roman"/>
                <w:sz w:val="24"/>
                <w:szCs w:val="24"/>
              </w:rPr>
              <w:t>-</w:t>
            </w:r>
            <w:r w:rsidRPr="00BC5FAD">
              <w:rPr>
                <w:rFonts w:ascii="Times New Roman" w:hAnsi="Times New Roman" w:cs="Times New Roman"/>
                <w:sz w:val="24"/>
                <w:szCs w:val="24"/>
              </w:rPr>
              <w:t>лизированного жилищного фонда для детей-сирот (издание постановлений о включении жилых помещений в специализированный жилищный фонд)</w:t>
            </w:r>
          </w:p>
        </w:tc>
        <w:tc>
          <w:tcPr>
            <w:tcW w:w="2219" w:type="dxa"/>
            <w:tcBorders>
              <w:top w:val="single" w:sz="4" w:space="0" w:color="auto"/>
              <w:left w:val="single" w:sz="4" w:space="0" w:color="auto"/>
              <w:bottom w:val="single" w:sz="4" w:space="0" w:color="auto"/>
              <w:right w:val="single" w:sz="4" w:space="0" w:color="auto"/>
            </w:tcBorders>
          </w:tcPr>
          <w:p w:rsidR="00EF6605" w:rsidRPr="00BC5FAD" w:rsidRDefault="00C50108"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Подготовка проектов постановлений Администрации городского округа Рошаль, внесение изменений в ЕГРП</w:t>
            </w:r>
            <w:r w:rsidR="00984565">
              <w:rPr>
                <w:rFonts w:ascii="Times New Roman" w:hAnsi="Times New Roman" w:cs="Times New Roman"/>
                <w:sz w:val="24"/>
                <w:szCs w:val="24"/>
              </w:rPr>
              <w:t>.</w:t>
            </w:r>
            <w:r w:rsidRPr="00BC5FAD">
              <w:rPr>
                <w:rFonts w:ascii="Times New Roman" w:hAnsi="Times New Roman" w:cs="Times New Roman"/>
                <w:sz w:val="24"/>
                <w:szCs w:val="24"/>
              </w:rPr>
              <w:t xml:space="preserve"> </w:t>
            </w:r>
            <w:r w:rsidR="00984565">
              <w:rPr>
                <w:rFonts w:ascii="Times New Roman" w:hAnsi="Times New Roman" w:cs="Times New Roman"/>
                <w:sz w:val="24"/>
                <w:szCs w:val="24"/>
              </w:rPr>
              <w:t xml:space="preserve">Срок исполнения- </w:t>
            </w:r>
            <w:r w:rsidR="00984565" w:rsidRPr="00BC5FAD">
              <w:rPr>
                <w:rFonts w:ascii="Times New Roman" w:hAnsi="Times New Roman" w:cs="Times New Roman"/>
                <w:sz w:val="24"/>
                <w:szCs w:val="24"/>
              </w:rPr>
              <w:t xml:space="preserve"> в течение года</w:t>
            </w:r>
            <w:r w:rsidR="00984565">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городского округа Рошаль</w:t>
            </w: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4111" w:type="dxa"/>
            <w:gridSpan w:val="7"/>
            <w:tcBorders>
              <w:top w:val="single" w:sz="4" w:space="0" w:color="auto"/>
              <w:left w:val="single" w:sz="4" w:space="0" w:color="auto"/>
              <w:bottom w:val="single" w:sz="4" w:space="0" w:color="auto"/>
              <w:right w:val="single" w:sz="4" w:space="0" w:color="auto"/>
            </w:tcBorders>
          </w:tcPr>
          <w:p w:rsidR="00EF6605" w:rsidRPr="00BC5FAD" w:rsidRDefault="009211EE"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629"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1373"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Постановление Администрации городского округа Рошаль</w:t>
            </w:r>
          </w:p>
        </w:tc>
      </w:tr>
      <w:tr w:rsidR="00EF6605"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EF6605" w:rsidRPr="00BC5FAD" w:rsidRDefault="00E71B02"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r w:rsidR="00864F82">
              <w:rPr>
                <w:rFonts w:ascii="Times New Roman" w:hAnsi="Times New Roman" w:cs="Times New Roman"/>
                <w:sz w:val="24"/>
                <w:szCs w:val="24"/>
              </w:rPr>
              <w:t>6</w:t>
            </w:r>
            <w:r>
              <w:rPr>
                <w:rFonts w:ascii="Times New Roman" w:hAnsi="Times New Roman" w:cs="Times New Roman"/>
                <w:sz w:val="24"/>
                <w:szCs w:val="24"/>
              </w:rPr>
              <w:t>.</w:t>
            </w:r>
          </w:p>
        </w:tc>
        <w:tc>
          <w:tcPr>
            <w:tcW w:w="1725"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Предоставление жилых помещений</w:t>
            </w:r>
          </w:p>
        </w:tc>
        <w:tc>
          <w:tcPr>
            <w:tcW w:w="2219" w:type="dxa"/>
            <w:tcBorders>
              <w:top w:val="single" w:sz="4" w:space="0" w:color="auto"/>
              <w:left w:val="single" w:sz="4" w:space="0" w:color="auto"/>
              <w:bottom w:val="single" w:sz="4" w:space="0" w:color="auto"/>
              <w:right w:val="single" w:sz="4" w:space="0" w:color="auto"/>
            </w:tcBorders>
          </w:tcPr>
          <w:p w:rsidR="00EF6605" w:rsidRPr="00BC5FAD" w:rsidRDefault="00C50108" w:rsidP="00C50108">
            <w:pPr>
              <w:pStyle w:val="ConsPlusNormal"/>
              <w:rPr>
                <w:rFonts w:ascii="Times New Roman" w:hAnsi="Times New Roman" w:cs="Times New Roman"/>
                <w:sz w:val="24"/>
                <w:szCs w:val="24"/>
              </w:rPr>
            </w:pPr>
            <w:r w:rsidRPr="00BC5FAD">
              <w:rPr>
                <w:rFonts w:ascii="Times New Roman" w:hAnsi="Times New Roman" w:cs="Times New Roman"/>
                <w:sz w:val="24"/>
                <w:szCs w:val="24"/>
              </w:rPr>
              <w:t>Подготовка проектов постановлений Администрации городского округа Рошаль, заключение с детьми-сиротами</w:t>
            </w:r>
            <w:r w:rsidR="00221AAA" w:rsidRPr="00BC5FAD">
              <w:rPr>
                <w:rFonts w:ascii="Times New Roman" w:hAnsi="Times New Roman" w:cs="Times New Roman"/>
                <w:sz w:val="24"/>
                <w:szCs w:val="24"/>
              </w:rPr>
              <w:t xml:space="preserve"> договоров найма специализированных жилых помещений</w:t>
            </w:r>
            <w:r w:rsidR="00984565">
              <w:rPr>
                <w:rFonts w:ascii="Times New Roman" w:hAnsi="Times New Roman" w:cs="Times New Roman"/>
                <w:sz w:val="24"/>
                <w:szCs w:val="24"/>
              </w:rPr>
              <w:t>.</w:t>
            </w:r>
            <w:r w:rsidRPr="00BC5FAD">
              <w:rPr>
                <w:rFonts w:ascii="Times New Roman" w:hAnsi="Times New Roman" w:cs="Times New Roman"/>
                <w:sz w:val="24"/>
                <w:szCs w:val="24"/>
              </w:rPr>
              <w:t xml:space="preserve"> </w:t>
            </w:r>
            <w:r w:rsidR="00984565">
              <w:rPr>
                <w:rFonts w:ascii="Times New Roman" w:hAnsi="Times New Roman" w:cs="Times New Roman"/>
                <w:sz w:val="24"/>
                <w:szCs w:val="24"/>
              </w:rPr>
              <w:t xml:space="preserve">Срок исполнения- </w:t>
            </w:r>
            <w:r w:rsidR="00984565" w:rsidRPr="00BC5FAD">
              <w:rPr>
                <w:rFonts w:ascii="Times New Roman" w:hAnsi="Times New Roman" w:cs="Times New Roman"/>
                <w:sz w:val="24"/>
                <w:szCs w:val="24"/>
              </w:rPr>
              <w:t xml:space="preserve"> в течение года</w:t>
            </w:r>
            <w:r w:rsidR="00984565">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городского округа Рошаль</w:t>
            </w: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4111" w:type="dxa"/>
            <w:gridSpan w:val="7"/>
            <w:tcBorders>
              <w:top w:val="single" w:sz="4" w:space="0" w:color="auto"/>
              <w:left w:val="single" w:sz="4" w:space="0" w:color="auto"/>
              <w:bottom w:val="single" w:sz="4" w:space="0" w:color="auto"/>
              <w:right w:val="single" w:sz="4" w:space="0" w:color="auto"/>
            </w:tcBorders>
          </w:tcPr>
          <w:p w:rsidR="00EF6605" w:rsidRPr="00BC5FAD" w:rsidRDefault="009211EE"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629"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1373"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EF6605"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EF6605" w:rsidRPr="00BC5FAD" w:rsidRDefault="00E71B02" w:rsidP="00215CE3">
            <w:pPr>
              <w:pStyle w:val="ConsPlusNormal"/>
              <w:rPr>
                <w:rFonts w:ascii="Times New Roman" w:hAnsi="Times New Roman" w:cs="Times New Roman"/>
                <w:sz w:val="24"/>
                <w:szCs w:val="24"/>
              </w:rPr>
            </w:pPr>
            <w:r>
              <w:rPr>
                <w:rFonts w:ascii="Times New Roman" w:hAnsi="Times New Roman" w:cs="Times New Roman"/>
                <w:sz w:val="24"/>
                <w:szCs w:val="24"/>
              </w:rPr>
              <w:t>1.</w:t>
            </w:r>
            <w:r w:rsidR="00864F82">
              <w:rPr>
                <w:rFonts w:ascii="Times New Roman" w:hAnsi="Times New Roman" w:cs="Times New Roman"/>
                <w:sz w:val="24"/>
                <w:szCs w:val="24"/>
              </w:rPr>
              <w:t>7</w:t>
            </w:r>
            <w:r>
              <w:rPr>
                <w:rFonts w:ascii="Times New Roman" w:hAnsi="Times New Roman" w:cs="Times New Roman"/>
                <w:sz w:val="24"/>
                <w:szCs w:val="24"/>
              </w:rPr>
              <w:t>.</w:t>
            </w:r>
          </w:p>
        </w:tc>
        <w:tc>
          <w:tcPr>
            <w:tcW w:w="1725"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Составление документов для санкционирования перечисления средств субвенций в бюджет городского округа Рошаль</w:t>
            </w:r>
          </w:p>
        </w:tc>
        <w:tc>
          <w:tcPr>
            <w:tcW w:w="2219" w:type="dxa"/>
            <w:tcBorders>
              <w:top w:val="single" w:sz="4" w:space="0" w:color="auto"/>
              <w:left w:val="single" w:sz="4" w:space="0" w:color="auto"/>
              <w:bottom w:val="single" w:sz="4" w:space="0" w:color="auto"/>
              <w:right w:val="single" w:sz="4" w:space="0" w:color="auto"/>
            </w:tcBorders>
          </w:tcPr>
          <w:p w:rsidR="00EF6605" w:rsidRPr="00BC5FAD" w:rsidRDefault="00221AAA" w:rsidP="00864F82">
            <w:pPr>
              <w:pStyle w:val="ConsPlusNormal"/>
              <w:rPr>
                <w:rFonts w:ascii="Times New Roman" w:hAnsi="Times New Roman" w:cs="Times New Roman"/>
                <w:sz w:val="24"/>
                <w:szCs w:val="24"/>
              </w:rPr>
            </w:pPr>
            <w:r w:rsidRPr="00BC5FAD">
              <w:rPr>
                <w:rFonts w:ascii="Times New Roman" w:hAnsi="Times New Roman" w:cs="Times New Roman"/>
                <w:sz w:val="24"/>
                <w:szCs w:val="24"/>
              </w:rPr>
              <w:t>Подготовка документов, предусмотренных законом Московской области о порядке исполнения бюджета Московской области в части предоставления межбюджетных трансфертов</w:t>
            </w:r>
            <w:r w:rsidR="00984565">
              <w:rPr>
                <w:rFonts w:ascii="Times New Roman" w:hAnsi="Times New Roman" w:cs="Times New Roman"/>
                <w:sz w:val="24"/>
                <w:szCs w:val="24"/>
              </w:rPr>
              <w:t>.</w:t>
            </w:r>
            <w:r w:rsidRPr="00BC5FAD">
              <w:rPr>
                <w:rFonts w:ascii="Times New Roman" w:hAnsi="Times New Roman" w:cs="Times New Roman"/>
                <w:sz w:val="24"/>
                <w:szCs w:val="24"/>
              </w:rPr>
              <w:t xml:space="preserve"> </w:t>
            </w:r>
            <w:r w:rsidR="00984565">
              <w:rPr>
                <w:rFonts w:ascii="Times New Roman" w:hAnsi="Times New Roman" w:cs="Times New Roman"/>
                <w:sz w:val="24"/>
                <w:szCs w:val="24"/>
              </w:rPr>
              <w:t xml:space="preserve">Срок исполнения- </w:t>
            </w:r>
            <w:r w:rsidR="00984565" w:rsidRPr="00BC5FAD">
              <w:rPr>
                <w:rFonts w:ascii="Times New Roman" w:hAnsi="Times New Roman" w:cs="Times New Roman"/>
                <w:sz w:val="24"/>
                <w:szCs w:val="24"/>
              </w:rPr>
              <w:t xml:space="preserve"> в </w:t>
            </w:r>
            <w:r w:rsidR="00984565" w:rsidRPr="00BC5FAD">
              <w:rPr>
                <w:rFonts w:ascii="Times New Roman" w:hAnsi="Times New Roman" w:cs="Times New Roman"/>
                <w:sz w:val="24"/>
                <w:szCs w:val="24"/>
              </w:rPr>
              <w:lastRenderedPageBreak/>
              <w:t>течение года</w:t>
            </w:r>
            <w:r w:rsidR="00984565">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Средства бюджета городского округа Рошаль</w:t>
            </w: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4111" w:type="dxa"/>
            <w:gridSpan w:val="7"/>
            <w:tcBorders>
              <w:top w:val="single" w:sz="4" w:space="0" w:color="auto"/>
              <w:left w:val="single" w:sz="4" w:space="0" w:color="auto"/>
              <w:bottom w:val="single" w:sz="4" w:space="0" w:color="auto"/>
              <w:right w:val="single" w:sz="4" w:space="0" w:color="auto"/>
            </w:tcBorders>
          </w:tcPr>
          <w:p w:rsidR="00EF6605" w:rsidRPr="00BC5FAD" w:rsidRDefault="009211EE"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629"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Отдел жилищного фонда и начисления жилищных субсидий Администрации городского округа Рошаль, Финансовое управление Администрации городского </w:t>
            </w:r>
            <w:r w:rsidRPr="00BC5FAD">
              <w:rPr>
                <w:rFonts w:ascii="Times New Roman" w:hAnsi="Times New Roman" w:cs="Times New Roman"/>
                <w:sz w:val="24"/>
                <w:szCs w:val="24"/>
              </w:rPr>
              <w:lastRenderedPageBreak/>
              <w:t>округа Рошаль</w:t>
            </w:r>
          </w:p>
        </w:tc>
        <w:tc>
          <w:tcPr>
            <w:tcW w:w="1373"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Распоряжение Администрации городского округа Рошаль</w:t>
            </w:r>
          </w:p>
        </w:tc>
      </w:tr>
      <w:tr w:rsidR="00EF6605"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Итого по </w:t>
            </w:r>
            <w:r w:rsidR="00C14AE5">
              <w:rPr>
                <w:rFonts w:ascii="Times New Roman" w:hAnsi="Times New Roman" w:cs="Times New Roman"/>
                <w:sz w:val="24"/>
                <w:szCs w:val="24"/>
              </w:rPr>
              <w:t>подпрограмме</w:t>
            </w:r>
            <w:r w:rsidRPr="00BC5FAD">
              <w:rPr>
                <w:rFonts w:ascii="Times New Roman" w:hAnsi="Times New Roman" w:cs="Times New Roman"/>
                <w:sz w:val="24"/>
                <w:szCs w:val="24"/>
              </w:rPr>
              <w:t xml:space="preserve"> </w:t>
            </w:r>
          </w:p>
          <w:p w:rsidR="00EF6605" w:rsidRPr="00BC5FAD" w:rsidRDefault="00EF660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т.ч.</w:t>
            </w:r>
          </w:p>
        </w:tc>
        <w:tc>
          <w:tcPr>
            <w:tcW w:w="2219" w:type="dxa"/>
            <w:tcBorders>
              <w:top w:val="single" w:sz="4" w:space="0" w:color="auto"/>
              <w:left w:val="single" w:sz="4" w:space="0" w:color="auto"/>
              <w:bottom w:val="single" w:sz="4" w:space="0" w:color="auto"/>
              <w:right w:val="single" w:sz="4" w:space="0" w:color="auto"/>
            </w:tcBorders>
          </w:tcPr>
          <w:p w:rsidR="00EF6605" w:rsidRPr="00BC5FAD" w:rsidRDefault="00C14AE5" w:rsidP="00215CE3">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F6605" w:rsidRPr="00BC5FAD" w:rsidRDefault="00F8535C"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2800</w:t>
            </w:r>
          </w:p>
        </w:tc>
        <w:tc>
          <w:tcPr>
            <w:tcW w:w="992"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11171A">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22898</w:t>
            </w:r>
          </w:p>
        </w:tc>
        <w:tc>
          <w:tcPr>
            <w:tcW w:w="993"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7316</w:t>
            </w:r>
          </w:p>
        </w:tc>
        <w:tc>
          <w:tcPr>
            <w:tcW w:w="708" w:type="dxa"/>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4181</w:t>
            </w:r>
          </w:p>
        </w:tc>
        <w:tc>
          <w:tcPr>
            <w:tcW w:w="851"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8361</w:t>
            </w:r>
          </w:p>
        </w:tc>
        <w:tc>
          <w:tcPr>
            <w:tcW w:w="850" w:type="dxa"/>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3040</w:t>
            </w:r>
          </w:p>
        </w:tc>
        <w:tc>
          <w:tcPr>
            <w:tcW w:w="709" w:type="dxa"/>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jc w:val="center"/>
              <w:rPr>
                <w:rFonts w:ascii="Times New Roman" w:hAnsi="Times New Roman" w:cs="Times New Roman"/>
                <w:sz w:val="24"/>
                <w:szCs w:val="24"/>
              </w:rPr>
            </w:pPr>
          </w:p>
        </w:tc>
        <w:tc>
          <w:tcPr>
            <w:tcW w:w="1629"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c>
          <w:tcPr>
            <w:tcW w:w="1373" w:type="dxa"/>
            <w:gridSpan w:val="2"/>
            <w:tcBorders>
              <w:top w:val="single" w:sz="4" w:space="0" w:color="auto"/>
              <w:left w:val="single" w:sz="4" w:space="0" w:color="auto"/>
              <w:bottom w:val="single" w:sz="4" w:space="0" w:color="auto"/>
              <w:right w:val="single" w:sz="4" w:space="0" w:color="auto"/>
            </w:tcBorders>
          </w:tcPr>
          <w:p w:rsidR="00EF6605" w:rsidRPr="00BC5FAD" w:rsidRDefault="00EF6605" w:rsidP="00215CE3">
            <w:pPr>
              <w:pStyle w:val="ConsPlusNormal"/>
              <w:rPr>
                <w:rFonts w:ascii="Times New Roman" w:hAnsi="Times New Roman" w:cs="Times New Roman"/>
                <w:sz w:val="24"/>
                <w:szCs w:val="24"/>
              </w:rPr>
            </w:pPr>
          </w:p>
        </w:tc>
      </w:tr>
      <w:tr w:rsidR="00C14AE5"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2219" w:type="dxa"/>
            <w:tcBorders>
              <w:top w:val="single" w:sz="4" w:space="0" w:color="auto"/>
              <w:left w:val="single" w:sz="4" w:space="0" w:color="auto"/>
              <w:bottom w:val="single" w:sz="4" w:space="0" w:color="auto"/>
              <w:right w:val="single" w:sz="4" w:space="0" w:color="auto"/>
            </w:tcBorders>
          </w:tcPr>
          <w:p w:rsidR="00C14AE5" w:rsidRPr="00BC5FAD" w:rsidRDefault="00C14AE5" w:rsidP="00286F3C">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городского округа Рошаль</w:t>
            </w:r>
          </w:p>
        </w:tc>
        <w:tc>
          <w:tcPr>
            <w:tcW w:w="1134"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11171A">
            <w:pPr>
              <w:pStyle w:val="ConsPlusNorma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jc w:val="center"/>
              <w:rPr>
                <w:sz w:val="24"/>
                <w:szCs w:val="24"/>
              </w:rPr>
            </w:pPr>
          </w:p>
        </w:tc>
        <w:tc>
          <w:tcPr>
            <w:tcW w:w="1629"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1373"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r>
      <w:tr w:rsidR="00C14AE5"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2219" w:type="dxa"/>
            <w:tcBorders>
              <w:top w:val="single" w:sz="4" w:space="0" w:color="auto"/>
              <w:left w:val="single" w:sz="4" w:space="0" w:color="auto"/>
              <w:bottom w:val="single" w:sz="4" w:space="0" w:color="auto"/>
              <w:right w:val="single" w:sz="4" w:space="0" w:color="auto"/>
            </w:tcBorders>
          </w:tcPr>
          <w:p w:rsidR="00C14AE5" w:rsidRPr="00BC5FAD" w:rsidRDefault="00C14AE5" w:rsidP="00286F3C">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2800</w:t>
            </w:r>
          </w:p>
        </w:tc>
        <w:tc>
          <w:tcPr>
            <w:tcW w:w="992"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11171A">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22898</w:t>
            </w:r>
          </w:p>
        </w:tc>
        <w:tc>
          <w:tcPr>
            <w:tcW w:w="993"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7316</w:t>
            </w:r>
          </w:p>
        </w:tc>
        <w:tc>
          <w:tcPr>
            <w:tcW w:w="708"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4181</w:t>
            </w:r>
          </w:p>
        </w:tc>
        <w:tc>
          <w:tcPr>
            <w:tcW w:w="851"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8361</w:t>
            </w:r>
          </w:p>
        </w:tc>
        <w:tc>
          <w:tcPr>
            <w:tcW w:w="850"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3040</w:t>
            </w:r>
          </w:p>
        </w:tc>
        <w:tc>
          <w:tcPr>
            <w:tcW w:w="709"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1629"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1373"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r>
      <w:tr w:rsidR="00C14AE5" w:rsidRPr="00BC5FAD" w:rsidTr="00170514">
        <w:trPr>
          <w:tblCellSpacing w:w="5" w:type="nil"/>
        </w:trPr>
        <w:tc>
          <w:tcPr>
            <w:tcW w:w="568"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2219" w:type="dxa"/>
            <w:tcBorders>
              <w:top w:val="single" w:sz="4" w:space="0" w:color="auto"/>
              <w:left w:val="single" w:sz="4" w:space="0" w:color="auto"/>
              <w:bottom w:val="single" w:sz="4" w:space="0" w:color="auto"/>
              <w:right w:val="single" w:sz="4" w:space="0" w:color="auto"/>
            </w:tcBorders>
          </w:tcPr>
          <w:p w:rsidR="00C14AE5" w:rsidRPr="00BC5FAD" w:rsidRDefault="00C14AE5" w:rsidP="00286F3C">
            <w:pPr>
              <w:pStyle w:val="ConsPlusNormal"/>
              <w:rPr>
                <w:rFonts w:ascii="Times New Roman" w:hAnsi="Times New Roman" w:cs="Times New Roman"/>
                <w:sz w:val="24"/>
                <w:szCs w:val="24"/>
              </w:rPr>
            </w:pPr>
            <w:r>
              <w:rPr>
                <w:rFonts w:ascii="Times New Roman" w:hAnsi="Times New Roman" w:cs="Times New Roman"/>
                <w:sz w:val="24"/>
                <w:szCs w:val="24"/>
              </w:rPr>
              <w:t>Средства ф</w:t>
            </w:r>
            <w:r w:rsidRPr="00BC5FAD">
              <w:rPr>
                <w:rFonts w:ascii="Times New Roman" w:hAnsi="Times New Roman" w:cs="Times New Roman"/>
                <w:sz w:val="24"/>
                <w:szCs w:val="24"/>
              </w:rPr>
              <w:t>едерального бюджета</w:t>
            </w:r>
          </w:p>
        </w:tc>
        <w:tc>
          <w:tcPr>
            <w:tcW w:w="1134"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11171A">
            <w:pPr>
              <w:pStyle w:val="ConsPlusNorma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jc w:val="center"/>
              <w:rPr>
                <w:rFonts w:ascii="Times New Roman" w:hAnsi="Times New Roman" w:cs="Times New Roman"/>
                <w:sz w:val="24"/>
                <w:szCs w:val="24"/>
              </w:rPr>
            </w:pPr>
          </w:p>
        </w:tc>
        <w:tc>
          <w:tcPr>
            <w:tcW w:w="1629"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c>
          <w:tcPr>
            <w:tcW w:w="1373" w:type="dxa"/>
            <w:gridSpan w:val="2"/>
            <w:tcBorders>
              <w:top w:val="single" w:sz="4" w:space="0" w:color="auto"/>
              <w:left w:val="single" w:sz="4" w:space="0" w:color="auto"/>
              <w:bottom w:val="single" w:sz="4" w:space="0" w:color="auto"/>
              <w:right w:val="single" w:sz="4" w:space="0" w:color="auto"/>
            </w:tcBorders>
          </w:tcPr>
          <w:p w:rsidR="00C14AE5" w:rsidRPr="00BC5FAD" w:rsidRDefault="00C14AE5" w:rsidP="00215CE3">
            <w:pPr>
              <w:pStyle w:val="ConsPlusNormal"/>
              <w:rPr>
                <w:rFonts w:ascii="Times New Roman" w:hAnsi="Times New Roman" w:cs="Times New Roman"/>
                <w:sz w:val="24"/>
                <w:szCs w:val="24"/>
              </w:rPr>
            </w:pPr>
          </w:p>
        </w:tc>
      </w:tr>
    </w:tbl>
    <w:p w:rsidR="00975C5B" w:rsidRDefault="00975C5B" w:rsidP="00975C5B">
      <w:pPr>
        <w:pStyle w:val="ConsPlusNormal"/>
        <w:jc w:val="both"/>
        <w:rPr>
          <w:rFonts w:ascii="Times New Roman" w:hAnsi="Times New Roman" w:cs="Times New Roman"/>
          <w:sz w:val="22"/>
          <w:szCs w:val="22"/>
        </w:rPr>
        <w:sectPr w:rsidR="00975C5B" w:rsidSect="00891CB7">
          <w:pgSz w:w="16838" w:h="11906" w:orient="landscape"/>
          <w:pgMar w:top="1134" w:right="1134" w:bottom="1321" w:left="1134" w:header="709" w:footer="709" w:gutter="0"/>
          <w:cols w:space="708"/>
          <w:docGrid w:linePitch="360"/>
        </w:sectPr>
      </w:pPr>
    </w:p>
    <w:p w:rsidR="00975C5B" w:rsidRDefault="00975C5B" w:rsidP="00975C5B">
      <w:pPr>
        <w:pStyle w:val="ConsPlusNormal"/>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ind w:firstLine="6521"/>
        <w:jc w:val="both"/>
      </w:pPr>
    </w:p>
    <w:p w:rsidR="00154BAC" w:rsidRDefault="00154BAC" w:rsidP="00975C5B">
      <w:pPr>
        <w:pStyle w:val="ConsPlusNormal"/>
        <w:jc w:val="center"/>
        <w:rPr>
          <w:rFonts w:ascii="Times New Roman" w:hAnsi="Times New Roman" w:cs="Times New Roman"/>
          <w:sz w:val="40"/>
          <w:szCs w:val="40"/>
        </w:rPr>
      </w:pPr>
      <w:bookmarkStart w:id="5" w:name="Par2347"/>
      <w:bookmarkEnd w:id="5"/>
    </w:p>
    <w:p w:rsidR="00154BAC" w:rsidRDefault="00154BAC" w:rsidP="00975C5B">
      <w:pPr>
        <w:pStyle w:val="ConsPlusNormal"/>
        <w:jc w:val="center"/>
        <w:rPr>
          <w:rFonts w:ascii="Times New Roman" w:hAnsi="Times New Roman" w:cs="Times New Roman"/>
          <w:sz w:val="40"/>
          <w:szCs w:val="40"/>
        </w:rPr>
      </w:pPr>
    </w:p>
    <w:p w:rsidR="00154BAC" w:rsidRDefault="00154BAC" w:rsidP="00975C5B">
      <w:pPr>
        <w:pStyle w:val="ConsPlusNormal"/>
        <w:jc w:val="center"/>
        <w:rPr>
          <w:rFonts w:ascii="Times New Roman" w:hAnsi="Times New Roman" w:cs="Times New Roman"/>
          <w:sz w:val="40"/>
          <w:szCs w:val="40"/>
        </w:rPr>
      </w:pPr>
    </w:p>
    <w:p w:rsidR="00154BAC" w:rsidRDefault="00154BAC" w:rsidP="00975C5B">
      <w:pPr>
        <w:pStyle w:val="ConsPlusNormal"/>
        <w:jc w:val="center"/>
        <w:rPr>
          <w:rFonts w:ascii="Times New Roman" w:hAnsi="Times New Roman" w:cs="Times New Roman"/>
          <w:sz w:val="40"/>
          <w:szCs w:val="40"/>
        </w:rPr>
      </w:pPr>
    </w:p>
    <w:p w:rsidR="00154BAC" w:rsidRDefault="00154BAC" w:rsidP="00975C5B">
      <w:pPr>
        <w:pStyle w:val="ConsPlusNormal"/>
        <w:jc w:val="center"/>
        <w:rPr>
          <w:rFonts w:ascii="Times New Roman" w:hAnsi="Times New Roman" w:cs="Times New Roman"/>
          <w:sz w:val="40"/>
          <w:szCs w:val="40"/>
        </w:rPr>
      </w:pPr>
    </w:p>
    <w:p w:rsidR="00154BAC" w:rsidRDefault="00154BAC" w:rsidP="00975C5B">
      <w:pPr>
        <w:pStyle w:val="ConsPlusNormal"/>
        <w:jc w:val="center"/>
        <w:rPr>
          <w:rFonts w:ascii="Times New Roman" w:hAnsi="Times New Roman" w:cs="Times New Roman"/>
          <w:sz w:val="40"/>
          <w:szCs w:val="40"/>
        </w:rPr>
      </w:pPr>
    </w:p>
    <w:p w:rsidR="00154BAC" w:rsidRDefault="00154BAC" w:rsidP="00975C5B">
      <w:pPr>
        <w:pStyle w:val="ConsPlusNormal"/>
        <w:jc w:val="center"/>
        <w:rPr>
          <w:rFonts w:ascii="Times New Roman" w:hAnsi="Times New Roman" w:cs="Times New Roman"/>
          <w:sz w:val="40"/>
          <w:szCs w:val="40"/>
        </w:rPr>
      </w:pPr>
    </w:p>
    <w:p w:rsidR="00154BAC" w:rsidRDefault="00154BAC" w:rsidP="00975C5B">
      <w:pPr>
        <w:pStyle w:val="ConsPlusNormal"/>
        <w:jc w:val="center"/>
        <w:rPr>
          <w:rFonts w:ascii="Times New Roman" w:hAnsi="Times New Roman" w:cs="Times New Roman"/>
          <w:sz w:val="40"/>
          <w:szCs w:val="40"/>
        </w:rPr>
      </w:pPr>
    </w:p>
    <w:p w:rsidR="00154BAC" w:rsidRDefault="00154BAC" w:rsidP="00975C5B">
      <w:pPr>
        <w:pStyle w:val="ConsPlusNormal"/>
        <w:jc w:val="center"/>
        <w:rPr>
          <w:rFonts w:ascii="Times New Roman" w:hAnsi="Times New Roman" w:cs="Times New Roman"/>
          <w:sz w:val="40"/>
          <w:szCs w:val="40"/>
        </w:rPr>
      </w:pPr>
    </w:p>
    <w:p w:rsidR="00975C5B" w:rsidRPr="00E2780F" w:rsidRDefault="00154BAC" w:rsidP="00975C5B">
      <w:pPr>
        <w:pStyle w:val="ConsPlusNormal"/>
        <w:jc w:val="center"/>
        <w:rPr>
          <w:rFonts w:ascii="Times New Roman" w:hAnsi="Times New Roman" w:cs="Times New Roman"/>
          <w:b/>
          <w:sz w:val="40"/>
          <w:szCs w:val="40"/>
          <w:lang w:val="en-US"/>
        </w:rPr>
      </w:pPr>
      <w:r w:rsidRPr="00AA045D">
        <w:rPr>
          <w:rFonts w:ascii="Times New Roman" w:hAnsi="Times New Roman" w:cs="Times New Roman"/>
          <w:b/>
          <w:sz w:val="40"/>
          <w:szCs w:val="40"/>
        </w:rPr>
        <w:t xml:space="preserve">МУНИЦИПАЛЬНАЯ </w:t>
      </w:r>
      <w:r w:rsidR="00975C5B" w:rsidRPr="00AA045D">
        <w:rPr>
          <w:rFonts w:ascii="Times New Roman" w:hAnsi="Times New Roman" w:cs="Times New Roman"/>
          <w:b/>
          <w:sz w:val="40"/>
          <w:szCs w:val="40"/>
        </w:rPr>
        <w:t>ПОДПРОГРАММА</w:t>
      </w:r>
      <w:r w:rsidR="00E2780F">
        <w:rPr>
          <w:rFonts w:ascii="Times New Roman" w:hAnsi="Times New Roman" w:cs="Times New Roman"/>
          <w:b/>
          <w:sz w:val="40"/>
          <w:szCs w:val="40"/>
          <w:lang w:val="en-US"/>
        </w:rPr>
        <w:t xml:space="preserve"> IV</w:t>
      </w:r>
    </w:p>
    <w:p w:rsidR="00154BAC" w:rsidRPr="00AA045D" w:rsidRDefault="00154BAC" w:rsidP="00F82003">
      <w:pPr>
        <w:pStyle w:val="ConsPlusNormal"/>
        <w:jc w:val="center"/>
        <w:rPr>
          <w:rFonts w:ascii="Times New Roman" w:hAnsi="Times New Roman" w:cs="Times New Roman"/>
          <w:b/>
          <w:sz w:val="40"/>
          <w:szCs w:val="40"/>
        </w:rPr>
      </w:pPr>
    </w:p>
    <w:p w:rsidR="00154BAC" w:rsidRPr="00AA045D" w:rsidRDefault="00154BAC" w:rsidP="00F82003">
      <w:pPr>
        <w:pStyle w:val="ConsPlusNormal"/>
        <w:jc w:val="center"/>
        <w:rPr>
          <w:rFonts w:ascii="Times New Roman" w:hAnsi="Times New Roman" w:cs="Times New Roman"/>
          <w:b/>
          <w:sz w:val="40"/>
          <w:szCs w:val="40"/>
        </w:rPr>
      </w:pPr>
    </w:p>
    <w:p w:rsidR="00154BAC" w:rsidRPr="00AA045D" w:rsidRDefault="00154BAC" w:rsidP="00F82003">
      <w:pPr>
        <w:pStyle w:val="ConsPlusNormal"/>
        <w:jc w:val="center"/>
        <w:rPr>
          <w:rFonts w:ascii="Times New Roman" w:hAnsi="Times New Roman" w:cs="Times New Roman"/>
          <w:b/>
          <w:sz w:val="40"/>
          <w:szCs w:val="40"/>
        </w:rPr>
      </w:pPr>
    </w:p>
    <w:p w:rsidR="00F82003" w:rsidRPr="00AA045D" w:rsidRDefault="00975C5B" w:rsidP="00F82003">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 xml:space="preserve">"ОБЕСПЕЧЕНИЕ ЖИЛЬЕМ ВЕТЕРАНОВ,ИНВАЛИДОВ И СЕМЕЙ, </w:t>
      </w:r>
    </w:p>
    <w:p w:rsidR="00975C5B" w:rsidRPr="00AA045D" w:rsidRDefault="00975C5B" w:rsidP="00154BAC">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 xml:space="preserve">ИМЕЮЩИХ ДЕТЕЙ-ИНВАЛИДОВ" </w:t>
      </w:r>
    </w:p>
    <w:p w:rsidR="00154BAC" w:rsidRPr="00AA045D" w:rsidRDefault="00154BAC" w:rsidP="00154BAC">
      <w:pPr>
        <w:pStyle w:val="ConsPlusNormal"/>
        <w:jc w:val="center"/>
        <w:rPr>
          <w:rFonts w:ascii="Times New Roman" w:hAnsi="Times New Roman" w:cs="Times New Roman"/>
          <w:b/>
          <w:sz w:val="40"/>
          <w:szCs w:val="40"/>
        </w:rPr>
      </w:pPr>
    </w:p>
    <w:p w:rsidR="00154BAC" w:rsidRPr="00AA045D" w:rsidRDefault="00154BAC" w:rsidP="00154BAC">
      <w:pPr>
        <w:pStyle w:val="ConsPlusNormal"/>
        <w:jc w:val="center"/>
        <w:rPr>
          <w:rFonts w:ascii="Times New Roman" w:hAnsi="Times New Roman" w:cs="Times New Roman"/>
          <w:b/>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Default="00154BAC" w:rsidP="00154BAC">
      <w:pPr>
        <w:pStyle w:val="ConsPlusNormal"/>
        <w:jc w:val="center"/>
        <w:rPr>
          <w:rFonts w:ascii="Times New Roman" w:hAnsi="Times New Roman" w:cs="Times New Roman"/>
          <w:sz w:val="24"/>
          <w:szCs w:val="24"/>
        </w:rPr>
      </w:pPr>
    </w:p>
    <w:p w:rsidR="00154BAC" w:rsidRPr="00262A20" w:rsidRDefault="00154BAC" w:rsidP="00AA045D">
      <w:pPr>
        <w:pStyle w:val="ConsPlusNormal"/>
        <w:rPr>
          <w:rFonts w:ascii="Times New Roman" w:hAnsi="Times New Roman" w:cs="Times New Roman"/>
          <w:sz w:val="24"/>
          <w:szCs w:val="24"/>
        </w:rPr>
      </w:pPr>
    </w:p>
    <w:p w:rsidR="00975C5B" w:rsidRPr="00262A20" w:rsidRDefault="00975C5B" w:rsidP="00975C5B">
      <w:pPr>
        <w:pStyle w:val="ConsPlusNormal"/>
        <w:jc w:val="center"/>
        <w:outlineLvl w:val="2"/>
        <w:rPr>
          <w:rFonts w:ascii="Times New Roman" w:hAnsi="Times New Roman" w:cs="Times New Roman"/>
          <w:sz w:val="24"/>
          <w:szCs w:val="24"/>
        </w:rPr>
      </w:pPr>
      <w:bookmarkStart w:id="6" w:name="Par2352"/>
      <w:bookmarkEnd w:id="6"/>
      <w:r w:rsidRPr="00262A20">
        <w:rPr>
          <w:rFonts w:ascii="Times New Roman" w:hAnsi="Times New Roman" w:cs="Times New Roman"/>
          <w:sz w:val="24"/>
          <w:szCs w:val="24"/>
        </w:rPr>
        <w:lastRenderedPageBreak/>
        <w:t>Паспорт</w:t>
      </w:r>
    </w:p>
    <w:p w:rsidR="00975C5B" w:rsidRPr="00262A20" w:rsidRDefault="00975C5B" w:rsidP="00975C5B">
      <w:pPr>
        <w:pStyle w:val="ConsPlusNormal"/>
        <w:jc w:val="center"/>
        <w:rPr>
          <w:rFonts w:ascii="Times New Roman" w:hAnsi="Times New Roman" w:cs="Times New Roman"/>
          <w:sz w:val="24"/>
          <w:szCs w:val="24"/>
        </w:rPr>
      </w:pPr>
      <w:r w:rsidRPr="00262A20">
        <w:rPr>
          <w:rFonts w:ascii="Times New Roman" w:hAnsi="Times New Roman" w:cs="Times New Roman"/>
          <w:sz w:val="24"/>
          <w:szCs w:val="24"/>
        </w:rPr>
        <w:t>подпрограммы "Обеспе</w:t>
      </w:r>
      <w:r>
        <w:rPr>
          <w:rFonts w:ascii="Times New Roman" w:hAnsi="Times New Roman" w:cs="Times New Roman"/>
          <w:sz w:val="24"/>
          <w:szCs w:val="24"/>
        </w:rPr>
        <w:t xml:space="preserve">чение жильем </w:t>
      </w:r>
    </w:p>
    <w:p w:rsidR="00975C5B" w:rsidRPr="00262A20" w:rsidRDefault="00975C5B" w:rsidP="00975C5B">
      <w:pPr>
        <w:pStyle w:val="ConsPlusNormal"/>
        <w:jc w:val="center"/>
        <w:rPr>
          <w:rFonts w:ascii="Times New Roman" w:hAnsi="Times New Roman" w:cs="Times New Roman"/>
          <w:sz w:val="24"/>
          <w:szCs w:val="24"/>
        </w:rPr>
      </w:pPr>
      <w:r w:rsidRPr="00262A20">
        <w:rPr>
          <w:rFonts w:ascii="Times New Roman" w:hAnsi="Times New Roman" w:cs="Times New Roman"/>
          <w:sz w:val="24"/>
          <w:szCs w:val="24"/>
        </w:rPr>
        <w:t>ветеранов, инвалидов и семей, имеющих детей-инвалидов"</w:t>
      </w:r>
    </w:p>
    <w:p w:rsidR="00975C5B" w:rsidRPr="00262A20" w:rsidRDefault="00975C5B" w:rsidP="00975C5B">
      <w:pPr>
        <w:pStyle w:val="ConsPlusNormal"/>
        <w:jc w:val="both"/>
        <w:rPr>
          <w:rFonts w:ascii="Times New Roman" w:hAnsi="Times New Roman" w:cs="Times New Roman"/>
          <w:sz w:val="24"/>
          <w:szCs w:val="24"/>
        </w:rPr>
      </w:pPr>
    </w:p>
    <w:tbl>
      <w:tblPr>
        <w:tblW w:w="10316" w:type="dxa"/>
        <w:tblCellSpacing w:w="5" w:type="nil"/>
        <w:tblInd w:w="-35" w:type="dxa"/>
        <w:tblLayout w:type="fixed"/>
        <w:tblCellMar>
          <w:left w:w="75" w:type="dxa"/>
          <w:right w:w="75" w:type="dxa"/>
        </w:tblCellMar>
        <w:tblLook w:val="0000"/>
      </w:tblPr>
      <w:tblGrid>
        <w:gridCol w:w="2530"/>
        <w:gridCol w:w="1417"/>
        <w:gridCol w:w="1134"/>
        <w:gridCol w:w="1134"/>
        <w:gridCol w:w="983"/>
        <w:gridCol w:w="992"/>
        <w:gridCol w:w="992"/>
        <w:gridCol w:w="1134"/>
      </w:tblGrid>
      <w:tr w:rsidR="00975C5B" w:rsidRPr="00053853" w:rsidTr="00215CE3">
        <w:trPr>
          <w:tblCellSpacing w:w="5" w:type="nil"/>
        </w:trPr>
        <w:tc>
          <w:tcPr>
            <w:tcW w:w="2530"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w:t>
            </w:r>
            <w:r w:rsidRPr="00053853">
              <w:rPr>
                <w:rFonts w:ascii="Times New Roman" w:hAnsi="Times New Roman" w:cs="Times New Roman"/>
                <w:sz w:val="24"/>
                <w:szCs w:val="24"/>
              </w:rPr>
              <w:t>одпрограммы</w:t>
            </w:r>
          </w:p>
        </w:tc>
        <w:tc>
          <w:tcPr>
            <w:tcW w:w="7786"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"Обеспечение жильем </w:t>
            </w:r>
            <w:r w:rsidRPr="00053853">
              <w:rPr>
                <w:rFonts w:ascii="Times New Roman" w:hAnsi="Times New Roman" w:cs="Times New Roman"/>
                <w:sz w:val="24"/>
                <w:szCs w:val="24"/>
              </w:rPr>
              <w:t xml:space="preserve"> ветеранов, инвалидов и семей, име</w:t>
            </w:r>
            <w:r>
              <w:rPr>
                <w:rFonts w:ascii="Times New Roman" w:hAnsi="Times New Roman" w:cs="Times New Roman"/>
                <w:sz w:val="24"/>
                <w:szCs w:val="24"/>
              </w:rPr>
              <w:t>ющих детей-инвалидов" (далее - п</w:t>
            </w:r>
            <w:r w:rsidRPr="00053853">
              <w:rPr>
                <w:rFonts w:ascii="Times New Roman" w:hAnsi="Times New Roman" w:cs="Times New Roman"/>
                <w:sz w:val="24"/>
                <w:szCs w:val="24"/>
              </w:rPr>
              <w:t>одпрограмма)</w:t>
            </w:r>
          </w:p>
        </w:tc>
      </w:tr>
      <w:tr w:rsidR="00975C5B" w:rsidRPr="00053853" w:rsidTr="00215CE3">
        <w:trPr>
          <w:tblCellSpacing w:w="5" w:type="nil"/>
        </w:trPr>
        <w:tc>
          <w:tcPr>
            <w:tcW w:w="2530"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Цель п</w:t>
            </w:r>
            <w:r w:rsidRPr="00053853">
              <w:rPr>
                <w:rFonts w:ascii="Times New Roman" w:hAnsi="Times New Roman" w:cs="Times New Roman"/>
                <w:sz w:val="24"/>
                <w:szCs w:val="24"/>
              </w:rPr>
              <w:t>одпрограммы</w:t>
            </w:r>
          </w:p>
        </w:tc>
        <w:tc>
          <w:tcPr>
            <w:tcW w:w="7786"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Предоставление мер социальной поддержки</w:t>
            </w:r>
            <w:r>
              <w:rPr>
                <w:rFonts w:ascii="Times New Roman" w:hAnsi="Times New Roman" w:cs="Times New Roman"/>
                <w:sz w:val="24"/>
                <w:szCs w:val="24"/>
              </w:rPr>
              <w:t xml:space="preserve"> отдельных категорий</w:t>
            </w:r>
            <w:r w:rsidRPr="00053853">
              <w:rPr>
                <w:rFonts w:ascii="Times New Roman" w:hAnsi="Times New Roman" w:cs="Times New Roman"/>
                <w:sz w:val="24"/>
                <w:szCs w:val="24"/>
              </w:rPr>
              <w:t xml:space="preserve"> ветеранам и инвалидам Великой Отечественной войны, членам семей погибших (умерших) инвалидов и участников ВОВ, инвалидам и ветеранам боевых действий, членам семей погибших (умерших) инвалидов и ветеранов боевых действий, инвалидам и семьям, имеющим детей-инвалидов, по обеспечению жилыми помещениями</w:t>
            </w:r>
          </w:p>
        </w:tc>
      </w:tr>
      <w:tr w:rsidR="00975C5B" w:rsidRPr="00053853" w:rsidTr="00215CE3">
        <w:trPr>
          <w:tblCellSpacing w:w="5" w:type="nil"/>
        </w:trPr>
        <w:tc>
          <w:tcPr>
            <w:tcW w:w="2530"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Задачи п</w:t>
            </w:r>
            <w:r w:rsidRPr="00053853">
              <w:rPr>
                <w:rFonts w:ascii="Times New Roman" w:hAnsi="Times New Roman" w:cs="Times New Roman"/>
                <w:sz w:val="24"/>
                <w:szCs w:val="24"/>
              </w:rPr>
              <w:t>одпрограммы</w:t>
            </w:r>
          </w:p>
        </w:tc>
        <w:tc>
          <w:tcPr>
            <w:tcW w:w="7786"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Координация финансовых и организационных вопросов по обеспечению предоставления жилых помещений отдельным категориям ветеранов, инвалидов и семей, имеющих детей-инвалидов, по договорам социального найма, в собственность при условии заключения договора мены предоставляемого жилого помещения и жилого помещения, принадлежащего гражданину на праве собственности, предоставления единовременной денежной выплаты на строительство или приобретение жилого помещения</w:t>
            </w:r>
          </w:p>
        </w:tc>
      </w:tr>
      <w:tr w:rsidR="00FD7F4F" w:rsidRPr="00053853" w:rsidTr="00215CE3">
        <w:trPr>
          <w:tblCellSpacing w:w="5" w:type="nil"/>
        </w:trPr>
        <w:tc>
          <w:tcPr>
            <w:tcW w:w="2530" w:type="dxa"/>
            <w:tcBorders>
              <w:top w:val="single" w:sz="4" w:space="0" w:color="auto"/>
              <w:left w:val="single" w:sz="4" w:space="0" w:color="auto"/>
              <w:bottom w:val="single" w:sz="4" w:space="0" w:color="auto"/>
              <w:right w:val="single" w:sz="4" w:space="0" w:color="auto"/>
            </w:tcBorders>
          </w:tcPr>
          <w:p w:rsidR="00FD7F4F" w:rsidRDefault="00FD7F4F" w:rsidP="00215CE3">
            <w:pPr>
              <w:pStyle w:val="ConsPlusNormal"/>
              <w:rPr>
                <w:rFonts w:ascii="Times New Roman" w:hAnsi="Times New Roman" w:cs="Times New Roman"/>
                <w:sz w:val="24"/>
                <w:szCs w:val="24"/>
              </w:rPr>
            </w:pPr>
            <w:r>
              <w:rPr>
                <w:rFonts w:ascii="Times New Roman" w:hAnsi="Times New Roman" w:cs="Times New Roman"/>
                <w:sz w:val="24"/>
                <w:szCs w:val="24"/>
              </w:rPr>
              <w:t>Координатор подпрограммы</w:t>
            </w:r>
          </w:p>
        </w:tc>
        <w:tc>
          <w:tcPr>
            <w:tcW w:w="7786" w:type="dxa"/>
            <w:gridSpan w:val="7"/>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Рошаль</w:t>
            </w:r>
            <w:r w:rsidR="00862C0D">
              <w:rPr>
                <w:rFonts w:ascii="Times New Roman" w:hAnsi="Times New Roman" w:cs="Times New Roman"/>
                <w:sz w:val="24"/>
                <w:szCs w:val="24"/>
              </w:rPr>
              <w:t xml:space="preserve"> Шестопалов В.А.</w:t>
            </w:r>
          </w:p>
        </w:tc>
      </w:tr>
      <w:tr w:rsidR="00975C5B" w:rsidRPr="00053853" w:rsidTr="00215CE3">
        <w:trPr>
          <w:tblCellSpacing w:w="5" w:type="nil"/>
        </w:trPr>
        <w:tc>
          <w:tcPr>
            <w:tcW w:w="2530" w:type="dxa"/>
            <w:tcBorders>
              <w:top w:val="single" w:sz="4" w:space="0" w:color="auto"/>
              <w:left w:val="single" w:sz="4" w:space="0" w:color="auto"/>
              <w:bottom w:val="single" w:sz="4" w:space="0" w:color="auto"/>
              <w:right w:val="single" w:sz="4" w:space="0" w:color="auto"/>
            </w:tcBorders>
          </w:tcPr>
          <w:p w:rsidR="00975C5B" w:rsidRPr="00053853" w:rsidRDefault="00FD7F4F" w:rsidP="00FD7F4F">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00975C5B">
              <w:rPr>
                <w:rFonts w:ascii="Times New Roman" w:hAnsi="Times New Roman" w:cs="Times New Roman"/>
                <w:sz w:val="24"/>
                <w:szCs w:val="24"/>
              </w:rPr>
              <w:t>аказчик п</w:t>
            </w:r>
            <w:r w:rsidR="00975C5B" w:rsidRPr="00053853">
              <w:rPr>
                <w:rFonts w:ascii="Times New Roman" w:hAnsi="Times New Roman" w:cs="Times New Roman"/>
                <w:sz w:val="24"/>
                <w:szCs w:val="24"/>
              </w:rPr>
              <w:t>одпрограммы</w:t>
            </w:r>
          </w:p>
        </w:tc>
        <w:tc>
          <w:tcPr>
            <w:tcW w:w="7786" w:type="dxa"/>
            <w:gridSpan w:val="7"/>
            <w:tcBorders>
              <w:top w:val="single" w:sz="4" w:space="0" w:color="auto"/>
              <w:left w:val="single" w:sz="4" w:space="0" w:color="auto"/>
              <w:bottom w:val="single" w:sz="4" w:space="0" w:color="auto"/>
              <w:right w:val="single" w:sz="4" w:space="0" w:color="auto"/>
            </w:tcBorders>
          </w:tcPr>
          <w:p w:rsidR="00975C5B" w:rsidRPr="00053853" w:rsidRDefault="00FD7F4F"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жилищного фонда и начисления жилищных субсидий </w:t>
            </w:r>
            <w:r w:rsidR="00F8535C">
              <w:rPr>
                <w:rFonts w:ascii="Times New Roman" w:hAnsi="Times New Roman" w:cs="Times New Roman"/>
                <w:sz w:val="24"/>
                <w:szCs w:val="24"/>
              </w:rPr>
              <w:t>Администрации</w:t>
            </w:r>
            <w:r w:rsidR="00975C5B" w:rsidRPr="00053853">
              <w:rPr>
                <w:rFonts w:ascii="Times New Roman" w:hAnsi="Times New Roman" w:cs="Times New Roman"/>
                <w:sz w:val="24"/>
                <w:szCs w:val="24"/>
              </w:rPr>
              <w:t xml:space="preserve"> городского округа Рошаль Московской области</w:t>
            </w:r>
          </w:p>
        </w:tc>
      </w:tr>
      <w:tr w:rsidR="00AA045D" w:rsidRPr="00053853" w:rsidTr="00AA045D">
        <w:trPr>
          <w:trHeight w:val="555"/>
          <w:tblCellSpacing w:w="5" w:type="nil"/>
        </w:trPr>
        <w:tc>
          <w:tcPr>
            <w:tcW w:w="2530" w:type="dxa"/>
            <w:tcBorders>
              <w:left w:val="single" w:sz="4" w:space="0" w:color="auto"/>
              <w:right w:val="single" w:sz="4" w:space="0" w:color="auto"/>
            </w:tcBorders>
          </w:tcPr>
          <w:p w:rsidR="00AA045D" w:rsidRPr="00053853" w:rsidRDefault="00AA045D"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Сроки реализации п</w:t>
            </w:r>
            <w:r w:rsidRPr="00053853">
              <w:rPr>
                <w:rFonts w:ascii="Times New Roman" w:hAnsi="Times New Roman" w:cs="Times New Roman"/>
                <w:sz w:val="24"/>
                <w:szCs w:val="24"/>
              </w:rPr>
              <w:t>одпрограммы</w:t>
            </w:r>
          </w:p>
        </w:tc>
        <w:tc>
          <w:tcPr>
            <w:tcW w:w="7786" w:type="dxa"/>
            <w:gridSpan w:val="7"/>
            <w:tcBorders>
              <w:left w:val="single" w:sz="4" w:space="0" w:color="auto"/>
              <w:right w:val="single" w:sz="4" w:space="0" w:color="auto"/>
            </w:tcBorders>
          </w:tcPr>
          <w:p w:rsidR="00AA045D" w:rsidRPr="00053853" w:rsidRDefault="00AA045D"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 годы</w:t>
            </w:r>
          </w:p>
        </w:tc>
      </w:tr>
      <w:tr w:rsidR="00FD7F4F" w:rsidRPr="00053853" w:rsidTr="00D11ED3">
        <w:trPr>
          <w:tblCellSpacing w:w="5" w:type="nil"/>
        </w:trPr>
        <w:tc>
          <w:tcPr>
            <w:tcW w:w="2530" w:type="dxa"/>
            <w:vMerge w:val="restart"/>
            <w:tcBorders>
              <w:top w:val="single" w:sz="4" w:space="0" w:color="auto"/>
              <w:left w:val="single" w:sz="4" w:space="0" w:color="auto"/>
              <w:right w:val="single" w:sz="4" w:space="0" w:color="auto"/>
            </w:tcBorders>
          </w:tcPr>
          <w:p w:rsidR="00FD7F4F" w:rsidRPr="00053853" w:rsidRDefault="00FD7F4F" w:rsidP="00FD7F4F">
            <w:pPr>
              <w:pStyle w:val="ConsPlusNormal"/>
              <w:ind w:right="-118"/>
              <w:rPr>
                <w:rFonts w:ascii="Times New Roman" w:hAnsi="Times New Roman" w:cs="Times New Roman"/>
                <w:sz w:val="24"/>
                <w:szCs w:val="24"/>
              </w:rPr>
            </w:pPr>
            <w:r w:rsidRPr="00053853">
              <w:rPr>
                <w:rFonts w:ascii="Times New Roman" w:hAnsi="Times New Roman" w:cs="Times New Roman"/>
                <w:sz w:val="24"/>
                <w:szCs w:val="24"/>
              </w:rPr>
              <w:t>Источни</w:t>
            </w:r>
            <w:r>
              <w:rPr>
                <w:rFonts w:ascii="Times New Roman" w:hAnsi="Times New Roman" w:cs="Times New Roman"/>
                <w:sz w:val="24"/>
                <w:szCs w:val="24"/>
              </w:rPr>
              <w:t>ки финансирования подпрограммы</w:t>
            </w:r>
          </w:p>
          <w:p w:rsidR="00FD7F4F" w:rsidRPr="00053853" w:rsidRDefault="00FD7F4F" w:rsidP="00215CE3">
            <w:pPr>
              <w:pStyle w:val="ConsPlusNormal"/>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Источник финансирования</w:t>
            </w:r>
          </w:p>
        </w:tc>
        <w:tc>
          <w:tcPr>
            <w:tcW w:w="6369" w:type="dxa"/>
            <w:gridSpan w:val="6"/>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Расходы, тыс. рублей</w:t>
            </w:r>
          </w:p>
        </w:tc>
      </w:tr>
      <w:tr w:rsidR="00FD7F4F" w:rsidRPr="00053853" w:rsidTr="00D11ED3">
        <w:trPr>
          <w:trHeight w:val="858"/>
          <w:tblCellSpacing w:w="5" w:type="nil"/>
        </w:trPr>
        <w:tc>
          <w:tcPr>
            <w:tcW w:w="2530" w:type="dxa"/>
            <w:vMerge/>
            <w:tcBorders>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2016год</w:t>
            </w:r>
          </w:p>
        </w:tc>
        <w:tc>
          <w:tcPr>
            <w:tcW w:w="983"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2017 год</w:t>
            </w:r>
          </w:p>
        </w:tc>
        <w:tc>
          <w:tcPr>
            <w:tcW w:w="992"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Итого</w:t>
            </w:r>
          </w:p>
        </w:tc>
      </w:tr>
      <w:tr w:rsidR="00FD7F4F" w:rsidRPr="00053853" w:rsidTr="00D11ED3">
        <w:trPr>
          <w:tblCellSpacing w:w="5" w:type="nil"/>
        </w:trPr>
        <w:tc>
          <w:tcPr>
            <w:tcW w:w="2530" w:type="dxa"/>
            <w:vMerge/>
            <w:tcBorders>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Всего:</w:t>
            </w:r>
          </w:p>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9</w:t>
            </w:r>
            <w:r>
              <w:rPr>
                <w:rFonts w:ascii="Times New Roman" w:hAnsi="Times New Roman" w:cs="Times New Roman"/>
                <w:sz w:val="24"/>
                <w:szCs w:val="24"/>
              </w:rPr>
              <w:t>2</w:t>
            </w:r>
            <w:r w:rsidRPr="00053853">
              <w:rPr>
                <w:rFonts w:ascii="Times New Roman" w:hAnsi="Times New Roman" w:cs="Times New Roman"/>
                <w:sz w:val="24"/>
                <w:szCs w:val="24"/>
              </w:rPr>
              <w:t>0,</w:t>
            </w: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9</w:t>
            </w:r>
            <w:r>
              <w:rPr>
                <w:rFonts w:ascii="Times New Roman" w:hAnsi="Times New Roman" w:cs="Times New Roman"/>
                <w:sz w:val="24"/>
                <w:szCs w:val="24"/>
              </w:rPr>
              <w:t>2</w:t>
            </w:r>
            <w:r w:rsidRPr="00053853">
              <w:rPr>
                <w:rFonts w:ascii="Times New Roman" w:hAnsi="Times New Roman" w:cs="Times New Roman"/>
                <w:sz w:val="24"/>
                <w:szCs w:val="24"/>
              </w:rPr>
              <w:t>0,</w:t>
            </w:r>
            <w:r>
              <w:rPr>
                <w:rFonts w:ascii="Times New Roman" w:hAnsi="Times New Roman" w:cs="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rsidR="00FD7F4F" w:rsidRPr="00E73945" w:rsidRDefault="00FD7F4F" w:rsidP="00215CE3">
            <w:pPr>
              <w:tabs>
                <w:tab w:val="left" w:pos="705"/>
              </w:tabs>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1840,6</w:t>
            </w:r>
          </w:p>
        </w:tc>
      </w:tr>
      <w:tr w:rsidR="00FD7F4F" w:rsidRPr="00053853" w:rsidTr="00D11ED3">
        <w:trPr>
          <w:tblCellSpacing w:w="5" w:type="nil"/>
        </w:trPr>
        <w:tc>
          <w:tcPr>
            <w:tcW w:w="2530" w:type="dxa"/>
            <w:vMerge/>
            <w:tcBorders>
              <w:left w:val="single" w:sz="4" w:space="0" w:color="auto"/>
              <w:right w:val="single" w:sz="4" w:space="0" w:color="auto"/>
            </w:tcBorders>
          </w:tcPr>
          <w:p w:rsidR="00FD7F4F" w:rsidRPr="00053853" w:rsidRDefault="00FD7F4F"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Средства </w:t>
            </w:r>
          </w:p>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бюджета </w:t>
            </w:r>
            <w:r>
              <w:rPr>
                <w:rFonts w:ascii="Times New Roman" w:hAnsi="Times New Roman" w:cs="Times New Roman"/>
                <w:sz w:val="24"/>
                <w:szCs w:val="24"/>
              </w:rPr>
              <w:t>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r>
      <w:tr w:rsidR="00FD7F4F" w:rsidRPr="00053853" w:rsidTr="00D11ED3">
        <w:trPr>
          <w:tblCellSpacing w:w="5" w:type="nil"/>
        </w:trPr>
        <w:tc>
          <w:tcPr>
            <w:tcW w:w="2530" w:type="dxa"/>
            <w:vMerge/>
            <w:tcBorders>
              <w:left w:val="single" w:sz="4" w:space="0" w:color="auto"/>
              <w:right w:val="single" w:sz="4" w:space="0" w:color="auto"/>
            </w:tcBorders>
          </w:tcPr>
          <w:p w:rsidR="00FD7F4F" w:rsidRPr="00053853" w:rsidRDefault="00FD7F4F"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Средства бюджета </w:t>
            </w:r>
            <w:r>
              <w:rPr>
                <w:rFonts w:ascii="Times New Roman" w:hAnsi="Times New Roman" w:cs="Times New Roman"/>
                <w:sz w:val="24"/>
                <w:szCs w:val="24"/>
              </w:rPr>
              <w:t>Московской области</w:t>
            </w:r>
          </w:p>
        </w:tc>
        <w:tc>
          <w:tcPr>
            <w:tcW w:w="1134"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983"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highlight w:val="yellow"/>
              </w:rPr>
            </w:pPr>
          </w:p>
        </w:tc>
        <w:tc>
          <w:tcPr>
            <w:tcW w:w="992"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r>
      <w:tr w:rsidR="00FD7F4F" w:rsidRPr="00053853" w:rsidTr="00D11ED3">
        <w:trPr>
          <w:tblCellSpacing w:w="5" w:type="nil"/>
        </w:trPr>
        <w:tc>
          <w:tcPr>
            <w:tcW w:w="2530" w:type="dxa"/>
            <w:vMerge/>
            <w:tcBorders>
              <w:left w:val="single" w:sz="4" w:space="0" w:color="auto"/>
              <w:right w:val="single" w:sz="4" w:space="0" w:color="auto"/>
            </w:tcBorders>
          </w:tcPr>
          <w:p w:rsidR="00FD7F4F" w:rsidRPr="00053853" w:rsidRDefault="00FD7F4F"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Средства </w:t>
            </w:r>
          </w:p>
          <w:p w:rsidR="00FD7F4F" w:rsidRPr="00053853" w:rsidRDefault="00FD7F4F"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федерального бюджета </w:t>
            </w:r>
          </w:p>
        </w:tc>
        <w:tc>
          <w:tcPr>
            <w:tcW w:w="1134"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9</w:t>
            </w:r>
            <w:r>
              <w:rPr>
                <w:rFonts w:ascii="Times New Roman" w:hAnsi="Times New Roman" w:cs="Times New Roman"/>
                <w:sz w:val="24"/>
                <w:szCs w:val="24"/>
              </w:rPr>
              <w:t>2</w:t>
            </w:r>
            <w:r w:rsidRPr="00053853">
              <w:rPr>
                <w:rFonts w:ascii="Times New Roman" w:hAnsi="Times New Roman" w:cs="Times New Roman"/>
                <w:sz w:val="24"/>
                <w:szCs w:val="24"/>
              </w:rPr>
              <w:t>0,</w:t>
            </w:r>
            <w:r>
              <w:rPr>
                <w:rFonts w:ascii="Times New Roman" w:hAnsi="Times New Roman" w:cs="Times New Roman"/>
                <w:sz w:val="24"/>
                <w:szCs w:val="24"/>
              </w:rPr>
              <w:t>3</w:t>
            </w:r>
          </w:p>
        </w:tc>
        <w:tc>
          <w:tcPr>
            <w:tcW w:w="1134"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9</w:t>
            </w:r>
            <w:r>
              <w:rPr>
                <w:rFonts w:ascii="Times New Roman" w:hAnsi="Times New Roman" w:cs="Times New Roman"/>
                <w:sz w:val="24"/>
                <w:szCs w:val="24"/>
              </w:rPr>
              <w:t>2</w:t>
            </w:r>
            <w:r w:rsidRPr="00053853">
              <w:rPr>
                <w:rFonts w:ascii="Times New Roman" w:hAnsi="Times New Roman" w:cs="Times New Roman"/>
                <w:sz w:val="24"/>
                <w:szCs w:val="24"/>
              </w:rPr>
              <w:t>0,</w:t>
            </w:r>
            <w:r>
              <w:rPr>
                <w:rFonts w:ascii="Times New Roman" w:hAnsi="Times New Roman" w:cs="Times New Roman"/>
                <w:sz w:val="24"/>
                <w:szCs w:val="24"/>
              </w:rPr>
              <w:t>3</w:t>
            </w:r>
          </w:p>
        </w:tc>
        <w:tc>
          <w:tcPr>
            <w:tcW w:w="983" w:type="dxa"/>
            <w:tcBorders>
              <w:top w:val="single" w:sz="4" w:space="0" w:color="auto"/>
              <w:left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1840,6</w:t>
            </w:r>
          </w:p>
        </w:tc>
      </w:tr>
      <w:tr w:rsidR="00FD7F4F" w:rsidRPr="00053853" w:rsidTr="00D11ED3">
        <w:trPr>
          <w:tblCellSpacing w:w="5" w:type="nil"/>
        </w:trPr>
        <w:tc>
          <w:tcPr>
            <w:tcW w:w="2530" w:type="dxa"/>
            <w:vMerge/>
            <w:tcBorders>
              <w:left w:val="single" w:sz="4" w:space="0" w:color="auto"/>
              <w:right w:val="single" w:sz="4" w:space="0" w:color="auto"/>
            </w:tcBorders>
          </w:tcPr>
          <w:p w:rsidR="00FD7F4F" w:rsidRPr="00053853" w:rsidRDefault="00FD7F4F"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FD7F4F" w:rsidRPr="00053853" w:rsidRDefault="00FD7F4F" w:rsidP="00215CE3">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FD7F4F" w:rsidRPr="00053853" w:rsidRDefault="00FD7F4F" w:rsidP="00215CE3">
            <w:pPr>
              <w:pStyle w:val="ConsPlusNormal"/>
              <w:jc w:val="center"/>
              <w:rPr>
                <w:rFonts w:ascii="Times New Roman" w:hAnsi="Times New Roman" w:cs="Times New Roman"/>
                <w:sz w:val="24"/>
                <w:szCs w:val="24"/>
              </w:rPr>
            </w:pPr>
          </w:p>
        </w:tc>
        <w:tc>
          <w:tcPr>
            <w:tcW w:w="983" w:type="dxa"/>
            <w:tcBorders>
              <w:top w:val="single" w:sz="4" w:space="0" w:color="auto"/>
              <w:left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FD7F4F" w:rsidRPr="00E73945" w:rsidRDefault="00FD7F4F" w:rsidP="00215CE3">
            <w:pPr>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FD7F4F" w:rsidRDefault="00FD7F4F" w:rsidP="00215CE3">
            <w:pPr>
              <w:pStyle w:val="ConsPlusNormal"/>
              <w:jc w:val="center"/>
              <w:rPr>
                <w:rFonts w:ascii="Times New Roman" w:hAnsi="Times New Roman" w:cs="Times New Roman"/>
                <w:sz w:val="24"/>
                <w:szCs w:val="24"/>
              </w:rPr>
            </w:pPr>
          </w:p>
        </w:tc>
      </w:tr>
      <w:tr w:rsidR="00975C5B" w:rsidRPr="00053853" w:rsidTr="00215CE3">
        <w:trPr>
          <w:tblCellSpacing w:w="5" w:type="nil"/>
        </w:trPr>
        <w:tc>
          <w:tcPr>
            <w:tcW w:w="2530"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Пла</w:t>
            </w:r>
            <w:r>
              <w:rPr>
                <w:rFonts w:ascii="Times New Roman" w:hAnsi="Times New Roman" w:cs="Times New Roman"/>
                <w:sz w:val="24"/>
                <w:szCs w:val="24"/>
              </w:rPr>
              <w:t>нируемые результаты реализации п</w:t>
            </w:r>
            <w:r w:rsidRPr="00053853">
              <w:rPr>
                <w:rFonts w:ascii="Times New Roman" w:hAnsi="Times New Roman" w:cs="Times New Roman"/>
                <w:sz w:val="24"/>
                <w:szCs w:val="24"/>
              </w:rPr>
              <w:t xml:space="preserve">одпрограммы </w:t>
            </w:r>
          </w:p>
        </w:tc>
        <w:tc>
          <w:tcPr>
            <w:tcW w:w="7786"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tabs>
                <w:tab w:val="left" w:pos="3565"/>
              </w:tabs>
              <w:rPr>
                <w:rFonts w:ascii="Times New Roman" w:hAnsi="Times New Roman" w:cs="Times New Roman"/>
                <w:sz w:val="24"/>
                <w:szCs w:val="24"/>
              </w:rPr>
            </w:pPr>
            <w:r>
              <w:rPr>
                <w:rFonts w:ascii="Times New Roman" w:hAnsi="Times New Roman" w:cs="Times New Roman"/>
                <w:sz w:val="24"/>
                <w:szCs w:val="24"/>
              </w:rPr>
              <w:t>Количество инвалидов и ветеранов боевых действий, членов семей погибших (умерших) инвалидов и семей, имеющих детей-инвалидов, получивших социальную поддержку по обеспечению жилыми помещениями за счет средств федерального бюджета – 2 человека</w:t>
            </w:r>
          </w:p>
        </w:tc>
      </w:tr>
    </w:tbl>
    <w:p w:rsidR="00975C5B" w:rsidRPr="00AA045D" w:rsidRDefault="003D43E7" w:rsidP="00975C5B">
      <w:pPr>
        <w:pStyle w:val="ConsPlusNormal"/>
        <w:jc w:val="center"/>
        <w:outlineLvl w:val="2"/>
        <w:rPr>
          <w:rFonts w:ascii="Times New Roman" w:hAnsi="Times New Roman" w:cs="Times New Roman"/>
          <w:b/>
          <w:sz w:val="24"/>
          <w:szCs w:val="24"/>
        </w:rPr>
      </w:pPr>
      <w:r w:rsidRPr="00AA045D">
        <w:rPr>
          <w:rFonts w:ascii="Times New Roman" w:hAnsi="Times New Roman" w:cs="Times New Roman"/>
          <w:b/>
          <w:sz w:val="24"/>
          <w:szCs w:val="24"/>
        </w:rPr>
        <w:lastRenderedPageBreak/>
        <w:t>1. Описание  целей и  задач подпрограммы</w:t>
      </w:r>
    </w:p>
    <w:p w:rsidR="00975C5B" w:rsidRPr="00477369" w:rsidRDefault="00975C5B" w:rsidP="00975C5B">
      <w:pPr>
        <w:pStyle w:val="ConsPlusNormal"/>
        <w:jc w:val="both"/>
        <w:rPr>
          <w:rFonts w:ascii="Times New Roman" w:hAnsi="Times New Roman" w:cs="Times New Roman"/>
          <w:sz w:val="24"/>
          <w:szCs w:val="24"/>
        </w:rPr>
      </w:pPr>
    </w:p>
    <w:p w:rsidR="00975C5B" w:rsidRPr="00477369" w:rsidRDefault="00975C5B" w:rsidP="00975C5B">
      <w:pPr>
        <w:pStyle w:val="ConsPlusNormal"/>
        <w:ind w:firstLine="540"/>
        <w:jc w:val="both"/>
        <w:rPr>
          <w:rFonts w:ascii="Times New Roman" w:hAnsi="Times New Roman" w:cs="Times New Roman"/>
          <w:sz w:val="24"/>
          <w:szCs w:val="24"/>
        </w:rPr>
      </w:pPr>
      <w:r w:rsidRPr="00477369">
        <w:rPr>
          <w:rFonts w:ascii="Times New Roman" w:hAnsi="Times New Roman" w:cs="Times New Roman"/>
          <w:sz w:val="24"/>
          <w:szCs w:val="24"/>
        </w:rPr>
        <w:t xml:space="preserve">В </w:t>
      </w:r>
      <w:r>
        <w:rPr>
          <w:rFonts w:ascii="Times New Roman" w:hAnsi="Times New Roman" w:cs="Times New Roman"/>
          <w:sz w:val="24"/>
          <w:szCs w:val="24"/>
        </w:rPr>
        <w:t xml:space="preserve">городском округе Рошаль </w:t>
      </w:r>
      <w:r w:rsidRPr="00477369">
        <w:rPr>
          <w:rFonts w:ascii="Times New Roman" w:hAnsi="Times New Roman" w:cs="Times New Roman"/>
          <w:sz w:val="24"/>
          <w:szCs w:val="24"/>
        </w:rPr>
        <w:t xml:space="preserve">Московской области на учете нуждающихся в улучшении жилищных условий и нуждающихся в жилых помещениях на </w:t>
      </w:r>
      <w:r>
        <w:rPr>
          <w:rFonts w:ascii="Times New Roman" w:hAnsi="Times New Roman" w:cs="Times New Roman"/>
          <w:sz w:val="24"/>
          <w:szCs w:val="24"/>
        </w:rPr>
        <w:t>01.10.2014</w:t>
      </w:r>
      <w:r w:rsidRPr="00477369">
        <w:rPr>
          <w:rFonts w:ascii="Times New Roman" w:hAnsi="Times New Roman" w:cs="Times New Roman"/>
          <w:sz w:val="24"/>
          <w:szCs w:val="24"/>
        </w:rPr>
        <w:t xml:space="preserve"> состоят</w:t>
      </w:r>
      <w:r>
        <w:rPr>
          <w:rFonts w:ascii="Times New Roman" w:hAnsi="Times New Roman" w:cs="Times New Roman"/>
          <w:sz w:val="24"/>
          <w:szCs w:val="24"/>
        </w:rPr>
        <w:t xml:space="preserve"> 3 ветерана</w:t>
      </w:r>
      <w:r w:rsidRPr="00477369">
        <w:rPr>
          <w:rFonts w:ascii="Times New Roman" w:hAnsi="Times New Roman" w:cs="Times New Roman"/>
          <w:sz w:val="24"/>
          <w:szCs w:val="24"/>
        </w:rPr>
        <w:t xml:space="preserve"> боевы</w:t>
      </w:r>
      <w:r>
        <w:rPr>
          <w:rFonts w:ascii="Times New Roman" w:hAnsi="Times New Roman" w:cs="Times New Roman"/>
          <w:sz w:val="24"/>
          <w:szCs w:val="24"/>
        </w:rPr>
        <w:t>х действий, 2 инвалида</w:t>
      </w:r>
      <w:r w:rsidRPr="00477369">
        <w:rPr>
          <w:rFonts w:ascii="Times New Roman" w:hAnsi="Times New Roman" w:cs="Times New Roman"/>
          <w:sz w:val="24"/>
          <w:szCs w:val="24"/>
        </w:rPr>
        <w:t xml:space="preserve"> и </w:t>
      </w:r>
      <w:r>
        <w:rPr>
          <w:rFonts w:ascii="Times New Roman" w:hAnsi="Times New Roman" w:cs="Times New Roman"/>
          <w:sz w:val="24"/>
          <w:szCs w:val="24"/>
        </w:rPr>
        <w:t>1 семья, имеющая ребенка-инвалида</w:t>
      </w:r>
      <w:r w:rsidRPr="00477369">
        <w:rPr>
          <w:rFonts w:ascii="Times New Roman" w:hAnsi="Times New Roman" w:cs="Times New Roman"/>
          <w:sz w:val="24"/>
          <w:szCs w:val="24"/>
        </w:rPr>
        <w:t>, не обеспеченных жилыми помещениями.</w:t>
      </w:r>
    </w:p>
    <w:p w:rsidR="00975C5B" w:rsidRPr="00477369"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Настоящая п</w:t>
      </w:r>
      <w:r w:rsidRPr="00477369">
        <w:rPr>
          <w:rFonts w:ascii="Times New Roman" w:hAnsi="Times New Roman" w:cs="Times New Roman"/>
          <w:sz w:val="24"/>
          <w:szCs w:val="24"/>
        </w:rPr>
        <w:t xml:space="preserve">одпрограмма разработана в соответствии с Федеральным </w:t>
      </w:r>
      <w:hyperlink r:id="rId40" w:tooltip="Федеральный закон от 12.01.1995 N 5-ФЗ (ред. от 28.06.2014) &quot;О ветеранах&quot;{КонсультантПлюс}" w:history="1">
        <w:r w:rsidRPr="00477369">
          <w:rPr>
            <w:rFonts w:ascii="Times New Roman" w:hAnsi="Times New Roman" w:cs="Times New Roman"/>
            <w:color w:val="0000FF"/>
            <w:sz w:val="24"/>
            <w:szCs w:val="24"/>
          </w:rPr>
          <w:t>законом</w:t>
        </w:r>
      </w:hyperlink>
      <w:r w:rsidRPr="00477369">
        <w:rPr>
          <w:rFonts w:ascii="Times New Roman" w:hAnsi="Times New Roman" w:cs="Times New Roman"/>
          <w:sz w:val="24"/>
          <w:szCs w:val="24"/>
        </w:rPr>
        <w:t xml:space="preserve"> от 12.01.1995 N 5-ФЗ "О ветеранах", Федеральным </w:t>
      </w:r>
      <w:hyperlink r:id="rId41" w:tooltip="Федеральный закон от 24.11.1995 N 181-ФЗ (ред. от 28.06.2014) &quot;О социальной защите инвалидов в Российской Федерации&quot;{КонсультантПлюс}" w:history="1">
        <w:r w:rsidRPr="00477369">
          <w:rPr>
            <w:rFonts w:ascii="Times New Roman" w:hAnsi="Times New Roman" w:cs="Times New Roman"/>
            <w:color w:val="0000FF"/>
            <w:sz w:val="24"/>
            <w:szCs w:val="24"/>
          </w:rPr>
          <w:t>законом</w:t>
        </w:r>
      </w:hyperlink>
      <w:r w:rsidRPr="00477369">
        <w:rPr>
          <w:rFonts w:ascii="Times New Roman" w:hAnsi="Times New Roman" w:cs="Times New Roman"/>
          <w:sz w:val="24"/>
          <w:szCs w:val="24"/>
        </w:rPr>
        <w:t xml:space="preserve"> от 24.11.1995 N 181-ФЗ "О социальной защите инвалидов в Российской Федерации", </w:t>
      </w:r>
      <w:hyperlink r:id="rId42" w:tooltip="Указ Президента РФ от 07.05.2008 N 714 (ред. от 09.01.2010) &quot;Об обеспечении жильем ветеранов Великой Отечественной войны 1941 - 1945 годов&quot;{КонсультантПлюс}" w:history="1">
        <w:r w:rsidRPr="00477369">
          <w:rPr>
            <w:rFonts w:ascii="Times New Roman" w:hAnsi="Times New Roman" w:cs="Times New Roman"/>
            <w:color w:val="0000FF"/>
            <w:sz w:val="24"/>
            <w:szCs w:val="24"/>
          </w:rPr>
          <w:t>Указом</w:t>
        </w:r>
      </w:hyperlink>
      <w:r w:rsidRPr="00477369">
        <w:rPr>
          <w:rFonts w:ascii="Times New Roman" w:hAnsi="Times New Roman" w:cs="Times New Roman"/>
          <w:sz w:val="24"/>
          <w:szCs w:val="24"/>
        </w:rPr>
        <w:t xml:space="preserve"> Президента Российской Федерации от 07.05.2008 N 714 "Об обеспечении жильем ветеранов Великой Отечественной войны 1941-1945 годов", </w:t>
      </w:r>
      <w:hyperlink r:id="rId43"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477369">
          <w:rPr>
            <w:rFonts w:ascii="Times New Roman" w:hAnsi="Times New Roman" w:cs="Times New Roman"/>
            <w:color w:val="0000FF"/>
            <w:sz w:val="24"/>
            <w:szCs w:val="24"/>
          </w:rPr>
          <w:t>Законом</w:t>
        </w:r>
      </w:hyperlink>
      <w:r w:rsidRPr="00477369">
        <w:rPr>
          <w:rFonts w:ascii="Times New Roman" w:hAnsi="Times New Roman" w:cs="Times New Roman"/>
          <w:sz w:val="24"/>
          <w:szCs w:val="24"/>
        </w:rPr>
        <w:t xml:space="preserve"> Московской области от 26.07.2006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Московской области от 26.07.2006 N 125/2006-ОЗ), </w:t>
      </w:r>
      <w:hyperlink r:id="rId44" w:tooltip="Постановление Правительства МО от 21.10.2013 N 845/46 &quot;О мерах по реализации Закона Московской области &quot;Об обеспечении жилыми помещениями за счет средств федерального бюджета отдельных категорий ветеранов, инвалидов и семей, имеющих детей-инвалидов&quot; (вместе с " w:history="1">
        <w:r w:rsidRPr="00477369">
          <w:rPr>
            <w:rFonts w:ascii="Times New Roman" w:hAnsi="Times New Roman" w:cs="Times New Roman"/>
            <w:color w:val="0000FF"/>
            <w:sz w:val="24"/>
            <w:szCs w:val="24"/>
          </w:rPr>
          <w:t>постановлением</w:t>
        </w:r>
      </w:hyperlink>
      <w:r w:rsidRPr="00477369">
        <w:rPr>
          <w:rFonts w:ascii="Times New Roman" w:hAnsi="Times New Roman" w:cs="Times New Roman"/>
          <w:sz w:val="24"/>
          <w:szCs w:val="24"/>
        </w:rPr>
        <w:t xml:space="preserve"> Правительства Московской области от 21.10.2013 N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975C5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п</w:t>
      </w:r>
      <w:r w:rsidRPr="00477369">
        <w:rPr>
          <w:rFonts w:ascii="Times New Roman" w:hAnsi="Times New Roman" w:cs="Times New Roman"/>
          <w:sz w:val="24"/>
          <w:szCs w:val="24"/>
        </w:rPr>
        <w:t xml:space="preserve">одпрограммы является предоставление мер социальной поддержки по обеспечению отдельных категорий ветеранов, инвалидов и семей, имеющих детей-инвалидов, установленных </w:t>
      </w:r>
      <w:hyperlink r:id="rId45"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477369">
          <w:rPr>
            <w:rFonts w:ascii="Times New Roman" w:hAnsi="Times New Roman" w:cs="Times New Roman"/>
            <w:color w:val="0000FF"/>
            <w:sz w:val="24"/>
            <w:szCs w:val="24"/>
          </w:rPr>
          <w:t>статьей 1</w:t>
        </w:r>
      </w:hyperlink>
      <w:r w:rsidRPr="00477369">
        <w:rPr>
          <w:rFonts w:ascii="Times New Roman" w:hAnsi="Times New Roman" w:cs="Times New Roman"/>
          <w:sz w:val="24"/>
          <w:szCs w:val="24"/>
        </w:rPr>
        <w:t xml:space="preserve"> Закона Московской области от 26.07.2006 N 125/2006-ОЗ, жилыми помещениями за счет средств федерального бюджета и дополнительных собственных материальных ресурсов</w:t>
      </w:r>
      <w:r>
        <w:rPr>
          <w:rFonts w:ascii="Times New Roman" w:hAnsi="Times New Roman" w:cs="Times New Roman"/>
          <w:sz w:val="24"/>
          <w:szCs w:val="24"/>
        </w:rPr>
        <w:t>.</w:t>
      </w:r>
    </w:p>
    <w:p w:rsidR="00975C5B" w:rsidRPr="00477369" w:rsidRDefault="00975C5B" w:rsidP="00975C5B">
      <w:pPr>
        <w:pStyle w:val="ConsPlusNormal"/>
        <w:ind w:firstLine="540"/>
        <w:jc w:val="both"/>
        <w:rPr>
          <w:rFonts w:ascii="Times New Roman" w:hAnsi="Times New Roman" w:cs="Times New Roman"/>
          <w:sz w:val="24"/>
          <w:szCs w:val="24"/>
        </w:rPr>
      </w:pPr>
      <w:r w:rsidRPr="00687717">
        <w:rPr>
          <w:rFonts w:ascii="Times New Roman" w:hAnsi="Times New Roman" w:cs="Times New Roman"/>
          <w:sz w:val="24"/>
          <w:szCs w:val="24"/>
        </w:rPr>
        <w:t xml:space="preserve">Принимая во внимание тот факт, что обеспечение жилыми помещениями отдельных категорий ветеранов, инвалидов и семей, имеющих детей-инвалидов, осуществляется и с целью выполнения полномочий, которыми органы местного самоуправления наделены в соответствии с </w:t>
      </w:r>
      <w:hyperlink r:id="rId46"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687717">
          <w:rPr>
            <w:rFonts w:ascii="Times New Roman" w:hAnsi="Times New Roman" w:cs="Times New Roman"/>
            <w:color w:val="0000FF"/>
            <w:sz w:val="24"/>
            <w:szCs w:val="24"/>
          </w:rPr>
          <w:t xml:space="preserve">частью 1 статьи </w:t>
        </w:r>
      </w:hyperlink>
      <w:r w:rsidRPr="00B74D30">
        <w:rPr>
          <w:rFonts w:ascii="Times New Roman" w:hAnsi="Times New Roman" w:cs="Times New Roman"/>
          <w:sz w:val="24"/>
          <w:szCs w:val="24"/>
        </w:rPr>
        <w:t xml:space="preserve">4.1 </w:t>
      </w:r>
      <w:r w:rsidRPr="00687717">
        <w:rPr>
          <w:rFonts w:ascii="Times New Roman" w:hAnsi="Times New Roman" w:cs="Times New Roman"/>
          <w:sz w:val="24"/>
          <w:szCs w:val="24"/>
        </w:rPr>
        <w:t>Закона Московской области от 26.07.2006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с соответствующим правом на финансовое обеспечение исполнения государственных полномочий за счет  субвенций, предоставляемых из бюджета Московской области за счет средств федерального бюджета,</w:t>
      </w:r>
      <w:r>
        <w:rPr>
          <w:rFonts w:ascii="Times New Roman" w:hAnsi="Times New Roman" w:cs="Times New Roman"/>
          <w:sz w:val="24"/>
          <w:szCs w:val="24"/>
        </w:rPr>
        <w:t xml:space="preserve"> настоящая п</w:t>
      </w:r>
      <w:r w:rsidRPr="00477369">
        <w:rPr>
          <w:rFonts w:ascii="Times New Roman" w:hAnsi="Times New Roman" w:cs="Times New Roman"/>
          <w:sz w:val="24"/>
          <w:szCs w:val="24"/>
        </w:rPr>
        <w:t xml:space="preserve">одпрограмма призвана реализовать поставленную цель путем решения задач по взаимодействию </w:t>
      </w:r>
      <w:r>
        <w:rPr>
          <w:rFonts w:ascii="Times New Roman" w:hAnsi="Times New Roman" w:cs="Times New Roman"/>
          <w:sz w:val="24"/>
          <w:szCs w:val="24"/>
        </w:rPr>
        <w:t>городского округа Рошаль</w:t>
      </w:r>
      <w:r w:rsidRPr="00477369">
        <w:rPr>
          <w:rFonts w:ascii="Times New Roman" w:hAnsi="Times New Roman" w:cs="Times New Roman"/>
          <w:sz w:val="24"/>
          <w:szCs w:val="24"/>
        </w:rPr>
        <w:t>, Министерства строительного комплекса Московской области (далее - уполномоченный орган Московской области) и порядку использования средств федерального бюджета и собственных материальных ресурсов</w:t>
      </w:r>
      <w:r>
        <w:rPr>
          <w:rFonts w:ascii="Times New Roman" w:hAnsi="Times New Roman" w:cs="Times New Roman"/>
          <w:sz w:val="24"/>
          <w:szCs w:val="24"/>
        </w:rPr>
        <w:t>.</w:t>
      </w:r>
    </w:p>
    <w:p w:rsidR="00975C5B" w:rsidRPr="00477369" w:rsidRDefault="00975C5B" w:rsidP="00975C5B">
      <w:pPr>
        <w:pStyle w:val="ConsPlusNormal"/>
        <w:ind w:firstLine="540"/>
        <w:jc w:val="both"/>
        <w:rPr>
          <w:rFonts w:ascii="Times New Roman" w:hAnsi="Times New Roman" w:cs="Times New Roman"/>
          <w:sz w:val="24"/>
          <w:szCs w:val="24"/>
        </w:rPr>
      </w:pPr>
      <w:r w:rsidRPr="00477369">
        <w:rPr>
          <w:rFonts w:ascii="Times New Roman" w:hAnsi="Times New Roman" w:cs="Times New Roman"/>
          <w:sz w:val="24"/>
          <w:szCs w:val="24"/>
        </w:rPr>
        <w:t>Предоставление мер социальной поддержки по обеспечению жилыми помещениями отдельных категорий ветеранов, инвалидов и семей, имеющих детей-инвалидов (далее - граждане, отдельные категории граждан) реализуется путем предоставления им жилого помещения по договору социального найма, путем предоставления жилого помещения в собственность при условии заключения договора мены предоставляемого жилого помещения и жилого помещения, принадлежащего гражданину на праве собственности, путем предоставления единовременной денежной выплаты на строительство или приобретение жилого помещения.</w:t>
      </w:r>
    </w:p>
    <w:p w:rsidR="00975C5B" w:rsidRPr="00477369" w:rsidRDefault="00975C5B" w:rsidP="00975C5B">
      <w:pPr>
        <w:pStyle w:val="ConsPlusNormal"/>
        <w:ind w:firstLine="540"/>
        <w:jc w:val="both"/>
        <w:rPr>
          <w:rFonts w:ascii="Times New Roman" w:hAnsi="Times New Roman" w:cs="Times New Roman"/>
          <w:sz w:val="24"/>
          <w:szCs w:val="24"/>
        </w:rPr>
      </w:pPr>
      <w:r w:rsidRPr="00477369">
        <w:rPr>
          <w:rFonts w:ascii="Times New Roman" w:hAnsi="Times New Roman" w:cs="Times New Roman"/>
          <w:sz w:val="24"/>
          <w:szCs w:val="24"/>
        </w:rPr>
        <w:t xml:space="preserve">Право граждан на получение мер социальной поддержки по обеспечению жилыми помещениями удостоверяется именным документом - свидетельством о праве на получение мер социальной поддержки, выдаваемым органом </w:t>
      </w:r>
      <w:r>
        <w:rPr>
          <w:rFonts w:ascii="Times New Roman" w:hAnsi="Times New Roman" w:cs="Times New Roman"/>
          <w:sz w:val="24"/>
          <w:szCs w:val="24"/>
        </w:rPr>
        <w:t xml:space="preserve">Администрации городского округа Рошаль </w:t>
      </w:r>
      <w:r w:rsidRPr="00477369">
        <w:rPr>
          <w:rFonts w:ascii="Times New Roman" w:hAnsi="Times New Roman" w:cs="Times New Roman"/>
          <w:sz w:val="24"/>
          <w:szCs w:val="24"/>
        </w:rPr>
        <w:t>на основании решения, утверждаемого муниципальн</w:t>
      </w:r>
      <w:r>
        <w:rPr>
          <w:rFonts w:ascii="Times New Roman" w:hAnsi="Times New Roman" w:cs="Times New Roman"/>
          <w:sz w:val="24"/>
          <w:szCs w:val="24"/>
        </w:rPr>
        <w:t>ым правовым актом (постановлением</w:t>
      </w:r>
      <w:r w:rsidRPr="00477369">
        <w:rPr>
          <w:rFonts w:ascii="Times New Roman" w:hAnsi="Times New Roman" w:cs="Times New Roman"/>
          <w:sz w:val="24"/>
          <w:szCs w:val="24"/>
        </w:rPr>
        <w:t xml:space="preserve">) </w:t>
      </w:r>
      <w:r>
        <w:rPr>
          <w:rFonts w:ascii="Times New Roman" w:hAnsi="Times New Roman" w:cs="Times New Roman"/>
          <w:sz w:val="24"/>
          <w:szCs w:val="24"/>
        </w:rPr>
        <w:t>Администрации городского округа Рошаль</w:t>
      </w:r>
      <w:r w:rsidRPr="00477369">
        <w:rPr>
          <w:rFonts w:ascii="Times New Roman" w:hAnsi="Times New Roman" w:cs="Times New Roman"/>
          <w:sz w:val="24"/>
          <w:szCs w:val="24"/>
        </w:rPr>
        <w:t>.</w:t>
      </w:r>
    </w:p>
    <w:p w:rsidR="00975C5B" w:rsidRPr="00477369" w:rsidRDefault="00975C5B" w:rsidP="00975C5B">
      <w:pPr>
        <w:pStyle w:val="ConsPlusNormal"/>
        <w:ind w:firstLine="540"/>
        <w:jc w:val="both"/>
        <w:rPr>
          <w:rFonts w:ascii="Times New Roman" w:hAnsi="Times New Roman" w:cs="Times New Roman"/>
          <w:sz w:val="24"/>
          <w:szCs w:val="24"/>
        </w:rPr>
      </w:pPr>
      <w:r w:rsidRPr="00477369">
        <w:rPr>
          <w:rFonts w:ascii="Times New Roman" w:hAnsi="Times New Roman" w:cs="Times New Roman"/>
          <w:sz w:val="24"/>
          <w:szCs w:val="24"/>
        </w:rPr>
        <w:t xml:space="preserve">Подпрограмма носит длительный характер в силу значительного количества граждан, обладающих правом на использование мер социальной поддержки в обеспечении жильем за счет средств </w:t>
      </w:r>
      <w:r>
        <w:rPr>
          <w:rFonts w:ascii="Times New Roman" w:hAnsi="Times New Roman" w:cs="Times New Roman"/>
          <w:sz w:val="24"/>
          <w:szCs w:val="24"/>
        </w:rPr>
        <w:t>федерального бюджета, что требуе</w:t>
      </w:r>
      <w:r w:rsidRPr="00477369">
        <w:rPr>
          <w:rFonts w:ascii="Times New Roman" w:hAnsi="Times New Roman" w:cs="Times New Roman"/>
          <w:sz w:val="24"/>
          <w:szCs w:val="24"/>
        </w:rPr>
        <w:t>т бюджетных расходов в течение нескольких лет и зависит от размера средств федерального бюджета, выделяемых уполномоченному органу Московской облас</w:t>
      </w:r>
      <w:r>
        <w:rPr>
          <w:rFonts w:ascii="Times New Roman" w:hAnsi="Times New Roman" w:cs="Times New Roman"/>
          <w:sz w:val="24"/>
          <w:szCs w:val="24"/>
        </w:rPr>
        <w:t>ти в очередном финансовом году.</w:t>
      </w:r>
    </w:p>
    <w:p w:rsidR="00975C5B" w:rsidRDefault="00975C5B" w:rsidP="00975C5B">
      <w:pPr>
        <w:pStyle w:val="ConsPlusNormal"/>
        <w:jc w:val="both"/>
      </w:pPr>
    </w:p>
    <w:p w:rsidR="00975C5B" w:rsidRPr="00AA045D" w:rsidRDefault="00975C5B" w:rsidP="003D43E7">
      <w:pPr>
        <w:pStyle w:val="ConsPlusNormal"/>
        <w:jc w:val="center"/>
        <w:outlineLvl w:val="2"/>
        <w:rPr>
          <w:rFonts w:ascii="Times New Roman" w:hAnsi="Times New Roman" w:cs="Times New Roman"/>
          <w:b/>
          <w:sz w:val="24"/>
          <w:szCs w:val="24"/>
        </w:rPr>
      </w:pPr>
      <w:r w:rsidRPr="00AA045D">
        <w:rPr>
          <w:rFonts w:ascii="Times New Roman" w:hAnsi="Times New Roman" w:cs="Times New Roman"/>
          <w:b/>
          <w:sz w:val="24"/>
          <w:szCs w:val="24"/>
        </w:rPr>
        <w:t xml:space="preserve">2. Характеристика </w:t>
      </w:r>
      <w:r w:rsidR="003D43E7" w:rsidRPr="00AA045D">
        <w:rPr>
          <w:rFonts w:ascii="Times New Roman" w:hAnsi="Times New Roman" w:cs="Times New Roman"/>
          <w:b/>
          <w:sz w:val="24"/>
          <w:szCs w:val="24"/>
        </w:rPr>
        <w:t xml:space="preserve">проблем и </w:t>
      </w:r>
      <w:r w:rsidRPr="00AA045D">
        <w:rPr>
          <w:rFonts w:ascii="Times New Roman" w:hAnsi="Times New Roman" w:cs="Times New Roman"/>
          <w:b/>
          <w:sz w:val="24"/>
          <w:szCs w:val="24"/>
        </w:rPr>
        <w:t xml:space="preserve">мероприятий </w:t>
      </w:r>
      <w:r w:rsidR="003D43E7" w:rsidRPr="00AA045D">
        <w:rPr>
          <w:rFonts w:ascii="Times New Roman" w:hAnsi="Times New Roman" w:cs="Times New Roman"/>
          <w:b/>
          <w:sz w:val="24"/>
          <w:szCs w:val="24"/>
        </w:rPr>
        <w:t>подпрограммы</w:t>
      </w:r>
    </w:p>
    <w:p w:rsidR="00975C5B" w:rsidRPr="004728C3" w:rsidRDefault="00975C5B" w:rsidP="00975C5B">
      <w:pPr>
        <w:pStyle w:val="ConsPlusNormal"/>
        <w:jc w:val="both"/>
        <w:rPr>
          <w:rFonts w:ascii="Times New Roman" w:hAnsi="Times New Roman" w:cs="Times New Roman"/>
          <w:sz w:val="24"/>
          <w:szCs w:val="24"/>
        </w:rPr>
      </w:pP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xml:space="preserve">Механизм и порядок расходования средств федерального бюджета на приобретение жилых помещений для последующего предоставления отдельным категориям ветеранов, инвалидов и семей, имеющих детей-инвалидов, методика расчета размера финансовых средств, предоставляемых бюджету муниципального образования в виде субвенции на очередной финансовый год, права и полномочия органа местного самоуправления установлены </w:t>
      </w:r>
      <w:hyperlink r:id="rId47"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4728C3">
          <w:rPr>
            <w:rFonts w:ascii="Times New Roman" w:hAnsi="Times New Roman" w:cs="Times New Roman"/>
            <w:color w:val="0000FF"/>
            <w:sz w:val="24"/>
            <w:szCs w:val="24"/>
          </w:rPr>
          <w:t>Законом</w:t>
        </w:r>
      </w:hyperlink>
      <w:r w:rsidRPr="004728C3">
        <w:rPr>
          <w:rFonts w:ascii="Times New Roman" w:hAnsi="Times New Roman" w:cs="Times New Roman"/>
          <w:sz w:val="24"/>
          <w:szCs w:val="24"/>
        </w:rPr>
        <w:t xml:space="preserve"> Московской области от 26.07.2006 N 125/2006-ОЗ.</w:t>
      </w:r>
    </w:p>
    <w:p w:rsidR="00975C5B" w:rsidRPr="004728C3" w:rsidRDefault="00082F96" w:rsidP="00975C5B">
      <w:pPr>
        <w:pStyle w:val="ConsPlusNormal"/>
        <w:ind w:firstLine="540"/>
        <w:jc w:val="both"/>
        <w:rPr>
          <w:rFonts w:ascii="Times New Roman" w:hAnsi="Times New Roman" w:cs="Times New Roman"/>
          <w:sz w:val="24"/>
          <w:szCs w:val="24"/>
        </w:rPr>
      </w:pPr>
      <w:hyperlink r:id="rId48" w:tooltip="Постановление Правительства МО от 21.10.2013 N 845/46 &quot;О мерах по реализации Закона Московской области &quot;Об обеспечении жилыми помещениями за счет средств федерального бюджета отдельных категорий ветеранов, инвалидов и семей, имеющих детей-инвалидов&quot; (вместе с " w:history="1">
        <w:r w:rsidR="00975C5B" w:rsidRPr="004728C3">
          <w:rPr>
            <w:rFonts w:ascii="Times New Roman" w:hAnsi="Times New Roman" w:cs="Times New Roman"/>
            <w:color w:val="0000FF"/>
            <w:sz w:val="24"/>
            <w:szCs w:val="24"/>
          </w:rPr>
          <w:t>Порядок</w:t>
        </w:r>
      </w:hyperlink>
      <w:r w:rsidR="00975C5B" w:rsidRPr="004728C3">
        <w:rPr>
          <w:rFonts w:ascii="Times New Roman" w:hAnsi="Times New Roman" w:cs="Times New Roman"/>
          <w:sz w:val="24"/>
          <w:szCs w:val="24"/>
        </w:rPr>
        <w:t xml:space="preserve"> предоставления мер социальной поддержки по обеспечению ветеранов и инвалидов Великой Отечественной войны, членов семей погибших (умерших) инвалидов и участников ВОВ, инвалидов и ветеранов боевых действий, членов семей погибших (умерших) инвалидов и ветеранов боевых действий, инвалидов и семей, имеющих детей-инвалидов, жилыми помещениями за счет средств федерального бюджета, в том числе порядок оформления, выдачи и погашения свидетельства, удостоверяющего право отдельных категорий граждан на получение мер социальной поддержки по обеспечению жильем за счет средств федерального бюджета, установлены постановлением Правительства Московской области от 21.10.2013 N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xml:space="preserve">Порядок взаимодействия между </w:t>
      </w:r>
      <w:r>
        <w:rPr>
          <w:rFonts w:ascii="Times New Roman" w:hAnsi="Times New Roman" w:cs="Times New Roman"/>
          <w:sz w:val="24"/>
          <w:szCs w:val="24"/>
        </w:rPr>
        <w:t xml:space="preserve">городским округом Рошаль </w:t>
      </w:r>
      <w:r w:rsidRPr="004728C3">
        <w:rPr>
          <w:rFonts w:ascii="Times New Roman" w:hAnsi="Times New Roman" w:cs="Times New Roman"/>
          <w:sz w:val="24"/>
          <w:szCs w:val="24"/>
        </w:rPr>
        <w:t xml:space="preserve">и уполномоченным органом Московской области определяется соглашениями о взаимодействии участников по реализации </w:t>
      </w:r>
      <w:hyperlink r:id="rId49"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4728C3">
          <w:rPr>
            <w:rFonts w:ascii="Times New Roman" w:hAnsi="Times New Roman" w:cs="Times New Roman"/>
            <w:color w:val="0000FF"/>
            <w:sz w:val="24"/>
            <w:szCs w:val="24"/>
          </w:rPr>
          <w:t>закона</w:t>
        </w:r>
      </w:hyperlink>
      <w:r w:rsidRPr="004728C3">
        <w:rPr>
          <w:rFonts w:ascii="Times New Roman" w:hAnsi="Times New Roman" w:cs="Times New Roman"/>
          <w:sz w:val="24"/>
          <w:szCs w:val="24"/>
        </w:rPr>
        <w:t xml:space="preserve"> Московской области от 26.07.2006 N 125/2006-ОЗ.</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xml:space="preserve">Механизм освоения субвенции, направляемой на реализацию переданных </w:t>
      </w:r>
      <w:r>
        <w:rPr>
          <w:rFonts w:ascii="Times New Roman" w:hAnsi="Times New Roman" w:cs="Times New Roman"/>
          <w:sz w:val="24"/>
          <w:szCs w:val="24"/>
        </w:rPr>
        <w:t>городскому округу</w:t>
      </w:r>
      <w:r w:rsidRPr="004728C3">
        <w:rPr>
          <w:rFonts w:ascii="Times New Roman" w:hAnsi="Times New Roman" w:cs="Times New Roman"/>
          <w:sz w:val="24"/>
          <w:szCs w:val="24"/>
        </w:rPr>
        <w:t xml:space="preserve"> государственных полномочий </w:t>
      </w:r>
      <w:r>
        <w:rPr>
          <w:rFonts w:ascii="Times New Roman" w:hAnsi="Times New Roman" w:cs="Times New Roman"/>
          <w:sz w:val="24"/>
          <w:szCs w:val="24"/>
        </w:rPr>
        <w:t>по приобретению жилых помещений</w:t>
      </w:r>
      <w:r w:rsidRPr="004728C3">
        <w:rPr>
          <w:rFonts w:ascii="Times New Roman" w:hAnsi="Times New Roman" w:cs="Times New Roman"/>
          <w:sz w:val="24"/>
          <w:szCs w:val="24"/>
        </w:rPr>
        <w:t xml:space="preserve"> предполагает:</w:t>
      </w:r>
    </w:p>
    <w:p w:rsidR="00975C5B"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направление финанс</w:t>
      </w:r>
      <w:r>
        <w:rPr>
          <w:rFonts w:ascii="Times New Roman" w:hAnsi="Times New Roman" w:cs="Times New Roman"/>
          <w:sz w:val="24"/>
          <w:szCs w:val="24"/>
        </w:rPr>
        <w:t xml:space="preserve">овых потоков (средств субвенции) </w:t>
      </w:r>
      <w:r w:rsidRPr="004728C3">
        <w:rPr>
          <w:rFonts w:ascii="Times New Roman" w:hAnsi="Times New Roman" w:cs="Times New Roman"/>
          <w:sz w:val="24"/>
          <w:szCs w:val="24"/>
        </w:rPr>
        <w:t xml:space="preserve">на приобретение </w:t>
      </w:r>
      <w:r>
        <w:rPr>
          <w:rFonts w:ascii="Times New Roman" w:hAnsi="Times New Roman" w:cs="Times New Roman"/>
          <w:sz w:val="24"/>
          <w:szCs w:val="24"/>
        </w:rPr>
        <w:t>городским округом</w:t>
      </w:r>
      <w:r w:rsidRPr="004728C3">
        <w:rPr>
          <w:rFonts w:ascii="Times New Roman" w:hAnsi="Times New Roman" w:cs="Times New Roman"/>
          <w:sz w:val="24"/>
          <w:szCs w:val="24"/>
        </w:rPr>
        <w:t xml:space="preserve"> в муниципальную собственность жилых помещений путем размещения муниципального заказа. При этом за счет субвенции оплачиваются расходы исходя из размера фактически приобретенной по муниципальному контракту общей площади жилого помещения, но не более размера общей площади, предусмотренной для соответствующей категории граждан в </w:t>
      </w:r>
      <w:hyperlink r:id="rId50"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4728C3">
          <w:rPr>
            <w:rFonts w:ascii="Times New Roman" w:hAnsi="Times New Roman" w:cs="Times New Roman"/>
            <w:color w:val="0000FF"/>
            <w:sz w:val="24"/>
            <w:szCs w:val="24"/>
          </w:rPr>
          <w:t>статье 1</w:t>
        </w:r>
      </w:hyperlink>
      <w:r w:rsidRPr="004728C3">
        <w:rPr>
          <w:rFonts w:ascii="Times New Roman" w:hAnsi="Times New Roman" w:cs="Times New Roman"/>
          <w:sz w:val="24"/>
          <w:szCs w:val="24"/>
        </w:rPr>
        <w:t xml:space="preserve"> (36 и</w:t>
      </w:r>
      <w:r>
        <w:rPr>
          <w:rFonts w:ascii="Times New Roman" w:hAnsi="Times New Roman" w:cs="Times New Roman"/>
          <w:sz w:val="24"/>
          <w:szCs w:val="24"/>
        </w:rPr>
        <w:t>ли 18 квадратных метров) Закона</w:t>
      </w:r>
      <w:r w:rsidRPr="004728C3">
        <w:rPr>
          <w:rFonts w:ascii="Times New Roman" w:hAnsi="Times New Roman" w:cs="Times New Roman"/>
          <w:sz w:val="24"/>
          <w:szCs w:val="24"/>
        </w:rPr>
        <w:t xml:space="preserve"> Московской области от 26.07.2006 N 125/2006-ОЗ, и в пределах стоимости одного квадратного метра общей площади предоставляемого жилого помещения, но не более средней рыночной стоимости 1 квадратного метра общей площади жилья по Московской области, установленной федеральным органом исполнительной власти, уполномоченным Правительством Российской Федерации, на дату выдачи свидетельства о праве на получение мер социальной поддержки</w:t>
      </w:r>
      <w:r>
        <w:rPr>
          <w:rFonts w:ascii="Times New Roman" w:hAnsi="Times New Roman" w:cs="Times New Roman"/>
          <w:sz w:val="24"/>
          <w:szCs w:val="24"/>
        </w:rPr>
        <w:t>;</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направление средств субвенции на возмещение (частичное возмещение) стоимости жилых помещений, предоставляемых гражданам из муниципального жилищного фонда;</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направление средств субвенции на формирование и предоставление гражданину единовременной денежной выплаты.</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xml:space="preserve">Все решения органа местного самоуправления </w:t>
      </w:r>
      <w:r>
        <w:rPr>
          <w:rFonts w:ascii="Times New Roman" w:hAnsi="Times New Roman" w:cs="Times New Roman"/>
          <w:sz w:val="24"/>
          <w:szCs w:val="24"/>
        </w:rPr>
        <w:t xml:space="preserve">городского округа о расходовании субвенции </w:t>
      </w:r>
      <w:r w:rsidRPr="004728C3">
        <w:rPr>
          <w:rFonts w:ascii="Times New Roman" w:hAnsi="Times New Roman" w:cs="Times New Roman"/>
          <w:sz w:val="24"/>
          <w:szCs w:val="24"/>
        </w:rPr>
        <w:t>оформляются постановлениями</w:t>
      </w:r>
      <w:r>
        <w:rPr>
          <w:rFonts w:ascii="Times New Roman" w:hAnsi="Times New Roman" w:cs="Times New Roman"/>
          <w:sz w:val="24"/>
          <w:szCs w:val="24"/>
        </w:rPr>
        <w:t xml:space="preserve"> (распоряжениями)</w:t>
      </w:r>
      <w:r w:rsidRPr="004728C3">
        <w:rPr>
          <w:rFonts w:ascii="Times New Roman" w:hAnsi="Times New Roman" w:cs="Times New Roman"/>
          <w:sz w:val="24"/>
          <w:szCs w:val="24"/>
        </w:rPr>
        <w:t xml:space="preserve"> </w:t>
      </w:r>
      <w:r>
        <w:rPr>
          <w:rFonts w:ascii="Times New Roman" w:hAnsi="Times New Roman" w:cs="Times New Roman"/>
          <w:sz w:val="24"/>
          <w:szCs w:val="24"/>
        </w:rPr>
        <w:t>Администрации городского округа Рошаль</w:t>
      </w:r>
      <w:r w:rsidRPr="004728C3">
        <w:rPr>
          <w:rFonts w:ascii="Times New Roman" w:hAnsi="Times New Roman" w:cs="Times New Roman"/>
          <w:sz w:val="24"/>
          <w:szCs w:val="24"/>
        </w:rPr>
        <w:t>.</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xml:space="preserve">Главным распорядителем средств, предусмотренных на соответствующий финансовый год в виде субвенций </w:t>
      </w:r>
      <w:r>
        <w:rPr>
          <w:rFonts w:ascii="Times New Roman" w:hAnsi="Times New Roman" w:cs="Times New Roman"/>
          <w:sz w:val="24"/>
          <w:szCs w:val="24"/>
        </w:rPr>
        <w:t xml:space="preserve">городскому округу Рошаль </w:t>
      </w:r>
      <w:r w:rsidRPr="004728C3">
        <w:rPr>
          <w:rFonts w:ascii="Times New Roman" w:hAnsi="Times New Roman" w:cs="Times New Roman"/>
          <w:sz w:val="24"/>
          <w:szCs w:val="24"/>
        </w:rPr>
        <w:t xml:space="preserve"> из бюджета Московской области для оказания мер социальной поддержки по обеспечению жилыми помещениями отдельных категорий граждан является </w:t>
      </w:r>
      <w:r>
        <w:rPr>
          <w:rFonts w:ascii="Times New Roman" w:hAnsi="Times New Roman" w:cs="Times New Roman"/>
          <w:sz w:val="24"/>
          <w:szCs w:val="24"/>
        </w:rPr>
        <w:t>Администрация городского округа Рошаль.</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xml:space="preserve">Органом местного самоуправления </w:t>
      </w:r>
      <w:r>
        <w:rPr>
          <w:rFonts w:ascii="Times New Roman" w:hAnsi="Times New Roman" w:cs="Times New Roman"/>
          <w:sz w:val="24"/>
          <w:szCs w:val="24"/>
        </w:rPr>
        <w:t>городского округа Рошаль</w:t>
      </w:r>
      <w:r w:rsidRPr="004728C3">
        <w:rPr>
          <w:rFonts w:ascii="Times New Roman" w:hAnsi="Times New Roman" w:cs="Times New Roman"/>
          <w:sz w:val="24"/>
          <w:szCs w:val="24"/>
        </w:rPr>
        <w:t xml:space="preserve">, уполномоченным на формирование и ведение сводных списков граждан указанной категории, предоставление списков в уполномоченный орган Московской области в сроки, установленные уполномоченным органом, на сбор документов с граждан для освоения финансовых средств в соответствии с требованиями законодательства, на подготовку конкурсной документации на </w:t>
      </w:r>
      <w:r w:rsidRPr="004728C3">
        <w:rPr>
          <w:rFonts w:ascii="Times New Roman" w:hAnsi="Times New Roman" w:cs="Times New Roman"/>
          <w:sz w:val="24"/>
          <w:szCs w:val="24"/>
        </w:rPr>
        <w:lastRenderedPageBreak/>
        <w:t xml:space="preserve">размещение муниципального заказа на приобретение квартир, на подготовку проектов правовых актов </w:t>
      </w:r>
      <w:r>
        <w:rPr>
          <w:rFonts w:ascii="Times New Roman" w:hAnsi="Times New Roman" w:cs="Times New Roman"/>
          <w:sz w:val="24"/>
          <w:szCs w:val="24"/>
        </w:rPr>
        <w:t>городского округа Рошаль</w:t>
      </w:r>
      <w:r w:rsidRPr="004728C3">
        <w:rPr>
          <w:rFonts w:ascii="Times New Roman" w:hAnsi="Times New Roman" w:cs="Times New Roman"/>
          <w:sz w:val="24"/>
          <w:szCs w:val="24"/>
        </w:rPr>
        <w:t>, в том числе о предоставлении жилого помещения, единовременной денежной выплаты, на оформление, выдачу и погашение свидетельства о праве на получение мер социальной поддержки, на составление форм отчетов, на обеспечение эффективности</w:t>
      </w:r>
      <w:r>
        <w:rPr>
          <w:rFonts w:ascii="Times New Roman" w:hAnsi="Times New Roman" w:cs="Times New Roman"/>
          <w:sz w:val="24"/>
          <w:szCs w:val="24"/>
        </w:rPr>
        <w:t xml:space="preserve"> и результативности реализации п</w:t>
      </w:r>
      <w:r w:rsidRPr="004728C3">
        <w:rPr>
          <w:rFonts w:ascii="Times New Roman" w:hAnsi="Times New Roman" w:cs="Times New Roman"/>
          <w:sz w:val="24"/>
          <w:szCs w:val="24"/>
        </w:rPr>
        <w:t xml:space="preserve">одпрограммы и на координацию действий исполнителей </w:t>
      </w:r>
      <w:r>
        <w:rPr>
          <w:rFonts w:ascii="Times New Roman" w:hAnsi="Times New Roman" w:cs="Times New Roman"/>
          <w:sz w:val="24"/>
          <w:szCs w:val="24"/>
        </w:rPr>
        <w:t>п</w:t>
      </w:r>
      <w:r w:rsidRPr="004728C3">
        <w:rPr>
          <w:rFonts w:ascii="Times New Roman" w:hAnsi="Times New Roman" w:cs="Times New Roman"/>
          <w:sz w:val="24"/>
          <w:szCs w:val="24"/>
        </w:rPr>
        <w:t xml:space="preserve">одпрограммы является </w:t>
      </w:r>
      <w:r>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r w:rsidRPr="004728C3">
        <w:rPr>
          <w:rFonts w:ascii="Times New Roman" w:hAnsi="Times New Roman" w:cs="Times New Roman"/>
          <w:sz w:val="24"/>
          <w:szCs w:val="24"/>
        </w:rPr>
        <w:t xml:space="preserve"> (далее </w:t>
      </w:r>
      <w:r>
        <w:rPr>
          <w:rFonts w:ascii="Times New Roman" w:hAnsi="Times New Roman" w:cs="Times New Roman"/>
          <w:sz w:val="24"/>
          <w:szCs w:val="24"/>
        </w:rPr>
        <w:t>–</w:t>
      </w:r>
      <w:r w:rsidRPr="004728C3">
        <w:rPr>
          <w:rFonts w:ascii="Times New Roman" w:hAnsi="Times New Roman" w:cs="Times New Roman"/>
          <w:sz w:val="24"/>
          <w:szCs w:val="24"/>
        </w:rPr>
        <w:t xml:space="preserve"> </w:t>
      </w:r>
      <w:r>
        <w:rPr>
          <w:rFonts w:ascii="Times New Roman" w:hAnsi="Times New Roman" w:cs="Times New Roman"/>
          <w:sz w:val="24"/>
          <w:szCs w:val="24"/>
        </w:rPr>
        <w:t>отдел жилищного фонда</w:t>
      </w:r>
      <w:r w:rsidRPr="004728C3">
        <w:rPr>
          <w:rFonts w:ascii="Times New Roman" w:hAnsi="Times New Roman" w:cs="Times New Roman"/>
          <w:sz w:val="24"/>
          <w:szCs w:val="24"/>
        </w:rPr>
        <w:t>).</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xml:space="preserve">Органом местного самоуправления </w:t>
      </w:r>
      <w:r>
        <w:rPr>
          <w:rFonts w:ascii="Times New Roman" w:hAnsi="Times New Roman" w:cs="Times New Roman"/>
          <w:sz w:val="24"/>
          <w:szCs w:val="24"/>
        </w:rPr>
        <w:t>городского округа Рошаль</w:t>
      </w:r>
      <w:r w:rsidRPr="004728C3">
        <w:rPr>
          <w:rFonts w:ascii="Times New Roman" w:hAnsi="Times New Roman" w:cs="Times New Roman"/>
          <w:sz w:val="24"/>
          <w:szCs w:val="24"/>
        </w:rPr>
        <w:t xml:space="preserve">, осуществляющим юридическое оформление права муниципальной собственности на приобретаемые (поступающие в казну по договорам) жилые помещения (квартиры) в установленном порядке, предоставление в </w:t>
      </w:r>
      <w:r>
        <w:rPr>
          <w:rFonts w:ascii="Times New Roman" w:hAnsi="Times New Roman" w:cs="Times New Roman"/>
          <w:sz w:val="24"/>
          <w:szCs w:val="24"/>
        </w:rPr>
        <w:t>Финансовое управление</w:t>
      </w:r>
      <w:r w:rsidRPr="004728C3">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городского округа Рошаль </w:t>
      </w:r>
      <w:r w:rsidRPr="004728C3">
        <w:rPr>
          <w:rFonts w:ascii="Times New Roman" w:hAnsi="Times New Roman" w:cs="Times New Roman"/>
          <w:sz w:val="24"/>
          <w:szCs w:val="24"/>
        </w:rPr>
        <w:t>отчета об оценке рыночной стоимости (независимой экспертной оценке) квартиры, находящейся в к</w:t>
      </w:r>
      <w:r>
        <w:rPr>
          <w:rFonts w:ascii="Times New Roman" w:hAnsi="Times New Roman" w:cs="Times New Roman"/>
          <w:sz w:val="24"/>
          <w:szCs w:val="24"/>
        </w:rPr>
        <w:t>азне городского округа</w:t>
      </w:r>
      <w:r w:rsidRPr="004728C3">
        <w:rPr>
          <w:rFonts w:ascii="Times New Roman" w:hAnsi="Times New Roman" w:cs="Times New Roman"/>
          <w:sz w:val="24"/>
          <w:szCs w:val="24"/>
        </w:rPr>
        <w:t xml:space="preserve">, является </w:t>
      </w:r>
      <w:r>
        <w:rPr>
          <w:rFonts w:ascii="Times New Roman" w:hAnsi="Times New Roman" w:cs="Times New Roman"/>
          <w:sz w:val="24"/>
          <w:szCs w:val="24"/>
        </w:rPr>
        <w:t>отдел имущественных отношений Администрации городского округа Рошаль.</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xml:space="preserve">Органом местного самоуправления </w:t>
      </w:r>
      <w:r>
        <w:rPr>
          <w:rFonts w:ascii="Times New Roman" w:hAnsi="Times New Roman" w:cs="Times New Roman"/>
          <w:sz w:val="24"/>
          <w:szCs w:val="24"/>
        </w:rPr>
        <w:t>городского округа Рошаль</w:t>
      </w:r>
      <w:r w:rsidRPr="004728C3">
        <w:rPr>
          <w:rFonts w:ascii="Times New Roman" w:hAnsi="Times New Roman" w:cs="Times New Roman"/>
          <w:sz w:val="24"/>
          <w:szCs w:val="24"/>
        </w:rPr>
        <w:t>, уполномоченным на планирование объ</w:t>
      </w:r>
      <w:r>
        <w:rPr>
          <w:rFonts w:ascii="Times New Roman" w:hAnsi="Times New Roman" w:cs="Times New Roman"/>
          <w:sz w:val="24"/>
          <w:szCs w:val="24"/>
        </w:rPr>
        <w:t>емов ежегодного финансирования п</w:t>
      </w:r>
      <w:r w:rsidRPr="004728C3">
        <w:rPr>
          <w:rFonts w:ascii="Times New Roman" w:hAnsi="Times New Roman" w:cs="Times New Roman"/>
          <w:sz w:val="24"/>
          <w:szCs w:val="24"/>
        </w:rPr>
        <w:t xml:space="preserve">одпрограммы в бюджете </w:t>
      </w:r>
      <w:r>
        <w:rPr>
          <w:rFonts w:ascii="Times New Roman" w:hAnsi="Times New Roman" w:cs="Times New Roman"/>
          <w:sz w:val="24"/>
          <w:szCs w:val="24"/>
        </w:rPr>
        <w:t>городского округа</w:t>
      </w:r>
      <w:r w:rsidRPr="004728C3">
        <w:rPr>
          <w:rFonts w:ascii="Times New Roman" w:hAnsi="Times New Roman" w:cs="Times New Roman"/>
          <w:sz w:val="24"/>
          <w:szCs w:val="24"/>
        </w:rPr>
        <w:t xml:space="preserve">, организующим исполнение бюджета </w:t>
      </w:r>
      <w:r>
        <w:rPr>
          <w:rFonts w:ascii="Times New Roman" w:hAnsi="Times New Roman" w:cs="Times New Roman"/>
          <w:sz w:val="24"/>
          <w:szCs w:val="24"/>
        </w:rPr>
        <w:t>городского округа Рошаль</w:t>
      </w:r>
      <w:r w:rsidRPr="004728C3">
        <w:rPr>
          <w:rFonts w:ascii="Times New Roman" w:hAnsi="Times New Roman" w:cs="Times New Roman"/>
          <w:sz w:val="24"/>
          <w:szCs w:val="24"/>
        </w:rPr>
        <w:t xml:space="preserve">, является </w:t>
      </w:r>
      <w:r>
        <w:rPr>
          <w:rFonts w:ascii="Times New Roman" w:hAnsi="Times New Roman" w:cs="Times New Roman"/>
          <w:sz w:val="24"/>
          <w:szCs w:val="24"/>
        </w:rPr>
        <w:t>Финансовое управление</w:t>
      </w:r>
      <w:r w:rsidRPr="004728C3">
        <w:rPr>
          <w:rFonts w:ascii="Times New Roman" w:hAnsi="Times New Roman" w:cs="Times New Roman"/>
          <w:sz w:val="24"/>
          <w:szCs w:val="24"/>
        </w:rPr>
        <w:t xml:space="preserve"> </w:t>
      </w:r>
      <w:r>
        <w:rPr>
          <w:rFonts w:ascii="Times New Roman" w:hAnsi="Times New Roman" w:cs="Times New Roman"/>
          <w:sz w:val="24"/>
          <w:szCs w:val="24"/>
        </w:rPr>
        <w:t>Администрации городского округа Рошаль</w:t>
      </w:r>
      <w:r w:rsidRPr="004728C3">
        <w:rPr>
          <w:rFonts w:ascii="Times New Roman" w:hAnsi="Times New Roman" w:cs="Times New Roman"/>
          <w:sz w:val="24"/>
          <w:szCs w:val="24"/>
        </w:rPr>
        <w:t>.</w:t>
      </w:r>
    </w:p>
    <w:p w:rsidR="00975C5B" w:rsidRPr="004728C3" w:rsidRDefault="00975C5B" w:rsidP="00975C5B">
      <w:pPr>
        <w:pStyle w:val="ConsPlusNormal"/>
        <w:ind w:firstLine="540"/>
        <w:jc w:val="both"/>
        <w:rPr>
          <w:rFonts w:ascii="Times New Roman" w:hAnsi="Times New Roman" w:cs="Times New Roman"/>
          <w:sz w:val="24"/>
          <w:szCs w:val="24"/>
        </w:rPr>
      </w:pPr>
      <w:r w:rsidRPr="004728C3">
        <w:rPr>
          <w:rFonts w:ascii="Times New Roman" w:hAnsi="Times New Roman" w:cs="Times New Roman"/>
          <w:sz w:val="24"/>
          <w:szCs w:val="24"/>
        </w:rPr>
        <w:t xml:space="preserve">Органом местного самоуправления, уполномоченным на перечисление средств бюджета </w:t>
      </w:r>
      <w:r>
        <w:rPr>
          <w:rFonts w:ascii="Times New Roman" w:hAnsi="Times New Roman" w:cs="Times New Roman"/>
          <w:sz w:val="24"/>
          <w:szCs w:val="24"/>
        </w:rPr>
        <w:t>городского округа Рошаль</w:t>
      </w:r>
      <w:r w:rsidRPr="004728C3">
        <w:rPr>
          <w:rFonts w:ascii="Times New Roman" w:hAnsi="Times New Roman" w:cs="Times New Roman"/>
          <w:sz w:val="24"/>
          <w:szCs w:val="24"/>
        </w:rPr>
        <w:t xml:space="preserve"> на банковский счет получателя субсидии, на проведение проверки представленных </w:t>
      </w:r>
      <w:r>
        <w:rPr>
          <w:rFonts w:ascii="Times New Roman" w:hAnsi="Times New Roman" w:cs="Times New Roman"/>
          <w:sz w:val="24"/>
          <w:szCs w:val="24"/>
        </w:rPr>
        <w:t>отделом жилищного фонда</w:t>
      </w:r>
      <w:r w:rsidRPr="004728C3">
        <w:rPr>
          <w:rFonts w:ascii="Times New Roman" w:hAnsi="Times New Roman" w:cs="Times New Roman"/>
          <w:sz w:val="24"/>
          <w:szCs w:val="24"/>
        </w:rPr>
        <w:t xml:space="preserve"> документов и направление их вместе с соответствующей заявкой на перечисление субвенции в отделение областного казначейства является </w:t>
      </w:r>
      <w:r>
        <w:rPr>
          <w:rFonts w:ascii="Times New Roman" w:hAnsi="Times New Roman" w:cs="Times New Roman"/>
          <w:sz w:val="24"/>
          <w:szCs w:val="24"/>
        </w:rPr>
        <w:t>Финансовое управление</w:t>
      </w:r>
      <w:r w:rsidRPr="004728C3">
        <w:rPr>
          <w:rFonts w:ascii="Times New Roman" w:hAnsi="Times New Roman" w:cs="Times New Roman"/>
          <w:sz w:val="24"/>
          <w:szCs w:val="24"/>
        </w:rPr>
        <w:t xml:space="preserve"> </w:t>
      </w:r>
      <w:r>
        <w:rPr>
          <w:rFonts w:ascii="Times New Roman" w:hAnsi="Times New Roman" w:cs="Times New Roman"/>
          <w:sz w:val="24"/>
          <w:szCs w:val="24"/>
        </w:rPr>
        <w:t>Администрации городского округа Рошаль</w:t>
      </w:r>
      <w:r w:rsidRPr="004728C3">
        <w:rPr>
          <w:rFonts w:ascii="Times New Roman" w:hAnsi="Times New Roman" w:cs="Times New Roman"/>
          <w:sz w:val="24"/>
          <w:szCs w:val="24"/>
        </w:rPr>
        <w:t>.</w:t>
      </w:r>
    </w:p>
    <w:p w:rsidR="00975C5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Мероприятия п</w:t>
      </w:r>
      <w:r w:rsidRPr="004728C3">
        <w:rPr>
          <w:rFonts w:ascii="Times New Roman" w:hAnsi="Times New Roman" w:cs="Times New Roman"/>
          <w:sz w:val="24"/>
          <w:szCs w:val="24"/>
        </w:rPr>
        <w:t xml:space="preserve">одпрограммы направлены на решение вопросов по обеспечению жилыми помещениями отдельных категорий ветеранов, инвалидов и семей, имеющих детей-инвалидов. </w:t>
      </w:r>
      <w:hyperlink w:anchor="Par2548" w:tooltip="Ссылка на текущий документ" w:history="1">
        <w:r w:rsidRPr="004728C3">
          <w:rPr>
            <w:rFonts w:ascii="Times New Roman" w:hAnsi="Times New Roman" w:cs="Times New Roman"/>
            <w:color w:val="0000FF"/>
            <w:sz w:val="24"/>
            <w:szCs w:val="24"/>
          </w:rPr>
          <w:t>Перечень</w:t>
        </w:r>
      </w:hyperlink>
      <w:r w:rsidRPr="004728C3">
        <w:rPr>
          <w:rFonts w:ascii="Times New Roman" w:hAnsi="Times New Roman" w:cs="Times New Roman"/>
          <w:sz w:val="24"/>
          <w:szCs w:val="24"/>
        </w:rPr>
        <w:t xml:space="preserve"> мероприятий, действ</w:t>
      </w:r>
      <w:r>
        <w:rPr>
          <w:rFonts w:ascii="Times New Roman" w:hAnsi="Times New Roman" w:cs="Times New Roman"/>
          <w:sz w:val="24"/>
          <w:szCs w:val="24"/>
        </w:rPr>
        <w:t>ия координатора и исполнителей п</w:t>
      </w:r>
      <w:r w:rsidRPr="004728C3">
        <w:rPr>
          <w:rFonts w:ascii="Times New Roman" w:hAnsi="Times New Roman" w:cs="Times New Roman"/>
          <w:sz w:val="24"/>
          <w:szCs w:val="24"/>
        </w:rPr>
        <w:t xml:space="preserve">одпрограммы приведены </w:t>
      </w:r>
      <w:r w:rsidR="00F8535C">
        <w:rPr>
          <w:rFonts w:ascii="Times New Roman" w:hAnsi="Times New Roman" w:cs="Times New Roman"/>
          <w:sz w:val="24"/>
          <w:szCs w:val="24"/>
        </w:rPr>
        <w:t>в приложении</w:t>
      </w:r>
      <w:r>
        <w:rPr>
          <w:rFonts w:ascii="Times New Roman" w:hAnsi="Times New Roman" w:cs="Times New Roman"/>
          <w:sz w:val="24"/>
          <w:szCs w:val="24"/>
        </w:rPr>
        <w:t xml:space="preserve"> к настоящей под</w:t>
      </w:r>
      <w:r w:rsidRPr="004728C3">
        <w:rPr>
          <w:rFonts w:ascii="Times New Roman" w:hAnsi="Times New Roman" w:cs="Times New Roman"/>
          <w:sz w:val="24"/>
          <w:szCs w:val="24"/>
        </w:rPr>
        <w:t>программ</w:t>
      </w:r>
      <w:r>
        <w:rPr>
          <w:rFonts w:ascii="Times New Roman" w:hAnsi="Times New Roman" w:cs="Times New Roman"/>
          <w:sz w:val="24"/>
          <w:szCs w:val="24"/>
        </w:rPr>
        <w:t>е</w:t>
      </w:r>
      <w:r w:rsidRPr="004728C3">
        <w:rPr>
          <w:rFonts w:ascii="Times New Roman" w:hAnsi="Times New Roman" w:cs="Times New Roman"/>
          <w:sz w:val="24"/>
          <w:szCs w:val="24"/>
        </w:rPr>
        <w:t>.</w:t>
      </w:r>
    </w:p>
    <w:p w:rsidR="0097698D" w:rsidRPr="004728C3" w:rsidRDefault="0097698D" w:rsidP="00975C5B">
      <w:pPr>
        <w:pStyle w:val="ConsPlusNormal"/>
        <w:ind w:firstLine="540"/>
        <w:jc w:val="both"/>
        <w:rPr>
          <w:rFonts w:ascii="Times New Roman" w:hAnsi="Times New Roman" w:cs="Times New Roman"/>
          <w:sz w:val="24"/>
          <w:szCs w:val="24"/>
        </w:rPr>
      </w:pP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3.Описание целевых показателей (индикаторов) в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количественном и/или качественном выражении,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характеризующих достижение поставленных целей и задач</w:t>
      </w:r>
    </w:p>
    <w:p w:rsidR="0097698D" w:rsidRDefault="0097698D" w:rsidP="0097698D">
      <w:pPr>
        <w:pStyle w:val="ConsPlusNormal"/>
        <w:ind w:firstLine="540"/>
        <w:jc w:val="center"/>
        <w:rPr>
          <w:rFonts w:ascii="Times New Roman" w:hAnsi="Times New Roman" w:cs="Times New Roman"/>
          <w:b/>
          <w:sz w:val="24"/>
          <w:szCs w:val="24"/>
        </w:rPr>
      </w:pPr>
    </w:p>
    <w:p w:rsidR="0097698D" w:rsidRDefault="0097698D" w:rsidP="0097698D">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Целевые показатели (индикаторы) в количественном и/ли качественном выражении, характеризующие достижение поставленных целей и задач приведены в приложение № 1 к муниципальной программе.</w:t>
      </w:r>
    </w:p>
    <w:p w:rsidR="00975C5B" w:rsidRPr="004728C3" w:rsidRDefault="00975C5B" w:rsidP="00975C5B">
      <w:pPr>
        <w:pStyle w:val="ConsPlusNormal"/>
        <w:ind w:firstLine="540"/>
        <w:jc w:val="both"/>
        <w:rPr>
          <w:rFonts w:ascii="Times New Roman" w:hAnsi="Times New Roman" w:cs="Times New Roman"/>
          <w:sz w:val="24"/>
          <w:szCs w:val="24"/>
        </w:rPr>
      </w:pPr>
    </w:p>
    <w:p w:rsidR="00E361CF" w:rsidRDefault="00E361CF" w:rsidP="00E361CF">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4.Ресурсное обеспечение подпрограммы</w:t>
      </w:r>
    </w:p>
    <w:p w:rsidR="00975C5B" w:rsidRDefault="00975C5B" w:rsidP="00975C5B">
      <w:pPr>
        <w:pStyle w:val="ConsPlusNormal"/>
        <w:jc w:val="both"/>
        <w:outlineLvl w:val="2"/>
        <w:rPr>
          <w:rFonts w:ascii="Times New Roman" w:hAnsi="Times New Roman" w:cs="Times New Roman"/>
          <w:sz w:val="24"/>
          <w:szCs w:val="24"/>
        </w:rPr>
      </w:pPr>
    </w:p>
    <w:p w:rsidR="00975C5B" w:rsidRPr="00F67331" w:rsidRDefault="00975C5B" w:rsidP="00975C5B">
      <w:pPr>
        <w:pStyle w:val="ConsPlusNormal"/>
        <w:ind w:firstLine="540"/>
        <w:jc w:val="both"/>
        <w:outlineLvl w:val="2"/>
        <w:rPr>
          <w:rFonts w:ascii="Times New Roman" w:hAnsi="Times New Roman" w:cs="Times New Roman"/>
          <w:sz w:val="24"/>
          <w:szCs w:val="24"/>
        </w:rPr>
      </w:pPr>
      <w:r w:rsidRPr="00F67331">
        <w:rPr>
          <w:rFonts w:ascii="Times New Roman" w:hAnsi="Times New Roman" w:cs="Times New Roman"/>
          <w:sz w:val="24"/>
          <w:szCs w:val="24"/>
        </w:rPr>
        <w:t xml:space="preserve">Расходование средств федерального бюджета на приобретение жилых помещений для последующего предоставления гражданам по договорам социального найма осуществляется исходя из общей площади жилого помещения, предусмотренной для соответствующей категории граждан в </w:t>
      </w:r>
      <w:hyperlink r:id="rId51" w:tooltip="Закон Московской области от 27.07.2013 N 102/2013-ОЗ &quot;О внесении изменений в Закон Московской области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 w:history="1">
        <w:r w:rsidRPr="00F67331">
          <w:rPr>
            <w:rFonts w:ascii="Times New Roman" w:hAnsi="Times New Roman" w:cs="Times New Roman"/>
            <w:color w:val="0000FF"/>
            <w:sz w:val="24"/>
            <w:szCs w:val="24"/>
          </w:rPr>
          <w:t>статье 1</w:t>
        </w:r>
      </w:hyperlink>
      <w:r w:rsidRPr="00F67331">
        <w:rPr>
          <w:rFonts w:ascii="Times New Roman" w:hAnsi="Times New Roman" w:cs="Times New Roman"/>
          <w:sz w:val="24"/>
          <w:szCs w:val="24"/>
        </w:rPr>
        <w:t xml:space="preserve"> Закона Московской области от 27.07.2013 N 102/2013-ОЗ, и в пределах стоимости одного квадратного метра общей площади приобретаемого жилого помещения, но не более средней рыночной стоимости 1 квадратного метра общей площади жилья по Московской области, установленной федеральным органом исполнительной власти, уполномоченным Правительством Российской Федерации, на дату размещения муниципального заказа.</w:t>
      </w:r>
    </w:p>
    <w:p w:rsidR="00975C5B" w:rsidRPr="00F67331" w:rsidRDefault="00975C5B" w:rsidP="00975C5B">
      <w:pPr>
        <w:pStyle w:val="ConsPlusNormal"/>
        <w:ind w:firstLine="540"/>
        <w:jc w:val="both"/>
        <w:rPr>
          <w:rFonts w:ascii="Times New Roman" w:hAnsi="Times New Roman" w:cs="Times New Roman"/>
          <w:sz w:val="24"/>
          <w:szCs w:val="24"/>
        </w:rPr>
      </w:pPr>
      <w:r w:rsidRPr="00F67331">
        <w:rPr>
          <w:rFonts w:ascii="Times New Roman" w:hAnsi="Times New Roman" w:cs="Times New Roman"/>
          <w:sz w:val="24"/>
          <w:szCs w:val="24"/>
        </w:rPr>
        <w:t xml:space="preserve">Единовременные денежные выплаты предоставляются гражданам безвозмездно в размере, равном произведению общей площади жилого помещения, предусмотренной для соответствующей категории граждан в </w:t>
      </w:r>
      <w:hyperlink r:id="rId52"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F67331">
          <w:rPr>
            <w:rFonts w:ascii="Times New Roman" w:hAnsi="Times New Roman" w:cs="Times New Roman"/>
            <w:color w:val="0000FF"/>
            <w:sz w:val="24"/>
            <w:szCs w:val="24"/>
          </w:rPr>
          <w:t>статье 1</w:t>
        </w:r>
      </w:hyperlink>
      <w:r w:rsidRPr="00F67331">
        <w:rPr>
          <w:rFonts w:ascii="Times New Roman" w:hAnsi="Times New Roman" w:cs="Times New Roman"/>
          <w:sz w:val="24"/>
          <w:szCs w:val="24"/>
        </w:rPr>
        <w:t xml:space="preserve"> Закона Мос</w:t>
      </w:r>
      <w:r>
        <w:rPr>
          <w:rFonts w:ascii="Times New Roman" w:hAnsi="Times New Roman" w:cs="Times New Roman"/>
          <w:sz w:val="24"/>
          <w:szCs w:val="24"/>
        </w:rPr>
        <w:t>ковской области от 26.07.2006 N</w:t>
      </w:r>
      <w:r w:rsidRPr="00F67331">
        <w:rPr>
          <w:rFonts w:ascii="Times New Roman" w:hAnsi="Times New Roman" w:cs="Times New Roman"/>
          <w:sz w:val="24"/>
          <w:szCs w:val="24"/>
        </w:rPr>
        <w:t xml:space="preserve">125/2006-ОЗ, и средней рыночной стоимости 1 квадратного метра общей площади жилья по Московской области, установленной федеральным органом исполнительной власти, </w:t>
      </w:r>
      <w:r w:rsidRPr="00F67331">
        <w:rPr>
          <w:rFonts w:ascii="Times New Roman" w:hAnsi="Times New Roman" w:cs="Times New Roman"/>
          <w:sz w:val="24"/>
          <w:szCs w:val="24"/>
        </w:rPr>
        <w:lastRenderedPageBreak/>
        <w:t>уполномоченным Правительством Российской Федерации, на дату предоставления единовременной денежной выплаты.</w:t>
      </w:r>
    </w:p>
    <w:p w:rsidR="00975C5B" w:rsidRPr="00F67331" w:rsidRDefault="00975C5B" w:rsidP="00975C5B">
      <w:pPr>
        <w:pStyle w:val="ConsPlusNormal"/>
        <w:ind w:firstLine="540"/>
        <w:jc w:val="both"/>
        <w:rPr>
          <w:rFonts w:ascii="Times New Roman" w:hAnsi="Times New Roman" w:cs="Times New Roman"/>
          <w:sz w:val="24"/>
          <w:szCs w:val="24"/>
        </w:rPr>
      </w:pPr>
      <w:r w:rsidRPr="00F67331">
        <w:rPr>
          <w:rFonts w:ascii="Times New Roman" w:hAnsi="Times New Roman" w:cs="Times New Roman"/>
          <w:sz w:val="24"/>
          <w:szCs w:val="24"/>
        </w:rPr>
        <w:t xml:space="preserve">Средства федерального бюджета могут быть направлены органами местного самоуправления, наделенными государственными полномочиями по предоставлению мер социальной поддержки по обеспечению жилыми помещениями граждан, указанных в </w:t>
      </w:r>
      <w:hyperlink r:id="rId53"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F67331">
          <w:rPr>
            <w:rFonts w:ascii="Times New Roman" w:hAnsi="Times New Roman" w:cs="Times New Roman"/>
            <w:color w:val="0000FF"/>
            <w:sz w:val="24"/>
            <w:szCs w:val="24"/>
          </w:rPr>
          <w:t>статье 1</w:t>
        </w:r>
      </w:hyperlink>
      <w:r w:rsidRPr="00F67331">
        <w:rPr>
          <w:rFonts w:ascii="Times New Roman" w:hAnsi="Times New Roman" w:cs="Times New Roman"/>
          <w:sz w:val="24"/>
          <w:szCs w:val="24"/>
        </w:rPr>
        <w:t xml:space="preserve"> Закона Мос</w:t>
      </w:r>
      <w:r>
        <w:rPr>
          <w:rFonts w:ascii="Times New Roman" w:hAnsi="Times New Roman" w:cs="Times New Roman"/>
          <w:sz w:val="24"/>
          <w:szCs w:val="24"/>
        </w:rPr>
        <w:t>ковской области от 26.07.2006 N</w:t>
      </w:r>
      <w:r w:rsidRPr="00F67331">
        <w:rPr>
          <w:rFonts w:ascii="Times New Roman" w:hAnsi="Times New Roman" w:cs="Times New Roman"/>
          <w:sz w:val="24"/>
          <w:szCs w:val="24"/>
        </w:rPr>
        <w:t>125/2006-ОЗ, на возмещение (частичное возмещение) стоимости жилых помещений, предоставленных гражданам из муниципального жилищного фонда, в порядке, установленном Правительством Московской области.</w:t>
      </w:r>
    </w:p>
    <w:p w:rsidR="00975C5B" w:rsidRDefault="00975C5B" w:rsidP="00975C5B">
      <w:pPr>
        <w:pStyle w:val="ConsPlusNormal"/>
        <w:ind w:firstLine="540"/>
        <w:jc w:val="both"/>
        <w:rPr>
          <w:rFonts w:ascii="Times New Roman" w:hAnsi="Times New Roman" w:cs="Times New Roman"/>
          <w:sz w:val="24"/>
          <w:szCs w:val="24"/>
        </w:rPr>
      </w:pPr>
      <w:r w:rsidRPr="00F67331">
        <w:rPr>
          <w:rFonts w:ascii="Times New Roman" w:hAnsi="Times New Roman" w:cs="Times New Roman"/>
          <w:sz w:val="24"/>
          <w:szCs w:val="24"/>
        </w:rPr>
        <w:t xml:space="preserve">Возмещение (частичное возмещение) за счет средств федерального бюджета стоимости жилых помещений, предоставленных гражданам из муниципального жилищного фонда, осуществляется исходя из размера фактически предоставленной общей площади жилого помещения, но не более чем за общую площадь жилого помещения, предусмотренную для соответствующей категории граждан в </w:t>
      </w:r>
      <w:hyperlink r:id="rId54" w:tooltip="Закон Московской области от 26.07.2006 N 125/2006-ОЗ (ред. от 27.07.2013) &quot;Об обеспечении жилыми помещениями за счет средств федерального бюджета отдельных категорий ветеранов, инвалидов и семей, имеющих детей-инвалидов&quot; (принят постановлением Мособлдумы от 05" w:history="1">
        <w:r w:rsidRPr="00F67331">
          <w:rPr>
            <w:rFonts w:ascii="Times New Roman" w:hAnsi="Times New Roman" w:cs="Times New Roman"/>
            <w:color w:val="0000FF"/>
            <w:sz w:val="24"/>
            <w:szCs w:val="24"/>
          </w:rPr>
          <w:t>статье 1</w:t>
        </w:r>
      </w:hyperlink>
      <w:r w:rsidRPr="00F67331">
        <w:rPr>
          <w:rFonts w:ascii="Times New Roman" w:hAnsi="Times New Roman" w:cs="Times New Roman"/>
          <w:sz w:val="24"/>
          <w:szCs w:val="24"/>
        </w:rPr>
        <w:t xml:space="preserve"> Закона Московской области от 26.07.2006 N 125/2006-ОЗ и в пределах стоимости одного квадратного метра общей площади предоставленного жилого помещения, но не более средней рыночной стоимости 1 квадратного метра общей площади жилья по Московской области, установленной федеральным органом исполнительной власти, уполномоченным Правительством Российской Федерации, на дату предоставления жилых помещений из муниципального жилищного фонда.</w:t>
      </w:r>
    </w:p>
    <w:p w:rsidR="00E361CF" w:rsidRPr="00E31AD0" w:rsidRDefault="00E361CF" w:rsidP="00E361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подпрограммы отражено в приложении №2 к муниципальной </w:t>
      </w:r>
    </w:p>
    <w:p w:rsidR="00E361CF" w:rsidRDefault="00E361CF" w:rsidP="00E361CF">
      <w:pPr>
        <w:pStyle w:val="ConsPlusNormal"/>
        <w:outlineLvl w:val="2"/>
        <w:rPr>
          <w:rFonts w:ascii="Times New Roman" w:hAnsi="Times New Roman" w:cs="Times New Roman"/>
          <w:sz w:val="24"/>
          <w:szCs w:val="24"/>
        </w:rPr>
      </w:pPr>
      <w:r>
        <w:rPr>
          <w:rFonts w:ascii="Times New Roman" w:hAnsi="Times New Roman" w:cs="Times New Roman"/>
          <w:sz w:val="24"/>
          <w:szCs w:val="24"/>
        </w:rPr>
        <w:t>программе.</w:t>
      </w:r>
    </w:p>
    <w:p w:rsidR="007161BB" w:rsidRPr="0068305F" w:rsidRDefault="007161BB" w:rsidP="007161BB">
      <w:pPr>
        <w:pStyle w:val="af3"/>
        <w:keepNext/>
        <w:spacing w:after="0" w:line="100" w:lineRule="atLeast"/>
        <w:jc w:val="center"/>
        <w:rPr>
          <w:rFonts w:ascii="Times New Roman" w:hAnsi="Times New Roman"/>
          <w:b/>
          <w:bCs/>
          <w:sz w:val="24"/>
          <w:szCs w:val="24"/>
        </w:rPr>
      </w:pPr>
      <w:r w:rsidRPr="0068305F">
        <w:rPr>
          <w:rFonts w:ascii="Times New Roman" w:hAnsi="Times New Roman"/>
          <w:b/>
          <w:bCs/>
          <w:sz w:val="24"/>
          <w:szCs w:val="24"/>
        </w:rPr>
        <w:t>5.Порядок взаимодействия ответственного</w:t>
      </w:r>
    </w:p>
    <w:p w:rsidR="007161BB" w:rsidRPr="0068305F" w:rsidRDefault="007161BB" w:rsidP="007161BB">
      <w:pPr>
        <w:pStyle w:val="af3"/>
        <w:keepNext/>
        <w:spacing w:after="0" w:line="100" w:lineRule="atLeast"/>
        <w:jc w:val="center"/>
        <w:rPr>
          <w:b/>
        </w:rPr>
      </w:pPr>
      <w:r w:rsidRPr="0068305F">
        <w:rPr>
          <w:rFonts w:ascii="Times New Roman" w:hAnsi="Times New Roman"/>
          <w:b/>
          <w:bCs/>
          <w:sz w:val="24"/>
          <w:szCs w:val="24"/>
        </w:rPr>
        <w:t>за выполнение мероприятия подпрограммы с заказчиком муниципальной программы</w:t>
      </w:r>
    </w:p>
    <w:p w:rsidR="007161BB" w:rsidRPr="00110B1C" w:rsidRDefault="007161BB" w:rsidP="007161BB">
      <w:pPr>
        <w:pStyle w:val="af3"/>
        <w:keepNext/>
        <w:spacing w:after="0" w:line="100" w:lineRule="atLeast"/>
        <w:jc w:val="both"/>
        <w:rPr>
          <w:rFonts w:ascii="Times New Roman" w:hAnsi="Times New Roman"/>
          <w:sz w:val="24"/>
          <w:szCs w:val="24"/>
        </w:rPr>
      </w:pPr>
    </w:p>
    <w:p w:rsidR="007161BB" w:rsidRDefault="007161BB" w:rsidP="007161BB">
      <w:pPr>
        <w:pStyle w:val="af3"/>
        <w:spacing w:after="0" w:line="100" w:lineRule="atLeast"/>
        <w:ind w:firstLine="709"/>
        <w:jc w:val="both"/>
        <w:rPr>
          <w:rFonts w:ascii="Times New Roman" w:hAnsi="Times New Roman"/>
          <w:bCs/>
          <w:sz w:val="24"/>
          <w:szCs w:val="24"/>
        </w:rPr>
      </w:pPr>
      <w:r>
        <w:rPr>
          <w:rFonts w:ascii="Times New Roman" w:hAnsi="Times New Roman"/>
          <w:bCs/>
          <w:sz w:val="24"/>
          <w:szCs w:val="24"/>
        </w:rPr>
        <w:t>Координатор подпрограммы взаимодействует с координатором муниципальной программы.</w:t>
      </w:r>
    </w:p>
    <w:p w:rsidR="007161BB" w:rsidRPr="00627917" w:rsidRDefault="007161BB" w:rsidP="007161BB">
      <w:pPr>
        <w:pStyle w:val="af3"/>
        <w:spacing w:after="0" w:line="100" w:lineRule="atLeast"/>
        <w:ind w:firstLine="709"/>
        <w:jc w:val="both"/>
      </w:pPr>
      <w:r>
        <w:rPr>
          <w:rFonts w:ascii="Times New Roman" w:hAnsi="Times New Roman"/>
          <w:bCs/>
          <w:sz w:val="24"/>
          <w:szCs w:val="24"/>
        </w:rPr>
        <w:t>Муниципальный з</w:t>
      </w:r>
      <w:r w:rsidRPr="00627917">
        <w:rPr>
          <w:rFonts w:ascii="Times New Roman" w:hAnsi="Times New Roman"/>
          <w:bCs/>
          <w:sz w:val="24"/>
          <w:szCs w:val="24"/>
        </w:rPr>
        <w:t>аказчик подпрограммы организует текущее управление реализацией подпрограммы и взаимодействие с исполнителями подпрограммы.</w:t>
      </w:r>
    </w:p>
    <w:p w:rsidR="007161BB" w:rsidRPr="00627917" w:rsidRDefault="007161BB" w:rsidP="007161BB">
      <w:pPr>
        <w:pStyle w:val="af3"/>
        <w:spacing w:after="0" w:line="100" w:lineRule="atLeast"/>
        <w:ind w:firstLine="709"/>
        <w:jc w:val="both"/>
      </w:pPr>
      <w:r w:rsidRPr="00627917">
        <w:rPr>
          <w:rFonts w:ascii="Times New Roman" w:hAnsi="Times New Roman"/>
          <w:bCs/>
          <w:sz w:val="24"/>
          <w:szCs w:val="24"/>
        </w:rPr>
        <w:t xml:space="preserve">Источники финансирования подпрограммы – </w:t>
      </w:r>
      <w:r>
        <w:rPr>
          <w:rFonts w:ascii="Times New Roman" w:hAnsi="Times New Roman"/>
          <w:bCs/>
          <w:sz w:val="24"/>
          <w:szCs w:val="24"/>
        </w:rPr>
        <w:t>средства федерального бюджета.</w:t>
      </w:r>
      <w:r w:rsidRPr="00627917">
        <w:rPr>
          <w:rFonts w:ascii="Times New Roman" w:hAnsi="Times New Roman"/>
          <w:bCs/>
          <w:sz w:val="24"/>
          <w:szCs w:val="24"/>
        </w:rPr>
        <w:t xml:space="preserve"> </w:t>
      </w:r>
    </w:p>
    <w:p w:rsidR="007161BB" w:rsidRPr="00627917" w:rsidRDefault="007161BB" w:rsidP="007161BB">
      <w:pPr>
        <w:pStyle w:val="af3"/>
        <w:spacing w:after="0" w:line="100" w:lineRule="atLeast"/>
        <w:ind w:firstLine="709"/>
        <w:jc w:val="both"/>
      </w:pPr>
      <w:r w:rsidRPr="00627917">
        <w:rPr>
          <w:rFonts w:ascii="Times New Roman" w:hAnsi="Times New Roman"/>
          <w:bCs/>
          <w:sz w:val="24"/>
          <w:szCs w:val="24"/>
        </w:rPr>
        <w:t xml:space="preserve">Получателями средств бюджета </w:t>
      </w:r>
      <w:r>
        <w:rPr>
          <w:rFonts w:ascii="Times New Roman" w:hAnsi="Times New Roman"/>
          <w:bCs/>
          <w:sz w:val="24"/>
          <w:szCs w:val="24"/>
        </w:rPr>
        <w:t>Московской области</w:t>
      </w:r>
      <w:r w:rsidRPr="00627917">
        <w:rPr>
          <w:rFonts w:ascii="Times New Roman" w:hAnsi="Times New Roman"/>
          <w:bCs/>
          <w:sz w:val="24"/>
          <w:szCs w:val="24"/>
        </w:rPr>
        <w:t xml:space="preserve"> являются исполнители мероприятий подпрограммы, которые обеспечивают их целевое использование и определяют исполнителей работ мероприятий.</w:t>
      </w:r>
    </w:p>
    <w:p w:rsidR="007161BB" w:rsidRPr="00627917" w:rsidRDefault="007161BB" w:rsidP="007161BB">
      <w:pPr>
        <w:pStyle w:val="af3"/>
        <w:spacing w:after="0" w:line="100" w:lineRule="atLeast"/>
        <w:ind w:firstLine="709"/>
        <w:jc w:val="both"/>
      </w:pPr>
      <w:r w:rsidRPr="00627917">
        <w:rPr>
          <w:rFonts w:ascii="Times New Roman" w:hAnsi="Times New Roman"/>
          <w:bCs/>
          <w:sz w:val="24"/>
          <w:szCs w:val="24"/>
        </w:rPr>
        <w:t xml:space="preserve">Исполнители мероприятий подпрограммы готовят и представляют </w:t>
      </w:r>
      <w:r>
        <w:rPr>
          <w:rFonts w:ascii="Times New Roman" w:hAnsi="Times New Roman"/>
          <w:bCs/>
          <w:sz w:val="24"/>
          <w:szCs w:val="24"/>
        </w:rPr>
        <w:t xml:space="preserve">муниципальному заказчику </w:t>
      </w:r>
      <w:r w:rsidRPr="00627917">
        <w:rPr>
          <w:rFonts w:ascii="Times New Roman" w:hAnsi="Times New Roman"/>
          <w:bCs/>
          <w:sz w:val="24"/>
          <w:szCs w:val="24"/>
        </w:rPr>
        <w:t>подпрограммы отчеты о реализации подпрограммы.</w:t>
      </w:r>
    </w:p>
    <w:p w:rsidR="007161BB" w:rsidRPr="00627917" w:rsidRDefault="007161BB" w:rsidP="007161BB">
      <w:pPr>
        <w:pStyle w:val="af3"/>
        <w:spacing w:after="0" w:line="100" w:lineRule="atLeast"/>
        <w:ind w:firstLine="709"/>
        <w:jc w:val="both"/>
      </w:pPr>
      <w:r w:rsidRPr="00627917">
        <w:rPr>
          <w:rFonts w:ascii="Times New Roman" w:hAnsi="Times New Roman"/>
          <w:bCs/>
          <w:sz w:val="24"/>
          <w:szCs w:val="24"/>
        </w:rPr>
        <w:t>Ответственные за выполнение мероприятий подпрограммы с учетом данных, представленных исполнителями подпрограммы:</w:t>
      </w:r>
    </w:p>
    <w:p w:rsidR="007161BB" w:rsidRPr="00627917" w:rsidRDefault="007161BB" w:rsidP="007161BB">
      <w:pPr>
        <w:pStyle w:val="af3"/>
        <w:spacing w:after="0" w:line="100" w:lineRule="atLeast"/>
        <w:ind w:firstLine="709"/>
        <w:jc w:val="both"/>
      </w:pPr>
      <w:r w:rsidRPr="00627917">
        <w:rPr>
          <w:rFonts w:ascii="Times New Roman" w:hAnsi="Times New Roman"/>
          <w:bCs/>
          <w:sz w:val="24"/>
          <w:szCs w:val="24"/>
        </w:rPr>
        <w:t>формируют прогноз ра</w:t>
      </w:r>
      <w:r>
        <w:rPr>
          <w:rFonts w:ascii="Times New Roman" w:hAnsi="Times New Roman"/>
          <w:bCs/>
          <w:sz w:val="24"/>
          <w:szCs w:val="24"/>
        </w:rPr>
        <w:t>сходов на реализацию</w:t>
      </w:r>
      <w:r w:rsidRPr="00627917">
        <w:rPr>
          <w:rFonts w:ascii="Times New Roman" w:hAnsi="Times New Roman"/>
          <w:bCs/>
          <w:sz w:val="24"/>
          <w:szCs w:val="24"/>
        </w:rPr>
        <w:t xml:space="preserve"> мероприятий</w:t>
      </w:r>
      <w:r>
        <w:rPr>
          <w:rFonts w:ascii="Times New Roman" w:hAnsi="Times New Roman"/>
          <w:bCs/>
          <w:sz w:val="24"/>
          <w:szCs w:val="24"/>
        </w:rPr>
        <w:t xml:space="preserve"> подпрограммы</w:t>
      </w:r>
      <w:r w:rsidRPr="00627917">
        <w:rPr>
          <w:rFonts w:ascii="Times New Roman" w:hAnsi="Times New Roman"/>
          <w:bCs/>
          <w:sz w:val="24"/>
          <w:szCs w:val="24"/>
        </w:rPr>
        <w:t>;</w:t>
      </w:r>
    </w:p>
    <w:p w:rsidR="007161BB" w:rsidRPr="00627917" w:rsidRDefault="007161BB" w:rsidP="007161BB">
      <w:pPr>
        <w:pStyle w:val="af3"/>
        <w:spacing w:after="0" w:line="100" w:lineRule="atLeast"/>
        <w:ind w:firstLine="709"/>
        <w:jc w:val="both"/>
      </w:pPr>
      <w:r w:rsidRPr="00627917">
        <w:rPr>
          <w:rFonts w:ascii="Times New Roman" w:hAnsi="Times New Roman"/>
          <w:bCs/>
          <w:sz w:val="24"/>
          <w:szCs w:val="24"/>
        </w:rPr>
        <w:t>участвуют в обсуждении вопросов, связанных с реализацией и финансированием подпрограммы в части соответствующего мероприятия;</w:t>
      </w:r>
    </w:p>
    <w:p w:rsidR="007161BB" w:rsidRPr="00627917" w:rsidRDefault="007161BB" w:rsidP="007161BB">
      <w:pPr>
        <w:pStyle w:val="af3"/>
        <w:spacing w:after="0" w:line="100" w:lineRule="atLeast"/>
        <w:ind w:firstLine="709"/>
        <w:jc w:val="both"/>
      </w:pPr>
      <w:r w:rsidRPr="00627917">
        <w:rPr>
          <w:rFonts w:ascii="Times New Roman" w:hAnsi="Times New Roman"/>
          <w:bCs/>
          <w:sz w:val="24"/>
          <w:szCs w:val="24"/>
        </w:rPr>
        <w:t xml:space="preserve">формируют бюджетные заявки и обоснование включения мероприятий подпрограммы в бюджет </w:t>
      </w:r>
      <w:r>
        <w:rPr>
          <w:rFonts w:ascii="Times New Roman" w:hAnsi="Times New Roman"/>
          <w:bCs/>
          <w:sz w:val="24"/>
          <w:szCs w:val="24"/>
        </w:rPr>
        <w:t>городского округа Рошаль</w:t>
      </w:r>
      <w:r w:rsidRPr="00627917">
        <w:rPr>
          <w:rFonts w:ascii="Times New Roman" w:hAnsi="Times New Roman"/>
          <w:bCs/>
          <w:i/>
          <w:sz w:val="24"/>
          <w:szCs w:val="24"/>
        </w:rPr>
        <w:t xml:space="preserve"> </w:t>
      </w:r>
      <w:r w:rsidRPr="00627917">
        <w:rPr>
          <w:rFonts w:ascii="Times New Roman" w:hAnsi="Times New Roman"/>
          <w:bCs/>
          <w:sz w:val="24"/>
          <w:szCs w:val="24"/>
        </w:rPr>
        <w:t>на соответствующий финансовый год и несут ответственность за выполнение мероприятий;</w:t>
      </w:r>
    </w:p>
    <w:p w:rsidR="00D7386E" w:rsidRDefault="00D7386E" w:rsidP="007161BB">
      <w:pPr>
        <w:pStyle w:val="ConsPlusNormal"/>
        <w:jc w:val="center"/>
        <w:outlineLvl w:val="2"/>
        <w:rPr>
          <w:rFonts w:ascii="Times New Roman" w:hAnsi="Times New Roman" w:cs="Times New Roman"/>
          <w:b/>
          <w:sz w:val="24"/>
          <w:szCs w:val="24"/>
        </w:rPr>
      </w:pPr>
    </w:p>
    <w:p w:rsidR="007161BB" w:rsidRPr="00397A5D" w:rsidRDefault="007161BB" w:rsidP="007161BB">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6.</w:t>
      </w:r>
      <w:r w:rsidRPr="00397A5D">
        <w:rPr>
          <w:rFonts w:ascii="Times New Roman" w:hAnsi="Times New Roman" w:cs="Times New Roman"/>
          <w:b/>
          <w:sz w:val="24"/>
          <w:szCs w:val="24"/>
        </w:rPr>
        <w:t>Состав, форма и сроки предоставления отчетности</w:t>
      </w:r>
    </w:p>
    <w:p w:rsidR="007161BB" w:rsidRPr="00397A5D" w:rsidRDefault="007161BB" w:rsidP="007161BB">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о ходе реали</w:t>
      </w:r>
      <w:r>
        <w:rPr>
          <w:rFonts w:ascii="Times New Roman" w:hAnsi="Times New Roman" w:cs="Times New Roman"/>
          <w:b/>
          <w:sz w:val="24"/>
          <w:szCs w:val="24"/>
        </w:rPr>
        <w:t>зации мероприятий под</w:t>
      </w:r>
      <w:r w:rsidRPr="00397A5D">
        <w:rPr>
          <w:rFonts w:ascii="Times New Roman" w:hAnsi="Times New Roman" w:cs="Times New Roman"/>
          <w:b/>
          <w:sz w:val="24"/>
          <w:szCs w:val="24"/>
        </w:rPr>
        <w:t>программы</w:t>
      </w:r>
    </w:p>
    <w:p w:rsidR="007161BB" w:rsidRPr="00397A5D" w:rsidRDefault="007161BB" w:rsidP="007161BB">
      <w:pPr>
        <w:pStyle w:val="ConsPlusNormal"/>
        <w:jc w:val="both"/>
        <w:rPr>
          <w:rFonts w:ascii="Times New Roman" w:hAnsi="Times New Roman" w:cs="Times New Roman"/>
          <w:b/>
          <w:sz w:val="24"/>
          <w:szCs w:val="24"/>
        </w:rPr>
      </w:pPr>
    </w:p>
    <w:p w:rsidR="007161BB" w:rsidRDefault="007161BB" w:rsidP="007161BB">
      <w:pPr>
        <w:pStyle w:val="ConsPlusNormal"/>
        <w:ind w:firstLine="540"/>
        <w:jc w:val="both"/>
        <w:rPr>
          <w:rFonts w:ascii="Times New Roman" w:hAnsi="Times New Roman" w:cs="Times New Roman"/>
          <w:sz w:val="24"/>
          <w:szCs w:val="24"/>
        </w:rPr>
      </w:pPr>
      <w:r w:rsidRPr="00D740BE">
        <w:rPr>
          <w:rFonts w:ascii="Times New Roman" w:hAnsi="Times New Roman" w:cs="Times New Roman"/>
          <w:sz w:val="24"/>
          <w:szCs w:val="24"/>
        </w:rPr>
        <w:t xml:space="preserve">Контроль за реализацией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осуществляется Администрацией городского округа Рошаль.</w:t>
      </w:r>
    </w:p>
    <w:p w:rsidR="007161BB" w:rsidRPr="00682887" w:rsidRDefault="007161BB" w:rsidP="007161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готовит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по форме согласно приложению № 6</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 xml:space="preserve">Администрации городского округа Рошаль </w:t>
      </w:r>
      <w:r>
        <w:rPr>
          <w:rFonts w:ascii="Times New Roman" w:hAnsi="Times New Roman" w:cs="Times New Roman"/>
          <w:sz w:val="24"/>
          <w:szCs w:val="24"/>
        </w:rPr>
        <w:lastRenderedPageBreak/>
        <w:t>от 25.07.2014  N 458</w:t>
      </w:r>
      <w:r w:rsidRPr="00D8451B">
        <w:rPr>
          <w:rFonts w:ascii="Times New Roman" w:hAnsi="Times New Roman" w:cs="Times New Roman"/>
          <w:sz w:val="24"/>
          <w:szCs w:val="24"/>
        </w:rPr>
        <w:t>.</w:t>
      </w:r>
      <w:r>
        <w:rPr>
          <w:rFonts w:ascii="Times New Roman" w:hAnsi="Times New Roman" w:cs="Times New Roman"/>
          <w:sz w:val="24"/>
          <w:szCs w:val="24"/>
        </w:rPr>
        <w:t xml:space="preserve">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формируется по итогам работы за 1 полугодие и предоставляется до 20 июля соответствующего года в отдел экономики Администрации городского округа Рошаль и содержит:</w:t>
      </w:r>
    </w:p>
    <w:p w:rsidR="007161BB" w:rsidRDefault="007161BB" w:rsidP="007161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выполненных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указанием объёмов и источников финансирования и результатов выполнения мероприятий;</w:t>
      </w:r>
    </w:p>
    <w:p w:rsidR="007161BB" w:rsidRPr="00D8451B" w:rsidRDefault="007161BB" w:rsidP="007161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несвоевременного выполнения программных мероприятий (при его наличии).</w:t>
      </w:r>
    </w:p>
    <w:p w:rsidR="007161BB" w:rsidRDefault="007161BB" w:rsidP="007161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Годовой </w:t>
      </w:r>
      <w:r w:rsidRPr="00D8451B">
        <w:rPr>
          <w:rFonts w:ascii="Times New Roman" w:hAnsi="Times New Roman" w:cs="Times New Roman"/>
          <w:sz w:val="24"/>
          <w:szCs w:val="24"/>
        </w:rPr>
        <w:t xml:space="preserve">отчет о </w:t>
      </w:r>
      <w:r>
        <w:rPr>
          <w:rFonts w:ascii="Times New Roman" w:hAnsi="Times New Roman" w:cs="Times New Roman"/>
          <w:sz w:val="24"/>
          <w:szCs w:val="24"/>
        </w:rPr>
        <w:t xml:space="preserve">ходе </w:t>
      </w:r>
      <w:r w:rsidRPr="00D8451B">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8451B">
        <w:rPr>
          <w:rFonts w:ascii="Times New Roman" w:hAnsi="Times New Roman" w:cs="Times New Roman"/>
          <w:sz w:val="24"/>
          <w:szCs w:val="24"/>
        </w:rPr>
        <w:t xml:space="preserve">составляется </w:t>
      </w:r>
      <w:r>
        <w:rPr>
          <w:rFonts w:ascii="Times New Roman" w:hAnsi="Times New Roman" w:cs="Times New Roman"/>
          <w:sz w:val="24"/>
          <w:szCs w:val="24"/>
        </w:rPr>
        <w:t xml:space="preserve">муниципальным заказчиком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согласно приложениям № 6 и №7</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 Не позднее 20 февраля</w:t>
      </w:r>
      <w:r w:rsidRPr="00D8451B">
        <w:rPr>
          <w:rFonts w:ascii="Times New Roman" w:hAnsi="Times New Roman" w:cs="Times New Roman"/>
          <w:sz w:val="24"/>
          <w:szCs w:val="24"/>
        </w:rPr>
        <w:t xml:space="preserve"> </w:t>
      </w:r>
      <w:r>
        <w:rPr>
          <w:rFonts w:ascii="Times New Roman" w:hAnsi="Times New Roman" w:cs="Times New Roman"/>
          <w:sz w:val="24"/>
          <w:szCs w:val="24"/>
        </w:rPr>
        <w:t xml:space="preserve">представляет его в отдел экономики Администрации городского округа Рошаль </w:t>
      </w:r>
      <w:r w:rsidRPr="00D8451B">
        <w:rPr>
          <w:rFonts w:ascii="Times New Roman" w:hAnsi="Times New Roman" w:cs="Times New Roman"/>
          <w:sz w:val="24"/>
          <w:szCs w:val="24"/>
        </w:rPr>
        <w:t xml:space="preserve"> и </w:t>
      </w:r>
      <w:r>
        <w:rPr>
          <w:rFonts w:ascii="Times New Roman" w:hAnsi="Times New Roman" w:cs="Times New Roman"/>
          <w:sz w:val="24"/>
          <w:szCs w:val="24"/>
        </w:rPr>
        <w:t xml:space="preserve">направляет годовой отчет о ходе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полученным заключением отдела экономики Администрации городского округа Рошаль Главе городского округа Рошаль для утверждения в срок до 1 марта года, следующего за отчетным.</w:t>
      </w:r>
      <w:r w:rsidRPr="00D8451B">
        <w:rPr>
          <w:rFonts w:ascii="Times New Roman" w:hAnsi="Times New Roman" w:cs="Times New Roman"/>
          <w:sz w:val="24"/>
          <w:szCs w:val="24"/>
        </w:rPr>
        <w:t xml:space="preserve"> </w:t>
      </w:r>
    </w:p>
    <w:p w:rsidR="007161BB" w:rsidRDefault="007161BB" w:rsidP="007161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Итоговый отчет о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представляется по формам согласно приложениям № 7 и № 8</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p>
    <w:p w:rsidR="007161BB" w:rsidRPr="00D8451B" w:rsidRDefault="007161BB" w:rsidP="007161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Годовой и итоговый о</w:t>
      </w:r>
      <w:r w:rsidRPr="00D8451B">
        <w:rPr>
          <w:rFonts w:ascii="Times New Roman" w:hAnsi="Times New Roman" w:cs="Times New Roman"/>
          <w:sz w:val="24"/>
          <w:szCs w:val="24"/>
        </w:rPr>
        <w:t>тчет</w:t>
      </w:r>
      <w:r>
        <w:rPr>
          <w:rFonts w:ascii="Times New Roman" w:hAnsi="Times New Roman" w:cs="Times New Roman"/>
          <w:sz w:val="24"/>
          <w:szCs w:val="24"/>
        </w:rPr>
        <w:t>ы содержа</w:t>
      </w:r>
      <w:r w:rsidRPr="00D8451B">
        <w:rPr>
          <w:rFonts w:ascii="Times New Roman" w:hAnsi="Times New Roman" w:cs="Times New Roman"/>
          <w:sz w:val="24"/>
          <w:szCs w:val="24"/>
        </w:rPr>
        <w:t>т:</w:t>
      </w:r>
    </w:p>
    <w:p w:rsidR="007161BB" w:rsidRPr="00D8451B" w:rsidRDefault="007161BB" w:rsidP="007161BB">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а) аналитическую записку, в которой указываются:</w:t>
      </w:r>
    </w:p>
    <w:p w:rsidR="007161BB" w:rsidRPr="00D8451B" w:rsidRDefault="007161BB" w:rsidP="007161BB">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степень достижения запланированных результатов и намеченных целей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7161BB" w:rsidRPr="00D8451B" w:rsidRDefault="007161BB" w:rsidP="007161BB">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общий объем фактически произведенных расходов, всего и в том числе по источникам</w:t>
      </w:r>
      <w:r>
        <w:rPr>
          <w:rFonts w:ascii="Times New Roman" w:hAnsi="Times New Roman" w:cs="Times New Roman"/>
          <w:sz w:val="24"/>
          <w:szCs w:val="24"/>
        </w:rPr>
        <w:t xml:space="preserve">  финансирования 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7161BB" w:rsidRPr="00D8451B" w:rsidRDefault="007161BB" w:rsidP="007161BB">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б) таблицу, в которой указываются:</w:t>
      </w:r>
    </w:p>
    <w:p w:rsidR="007161BB" w:rsidRPr="00D8451B" w:rsidRDefault="007161BB" w:rsidP="007161BB">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данные об использовании средств бюджета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и средств иных привлекаемых для 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 xml:space="preserve"> источников по каждому </w:t>
      </w:r>
      <w:r>
        <w:rPr>
          <w:rFonts w:ascii="Times New Roman" w:hAnsi="Times New Roman" w:cs="Times New Roman"/>
          <w:sz w:val="24"/>
          <w:szCs w:val="24"/>
        </w:rPr>
        <w:t>под</w:t>
      </w:r>
      <w:r w:rsidRPr="00D8451B">
        <w:rPr>
          <w:rFonts w:ascii="Times New Roman" w:hAnsi="Times New Roman" w:cs="Times New Roman"/>
          <w:sz w:val="24"/>
          <w:szCs w:val="24"/>
        </w:rPr>
        <w:t>программному мероприятию;</w:t>
      </w:r>
    </w:p>
    <w:p w:rsidR="007161BB" w:rsidRDefault="007161BB" w:rsidP="007161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причины невыполнения мероприятий, не завершенных</w:t>
      </w:r>
      <w:r w:rsidRPr="00D8451B">
        <w:rPr>
          <w:rFonts w:ascii="Times New Roman" w:hAnsi="Times New Roman" w:cs="Times New Roman"/>
          <w:sz w:val="24"/>
          <w:szCs w:val="24"/>
        </w:rPr>
        <w:t xml:space="preserve"> в утвержденные сроки, и предложения по дальнейшей реализации.</w:t>
      </w:r>
    </w:p>
    <w:p w:rsidR="007161BB" w:rsidRDefault="007161BB" w:rsidP="007161BB">
      <w:pPr>
        <w:pStyle w:val="ConsPlusNormal"/>
        <w:ind w:firstLine="540"/>
        <w:jc w:val="both"/>
        <w:rPr>
          <w:rFonts w:ascii="Times New Roman" w:hAnsi="Times New Roman" w:cs="Times New Roman"/>
          <w:sz w:val="24"/>
          <w:szCs w:val="24"/>
        </w:rPr>
      </w:pPr>
    </w:p>
    <w:p w:rsidR="007161BB" w:rsidRPr="00482B96" w:rsidRDefault="007161BB" w:rsidP="007161BB">
      <w:pPr>
        <w:jc w:val="center"/>
        <w:rPr>
          <w:rFonts w:ascii="Times New Roman" w:hAnsi="Times New Roman" w:cs="Times New Roman"/>
          <w:b/>
          <w:sz w:val="24"/>
          <w:szCs w:val="24"/>
        </w:rPr>
      </w:pPr>
      <w:r w:rsidRPr="00482B96">
        <w:rPr>
          <w:rFonts w:ascii="Times New Roman" w:hAnsi="Times New Roman" w:cs="Times New Roman"/>
          <w:b/>
          <w:sz w:val="24"/>
          <w:szCs w:val="24"/>
        </w:rPr>
        <w:t xml:space="preserve">7.Перечень мероприятий подпрограммы </w:t>
      </w:r>
    </w:p>
    <w:p w:rsidR="007161BB" w:rsidRPr="00377A94" w:rsidRDefault="007161BB" w:rsidP="007161BB">
      <w:pPr>
        <w:jc w:val="center"/>
        <w:rPr>
          <w:rFonts w:ascii="Times New Roman" w:hAnsi="Times New Roman" w:cs="Times New Roman"/>
          <w:sz w:val="24"/>
          <w:szCs w:val="24"/>
        </w:rPr>
      </w:pPr>
      <w:r>
        <w:rPr>
          <w:rFonts w:ascii="Times New Roman" w:hAnsi="Times New Roman" w:cs="Times New Roman"/>
          <w:sz w:val="24"/>
          <w:szCs w:val="24"/>
        </w:rPr>
        <w:t>Перечень мероприятий подпрограммы отражен в приложении к подпрограмме.</w:t>
      </w:r>
    </w:p>
    <w:p w:rsidR="007161BB" w:rsidRDefault="007161BB" w:rsidP="007161BB">
      <w:pPr>
        <w:pStyle w:val="ConsPlusNormal"/>
        <w:outlineLvl w:val="2"/>
        <w:rPr>
          <w:rFonts w:ascii="Times New Roman" w:hAnsi="Times New Roman" w:cs="Times New Roman"/>
          <w:sz w:val="24"/>
          <w:szCs w:val="24"/>
        </w:rPr>
      </w:pPr>
    </w:p>
    <w:p w:rsidR="007161BB" w:rsidRDefault="007161BB" w:rsidP="007161BB">
      <w:pPr>
        <w:pStyle w:val="ConsPlusNormal"/>
        <w:outlineLvl w:val="2"/>
        <w:rPr>
          <w:rFonts w:ascii="Times New Roman" w:hAnsi="Times New Roman" w:cs="Times New Roman"/>
          <w:sz w:val="24"/>
          <w:szCs w:val="24"/>
        </w:rPr>
      </w:pPr>
    </w:p>
    <w:p w:rsidR="00E361CF" w:rsidRPr="00F67331" w:rsidRDefault="00E361CF" w:rsidP="00975C5B">
      <w:pPr>
        <w:pStyle w:val="ConsPlusNormal"/>
        <w:ind w:firstLine="540"/>
        <w:jc w:val="both"/>
        <w:rPr>
          <w:rFonts w:ascii="Times New Roman" w:hAnsi="Times New Roman" w:cs="Times New Roman"/>
          <w:sz w:val="24"/>
          <w:szCs w:val="24"/>
        </w:rPr>
      </w:pPr>
    </w:p>
    <w:p w:rsidR="00975C5B" w:rsidRDefault="00975C5B" w:rsidP="00975C5B">
      <w:pPr>
        <w:pStyle w:val="ConsPlusNormal"/>
        <w:outlineLvl w:val="2"/>
        <w:rPr>
          <w:rFonts w:ascii="Times New Roman" w:hAnsi="Times New Roman" w:cs="Times New Roman"/>
          <w:sz w:val="24"/>
          <w:szCs w:val="24"/>
        </w:rPr>
      </w:pPr>
    </w:p>
    <w:p w:rsidR="00975C5B" w:rsidRDefault="00975C5B" w:rsidP="00975C5B">
      <w:pPr>
        <w:pStyle w:val="ConsPlusNormal"/>
        <w:ind w:firstLine="4962"/>
        <w:outlineLvl w:val="2"/>
        <w:rPr>
          <w:rFonts w:ascii="Times New Roman" w:hAnsi="Times New Roman" w:cs="Times New Roman"/>
          <w:sz w:val="24"/>
          <w:szCs w:val="24"/>
        </w:rPr>
        <w:sectPr w:rsidR="00975C5B" w:rsidSect="00215CE3">
          <w:pgSz w:w="11906" w:h="16838"/>
          <w:pgMar w:top="1134" w:right="850" w:bottom="1134" w:left="1320" w:header="708" w:footer="708" w:gutter="0"/>
          <w:cols w:space="708"/>
          <w:docGrid w:linePitch="360"/>
        </w:sectPr>
      </w:pPr>
    </w:p>
    <w:p w:rsidR="00975C5B" w:rsidRDefault="009C52BD" w:rsidP="00975C5B">
      <w:pPr>
        <w:pStyle w:val="ConsPlusNormal"/>
        <w:ind w:firstLine="10206"/>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975C5B">
        <w:rPr>
          <w:rFonts w:ascii="Times New Roman" w:hAnsi="Times New Roman" w:cs="Times New Roman"/>
          <w:sz w:val="24"/>
          <w:szCs w:val="24"/>
        </w:rPr>
        <w:t xml:space="preserve"> к подпрограмме</w:t>
      </w:r>
    </w:p>
    <w:p w:rsidR="00975C5B" w:rsidRDefault="00975C5B" w:rsidP="00975C5B">
      <w:pPr>
        <w:pStyle w:val="ConsPlusNormal"/>
        <w:ind w:firstLine="10206"/>
        <w:outlineLvl w:val="2"/>
        <w:rPr>
          <w:rFonts w:ascii="Times New Roman" w:hAnsi="Times New Roman" w:cs="Times New Roman"/>
          <w:sz w:val="24"/>
          <w:szCs w:val="24"/>
        </w:rPr>
      </w:pPr>
      <w:r>
        <w:rPr>
          <w:rFonts w:ascii="Times New Roman" w:hAnsi="Times New Roman" w:cs="Times New Roman"/>
          <w:sz w:val="24"/>
          <w:szCs w:val="24"/>
        </w:rPr>
        <w:t xml:space="preserve">«Обеспечение жильем </w:t>
      </w:r>
    </w:p>
    <w:p w:rsidR="00975C5B" w:rsidRDefault="00975C5B" w:rsidP="00975C5B">
      <w:pPr>
        <w:pStyle w:val="ConsPlusNormal"/>
        <w:ind w:firstLine="10206"/>
        <w:outlineLvl w:val="2"/>
        <w:rPr>
          <w:rFonts w:ascii="Times New Roman" w:hAnsi="Times New Roman" w:cs="Times New Roman"/>
          <w:sz w:val="24"/>
          <w:szCs w:val="24"/>
        </w:rPr>
      </w:pPr>
      <w:r>
        <w:rPr>
          <w:rFonts w:ascii="Times New Roman" w:hAnsi="Times New Roman" w:cs="Times New Roman"/>
          <w:sz w:val="24"/>
          <w:szCs w:val="24"/>
        </w:rPr>
        <w:t>ветеранов, инвалидов и семей,</w:t>
      </w:r>
    </w:p>
    <w:p w:rsidR="00975C5B" w:rsidRDefault="00975C5B" w:rsidP="00975C5B">
      <w:pPr>
        <w:pStyle w:val="ConsPlusNormal"/>
        <w:ind w:firstLine="10206"/>
        <w:outlineLvl w:val="2"/>
        <w:rPr>
          <w:rFonts w:ascii="Times New Roman" w:hAnsi="Times New Roman" w:cs="Times New Roman"/>
          <w:sz w:val="24"/>
          <w:szCs w:val="24"/>
        </w:rPr>
      </w:pPr>
      <w:r>
        <w:rPr>
          <w:rFonts w:ascii="Times New Roman" w:hAnsi="Times New Roman" w:cs="Times New Roman"/>
          <w:sz w:val="24"/>
          <w:szCs w:val="24"/>
        </w:rPr>
        <w:t xml:space="preserve">имеющих детей - инвалидов» </w:t>
      </w:r>
    </w:p>
    <w:p w:rsidR="007F7F6E" w:rsidRPr="00DF0896" w:rsidRDefault="007F7F6E" w:rsidP="007F7F6E">
      <w:pPr>
        <w:pStyle w:val="ConsPlusNormal"/>
        <w:ind w:firstLine="10206"/>
        <w:rPr>
          <w:rFonts w:ascii="Times New Roman" w:hAnsi="Times New Roman" w:cs="Times New Roman"/>
          <w:sz w:val="24"/>
          <w:szCs w:val="24"/>
        </w:rPr>
      </w:pPr>
    </w:p>
    <w:p w:rsidR="007F7F6E" w:rsidRPr="00DF0896" w:rsidRDefault="007F7F6E" w:rsidP="00975C5B">
      <w:pPr>
        <w:pStyle w:val="ConsPlusNormal"/>
        <w:ind w:firstLine="10206"/>
        <w:outlineLvl w:val="2"/>
        <w:rPr>
          <w:rFonts w:ascii="Times New Roman" w:hAnsi="Times New Roman" w:cs="Times New Roman"/>
          <w:sz w:val="24"/>
          <w:szCs w:val="24"/>
        </w:rPr>
      </w:pPr>
    </w:p>
    <w:p w:rsidR="00975C5B" w:rsidRPr="00DF0896" w:rsidRDefault="00975C5B" w:rsidP="00975C5B">
      <w:pPr>
        <w:pStyle w:val="ConsPlusNormal"/>
        <w:ind w:firstLine="6480"/>
        <w:rPr>
          <w:rFonts w:ascii="Times New Roman" w:hAnsi="Times New Roman" w:cs="Times New Roman"/>
          <w:sz w:val="24"/>
          <w:szCs w:val="24"/>
        </w:rPr>
      </w:pPr>
    </w:p>
    <w:p w:rsidR="00975C5B" w:rsidRDefault="00975C5B" w:rsidP="00975C5B">
      <w:pPr>
        <w:pStyle w:val="ConsPlusNormal"/>
        <w:jc w:val="center"/>
        <w:rPr>
          <w:rFonts w:ascii="Times New Roman" w:hAnsi="Times New Roman" w:cs="Times New Roman"/>
          <w:sz w:val="24"/>
          <w:szCs w:val="24"/>
        </w:rPr>
      </w:pPr>
      <w:r w:rsidRPr="00DF0896">
        <w:rPr>
          <w:rFonts w:ascii="Times New Roman" w:hAnsi="Times New Roman" w:cs="Times New Roman"/>
          <w:sz w:val="24"/>
          <w:szCs w:val="24"/>
        </w:rPr>
        <w:t>ПЕРЕЧЕНЬ</w:t>
      </w:r>
      <w:r>
        <w:rPr>
          <w:rFonts w:ascii="Times New Roman" w:hAnsi="Times New Roman" w:cs="Times New Roman"/>
          <w:sz w:val="24"/>
          <w:szCs w:val="24"/>
        </w:rPr>
        <w:t xml:space="preserve"> </w:t>
      </w:r>
      <w:r w:rsidRPr="00DF0896">
        <w:rPr>
          <w:rFonts w:ascii="Times New Roman" w:hAnsi="Times New Roman" w:cs="Times New Roman"/>
          <w:sz w:val="24"/>
          <w:szCs w:val="24"/>
        </w:rPr>
        <w:t xml:space="preserve">МЕРОПРИЯТИЙ </w:t>
      </w:r>
      <w:r>
        <w:rPr>
          <w:rFonts w:ascii="Times New Roman" w:hAnsi="Times New Roman" w:cs="Times New Roman"/>
          <w:sz w:val="24"/>
          <w:szCs w:val="24"/>
        </w:rPr>
        <w:t xml:space="preserve">РЕАЛИЗАЦИИ ПОДПРОГРАММЫ «ОБЕСПЕЧЕНИЕ ЖИЛЬЕМ </w:t>
      </w:r>
    </w:p>
    <w:p w:rsidR="00975C5B" w:rsidRDefault="00975C5B" w:rsidP="00975C5B">
      <w:pPr>
        <w:pStyle w:val="ConsPlusNormal"/>
        <w:jc w:val="center"/>
        <w:rPr>
          <w:rFonts w:ascii="Times New Roman" w:hAnsi="Times New Roman" w:cs="Times New Roman"/>
          <w:sz w:val="24"/>
          <w:szCs w:val="24"/>
        </w:rPr>
      </w:pPr>
      <w:r>
        <w:rPr>
          <w:rFonts w:ascii="Times New Roman" w:hAnsi="Times New Roman" w:cs="Times New Roman"/>
          <w:sz w:val="24"/>
          <w:szCs w:val="24"/>
        </w:rPr>
        <w:t>ВЕТЕРАНОВ, ИНВАЛИДОВ И СЕМЕЙ, ИМЕЮЩИХ ДЕТЕЙ – ИНВАЛИДОВ»</w:t>
      </w:r>
    </w:p>
    <w:p w:rsidR="00975C5B" w:rsidRPr="00DF0896" w:rsidRDefault="00975C5B" w:rsidP="008A13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15582" w:type="dxa"/>
        <w:tblCellSpacing w:w="5" w:type="nil"/>
        <w:tblInd w:w="2" w:type="dxa"/>
        <w:tblLayout w:type="fixed"/>
        <w:tblCellMar>
          <w:left w:w="75" w:type="dxa"/>
          <w:right w:w="75" w:type="dxa"/>
        </w:tblCellMar>
        <w:tblLook w:val="0000"/>
      </w:tblPr>
      <w:tblGrid>
        <w:gridCol w:w="640"/>
        <w:gridCol w:w="2155"/>
        <w:gridCol w:w="2156"/>
        <w:gridCol w:w="1276"/>
        <w:gridCol w:w="982"/>
        <w:gridCol w:w="1134"/>
        <w:gridCol w:w="851"/>
        <w:gridCol w:w="718"/>
        <w:gridCol w:w="132"/>
        <w:gridCol w:w="8"/>
        <w:gridCol w:w="711"/>
        <w:gridCol w:w="277"/>
        <w:gridCol w:w="432"/>
        <w:gridCol w:w="279"/>
        <w:gridCol w:w="571"/>
        <w:gridCol w:w="139"/>
        <w:gridCol w:w="710"/>
        <w:gridCol w:w="1418"/>
        <w:gridCol w:w="993"/>
      </w:tblGrid>
      <w:tr w:rsidR="00EA5712" w:rsidRPr="00BC5FAD" w:rsidTr="00E71B02">
        <w:trPr>
          <w:tblCellSpacing w:w="5" w:type="nil"/>
        </w:trPr>
        <w:tc>
          <w:tcPr>
            <w:tcW w:w="640" w:type="dxa"/>
            <w:vMerge w:val="restart"/>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N п/п</w:t>
            </w:r>
          </w:p>
        </w:tc>
        <w:tc>
          <w:tcPr>
            <w:tcW w:w="2155" w:type="dxa"/>
            <w:vMerge w:val="restart"/>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Мероприятия по реализации муниципальной программы (подпрограммы)</w:t>
            </w:r>
          </w:p>
        </w:tc>
        <w:tc>
          <w:tcPr>
            <w:tcW w:w="2156" w:type="dxa"/>
            <w:vMerge w:val="restart"/>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Перечень стандартных процедур, обеспечивающих выполнение мероприятия, с указанием предельных сроков их исполнения</w:t>
            </w:r>
          </w:p>
        </w:tc>
        <w:tc>
          <w:tcPr>
            <w:tcW w:w="1276" w:type="dxa"/>
            <w:vMerge w:val="restart"/>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Источники финансирования</w:t>
            </w:r>
          </w:p>
        </w:tc>
        <w:tc>
          <w:tcPr>
            <w:tcW w:w="982" w:type="dxa"/>
            <w:vMerge w:val="restart"/>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EA5712" w:rsidRPr="00BC5FAD" w:rsidRDefault="00EA5712" w:rsidP="00EA5712">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Объем финансирования мероприятия в 2014 году (тыс.руб.)</w:t>
            </w:r>
          </w:p>
        </w:tc>
        <w:tc>
          <w:tcPr>
            <w:tcW w:w="851" w:type="dxa"/>
            <w:vMerge w:val="restart"/>
            <w:tcBorders>
              <w:top w:val="single" w:sz="4" w:space="0" w:color="auto"/>
              <w:left w:val="single" w:sz="4" w:space="0" w:color="auto"/>
              <w:bottom w:val="single" w:sz="4" w:space="0" w:color="auto"/>
              <w:right w:val="single" w:sz="4" w:space="0" w:color="auto"/>
            </w:tcBorders>
          </w:tcPr>
          <w:p w:rsidR="00EA5712" w:rsidRPr="00BC5FAD" w:rsidRDefault="00EA5712" w:rsidP="00EA5712">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Всего (тыс. руб.)</w:t>
            </w:r>
          </w:p>
          <w:p w:rsidR="00EA5712" w:rsidRPr="00BC5FAD" w:rsidRDefault="00EA5712" w:rsidP="00215CE3">
            <w:pPr>
              <w:pStyle w:val="ConsPlusNormal"/>
              <w:jc w:val="center"/>
              <w:rPr>
                <w:rFonts w:ascii="Times New Roman" w:hAnsi="Times New Roman" w:cs="Times New Roman"/>
                <w:sz w:val="24"/>
                <w:szCs w:val="24"/>
              </w:rPr>
            </w:pPr>
          </w:p>
        </w:tc>
        <w:tc>
          <w:tcPr>
            <w:tcW w:w="3977" w:type="dxa"/>
            <w:gridSpan w:val="10"/>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Объемы финансирования по годам (тыс. руб.)</w:t>
            </w:r>
          </w:p>
        </w:tc>
        <w:tc>
          <w:tcPr>
            <w:tcW w:w="1418" w:type="dxa"/>
            <w:vMerge w:val="restart"/>
            <w:tcBorders>
              <w:top w:val="single" w:sz="4" w:space="0" w:color="auto"/>
              <w:left w:val="single" w:sz="4" w:space="0" w:color="auto"/>
              <w:right w:val="single" w:sz="4" w:space="0" w:color="auto"/>
            </w:tcBorders>
          </w:tcPr>
          <w:p w:rsidR="00EA5712" w:rsidRPr="00BC5FAD" w:rsidRDefault="00EA5712" w:rsidP="00215CE3">
            <w:pPr>
              <w:pStyle w:val="ConsPlusNormal"/>
              <w:ind w:left="-69" w:right="-34"/>
              <w:jc w:val="center"/>
              <w:rPr>
                <w:rFonts w:ascii="Times New Roman" w:hAnsi="Times New Roman" w:cs="Times New Roman"/>
                <w:sz w:val="24"/>
                <w:szCs w:val="24"/>
              </w:rPr>
            </w:pPr>
            <w:r w:rsidRPr="00BC5FAD">
              <w:rPr>
                <w:rFonts w:ascii="Times New Roman" w:hAnsi="Times New Roman" w:cs="Times New Roman"/>
                <w:sz w:val="24"/>
                <w:szCs w:val="24"/>
              </w:rPr>
              <w:t>Ответственный за выполнение мероприятий подпрограммы</w:t>
            </w:r>
          </w:p>
        </w:tc>
        <w:tc>
          <w:tcPr>
            <w:tcW w:w="993" w:type="dxa"/>
            <w:tcBorders>
              <w:top w:val="single" w:sz="4" w:space="0" w:color="auto"/>
              <w:left w:val="single" w:sz="4" w:space="0" w:color="auto"/>
              <w:right w:val="single" w:sz="4" w:space="0" w:color="auto"/>
            </w:tcBorders>
          </w:tcPr>
          <w:p w:rsidR="00EA5712" w:rsidRPr="00BC5FAD" w:rsidRDefault="00EA5712" w:rsidP="00215CE3">
            <w:pPr>
              <w:pStyle w:val="ConsPlusNormal"/>
              <w:ind w:left="-69" w:right="-34"/>
              <w:jc w:val="center"/>
              <w:rPr>
                <w:rFonts w:ascii="Times New Roman" w:hAnsi="Times New Roman" w:cs="Times New Roman"/>
                <w:sz w:val="24"/>
                <w:szCs w:val="24"/>
              </w:rPr>
            </w:pPr>
            <w:r w:rsidRPr="00BC5FAD">
              <w:rPr>
                <w:rFonts w:ascii="Times New Roman" w:hAnsi="Times New Roman" w:cs="Times New Roman"/>
                <w:sz w:val="24"/>
                <w:szCs w:val="24"/>
              </w:rPr>
              <w:t>Результаты выполнения мероприятий подпрограммы</w:t>
            </w:r>
          </w:p>
        </w:tc>
      </w:tr>
      <w:tr w:rsidR="00EA5712" w:rsidRPr="00BC5FAD" w:rsidTr="00E71B02">
        <w:trPr>
          <w:tblCellSpacing w:w="5" w:type="nil"/>
        </w:trPr>
        <w:tc>
          <w:tcPr>
            <w:tcW w:w="640" w:type="dxa"/>
            <w:vMerge/>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both"/>
              <w:rPr>
                <w:rFonts w:ascii="Times New Roman" w:hAnsi="Times New Roman" w:cs="Times New Roman"/>
                <w:sz w:val="24"/>
                <w:szCs w:val="24"/>
              </w:rPr>
            </w:pPr>
          </w:p>
        </w:tc>
        <w:tc>
          <w:tcPr>
            <w:tcW w:w="2155" w:type="dxa"/>
            <w:vMerge/>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both"/>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both"/>
              <w:rPr>
                <w:rFonts w:ascii="Times New Roman" w:hAnsi="Times New Roman" w:cs="Times New Roman"/>
                <w:sz w:val="24"/>
                <w:szCs w:val="24"/>
              </w:rPr>
            </w:pPr>
          </w:p>
        </w:tc>
        <w:tc>
          <w:tcPr>
            <w:tcW w:w="982" w:type="dxa"/>
            <w:vMerge/>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both"/>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2015 год</w:t>
            </w:r>
          </w:p>
        </w:tc>
        <w:tc>
          <w:tcPr>
            <w:tcW w:w="996" w:type="dxa"/>
            <w:gridSpan w:val="3"/>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2016 год</w:t>
            </w:r>
          </w:p>
        </w:tc>
        <w:tc>
          <w:tcPr>
            <w:tcW w:w="711" w:type="dxa"/>
            <w:gridSpan w:val="2"/>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2017 год</w:t>
            </w:r>
          </w:p>
        </w:tc>
        <w:tc>
          <w:tcPr>
            <w:tcW w:w="710" w:type="dxa"/>
            <w:gridSpan w:val="2"/>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2018 год</w:t>
            </w:r>
          </w:p>
        </w:tc>
        <w:tc>
          <w:tcPr>
            <w:tcW w:w="710" w:type="dxa"/>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2019 год</w:t>
            </w:r>
          </w:p>
        </w:tc>
        <w:tc>
          <w:tcPr>
            <w:tcW w:w="1418" w:type="dxa"/>
            <w:vMerge/>
            <w:tcBorders>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p>
        </w:tc>
      </w:tr>
      <w:tr w:rsidR="00EA5712"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2</w:t>
            </w:r>
          </w:p>
        </w:tc>
        <w:tc>
          <w:tcPr>
            <w:tcW w:w="2156" w:type="dxa"/>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both"/>
              <w:rPr>
                <w:rFonts w:ascii="Times New Roman" w:hAnsi="Times New Roman" w:cs="Times New Roman"/>
                <w:sz w:val="24"/>
                <w:szCs w:val="24"/>
              </w:rPr>
            </w:pPr>
            <w:r w:rsidRPr="00BC5FAD">
              <w:rPr>
                <w:rFonts w:ascii="Times New Roman" w:hAnsi="Times New Roman" w:cs="Times New Roman"/>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8</w:t>
            </w:r>
          </w:p>
        </w:tc>
        <w:tc>
          <w:tcPr>
            <w:tcW w:w="996" w:type="dxa"/>
            <w:gridSpan w:val="3"/>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9</w:t>
            </w:r>
          </w:p>
        </w:tc>
        <w:tc>
          <w:tcPr>
            <w:tcW w:w="711" w:type="dxa"/>
            <w:gridSpan w:val="2"/>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10</w:t>
            </w:r>
          </w:p>
        </w:tc>
        <w:tc>
          <w:tcPr>
            <w:tcW w:w="710" w:type="dxa"/>
            <w:gridSpan w:val="2"/>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11</w:t>
            </w:r>
          </w:p>
        </w:tc>
        <w:tc>
          <w:tcPr>
            <w:tcW w:w="710" w:type="dxa"/>
            <w:tcBorders>
              <w:top w:val="single" w:sz="4" w:space="0" w:color="auto"/>
              <w:left w:val="single" w:sz="4" w:space="0" w:color="auto"/>
              <w:bottom w:val="single" w:sz="4" w:space="0" w:color="auto"/>
              <w:right w:val="single" w:sz="4" w:space="0" w:color="auto"/>
            </w:tcBorders>
          </w:tcPr>
          <w:p w:rsidR="00EA5712" w:rsidRPr="00BC5FAD" w:rsidRDefault="00EA5712"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w:t>
            </w:r>
            <w:r w:rsidR="003D5948" w:rsidRPr="00BC5FA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tcPr>
          <w:p w:rsidR="00EA5712" w:rsidRPr="00BC5FAD" w:rsidRDefault="003D5948"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14</w:t>
            </w:r>
          </w:p>
        </w:tc>
      </w:tr>
      <w:tr w:rsidR="00E71B02" w:rsidRPr="00BC5FAD" w:rsidTr="00E71B02">
        <w:trPr>
          <w:tblCellSpacing w:w="5" w:type="nil"/>
        </w:trPr>
        <w:tc>
          <w:tcPr>
            <w:tcW w:w="15582" w:type="dxa"/>
            <w:gridSpan w:val="19"/>
            <w:tcBorders>
              <w:top w:val="single" w:sz="4" w:space="0" w:color="auto"/>
              <w:left w:val="single" w:sz="4" w:space="0" w:color="auto"/>
              <w:bottom w:val="single" w:sz="4" w:space="0" w:color="auto"/>
              <w:right w:val="single" w:sz="4" w:space="0" w:color="auto"/>
            </w:tcBorders>
          </w:tcPr>
          <w:p w:rsidR="00E71B02" w:rsidRPr="00053853" w:rsidRDefault="00913F19" w:rsidP="00E71B0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71B02" w:rsidRPr="00053853">
              <w:rPr>
                <w:rFonts w:ascii="Times New Roman" w:hAnsi="Times New Roman" w:cs="Times New Roman"/>
                <w:sz w:val="24"/>
                <w:szCs w:val="24"/>
              </w:rPr>
              <w:t>Предоставление мер социальной поддержки</w:t>
            </w:r>
            <w:r w:rsidR="00E71B02">
              <w:rPr>
                <w:rFonts w:ascii="Times New Roman" w:hAnsi="Times New Roman" w:cs="Times New Roman"/>
                <w:sz w:val="24"/>
                <w:szCs w:val="24"/>
              </w:rPr>
              <w:t xml:space="preserve"> отдельных категорий</w:t>
            </w:r>
            <w:r w:rsidR="00E71B02" w:rsidRPr="00053853">
              <w:rPr>
                <w:rFonts w:ascii="Times New Roman" w:hAnsi="Times New Roman" w:cs="Times New Roman"/>
                <w:sz w:val="24"/>
                <w:szCs w:val="24"/>
              </w:rPr>
              <w:t xml:space="preserve"> ветеранам и инвалидам Великой Отечественной войны, членам семей погибших (умерших) инвалидов и участников ВОВ, инвалидам и ветеранам боевых действий, членам семей погибших (умерших) инвалидов и ветеранов боевых действий, инвалидам и семьям, имеющим детей-инвалидов, по обеспечению жилыми помещениями</w:t>
            </w:r>
          </w:p>
        </w:tc>
      </w:tr>
      <w:tr w:rsidR="0088374B"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88374B" w:rsidRPr="00636571" w:rsidRDefault="0088374B" w:rsidP="00215CE3">
            <w:pPr>
              <w:pStyle w:val="ConsPlusNormal"/>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Заключение Соглашения о взаимодействии  Министерства строительного комплекса Московской области и Администрации городского округа Рошаль </w:t>
            </w:r>
            <w:r>
              <w:rPr>
                <w:rFonts w:ascii="Times New Roman" w:hAnsi="Times New Roman" w:cs="Times New Roman"/>
                <w:sz w:val="24"/>
                <w:szCs w:val="24"/>
              </w:rPr>
              <w:lastRenderedPageBreak/>
              <w:t>Московской области по реализации мероприятий по обеспечению жилыми помещениями за счет средств федерального бюджета отдельных категорий ветеранов, инвалидов и семей, имеющих детей-инвалидов, установленных Федеральными законами от 12.01.1995 № 5-ФЗ «О ветеранах», от 24.11.1995 № 181-ФЗ «О социальной защите инвалидов в Российской Федерации »</w:t>
            </w:r>
          </w:p>
        </w:tc>
        <w:tc>
          <w:tcPr>
            <w:tcW w:w="2156" w:type="dxa"/>
            <w:tcBorders>
              <w:top w:val="single" w:sz="4" w:space="0" w:color="auto"/>
              <w:left w:val="single" w:sz="4" w:space="0" w:color="auto"/>
              <w:bottom w:val="single" w:sz="4" w:space="0" w:color="auto"/>
              <w:right w:val="single" w:sz="4" w:space="0" w:color="auto"/>
            </w:tcBorders>
          </w:tcPr>
          <w:p w:rsidR="0088374B" w:rsidRDefault="0088374B" w:rsidP="00073D0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Соглашения о взаимодействии, внесение изменений в Соглашение о взаимодействии. </w:t>
            </w:r>
          </w:p>
          <w:p w:rsidR="0088374B" w:rsidRPr="00BC5FAD" w:rsidRDefault="0088374B" w:rsidP="00073D0B">
            <w:pPr>
              <w:pStyle w:val="ConsPlusNormal"/>
              <w:rPr>
                <w:rFonts w:ascii="Times New Roman" w:hAnsi="Times New Roman" w:cs="Times New Roman"/>
                <w:sz w:val="24"/>
                <w:szCs w:val="24"/>
              </w:rPr>
            </w:pPr>
            <w:r>
              <w:rPr>
                <w:rFonts w:ascii="Times New Roman" w:hAnsi="Times New Roman" w:cs="Times New Roman"/>
                <w:sz w:val="24"/>
                <w:szCs w:val="24"/>
              </w:rPr>
              <w:t>Срок исполнения- по мере необходимости.</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Рошаль</w:t>
            </w:r>
          </w:p>
        </w:tc>
        <w:tc>
          <w:tcPr>
            <w:tcW w:w="982"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3977" w:type="dxa"/>
            <w:gridSpan w:val="10"/>
            <w:tcBorders>
              <w:top w:val="single" w:sz="4" w:space="0" w:color="auto"/>
              <w:left w:val="single" w:sz="4" w:space="0" w:color="auto"/>
              <w:bottom w:val="single" w:sz="4" w:space="0" w:color="auto"/>
              <w:right w:val="single" w:sz="4" w:space="0" w:color="auto"/>
            </w:tcBorders>
          </w:tcPr>
          <w:p w:rsidR="0088374B" w:rsidRPr="00BC5FAD" w:rsidRDefault="0095507D"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418" w:type="dxa"/>
            <w:tcBorders>
              <w:top w:val="single" w:sz="4" w:space="0" w:color="auto"/>
              <w:left w:val="single" w:sz="4" w:space="0" w:color="auto"/>
              <w:bottom w:val="single" w:sz="4" w:space="0" w:color="auto"/>
              <w:right w:val="single" w:sz="4" w:space="0" w:color="auto"/>
            </w:tcBorders>
          </w:tcPr>
          <w:p w:rsidR="0088374B" w:rsidRPr="00BC5FAD" w:rsidRDefault="004C3561"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993" w:type="dxa"/>
            <w:tcBorders>
              <w:top w:val="single" w:sz="4" w:space="0" w:color="auto"/>
              <w:left w:val="single" w:sz="4" w:space="0" w:color="auto"/>
              <w:bottom w:val="single" w:sz="4" w:space="0" w:color="auto"/>
              <w:right w:val="single" w:sz="4" w:space="0" w:color="auto"/>
            </w:tcBorders>
          </w:tcPr>
          <w:p w:rsidR="0088374B" w:rsidRPr="00BC5FAD" w:rsidRDefault="004C3561" w:rsidP="00215CE3">
            <w:pPr>
              <w:pStyle w:val="ConsPlusNormal"/>
              <w:rPr>
                <w:rFonts w:ascii="Times New Roman" w:hAnsi="Times New Roman" w:cs="Times New Roman"/>
                <w:sz w:val="24"/>
                <w:szCs w:val="24"/>
              </w:rPr>
            </w:pPr>
            <w:r>
              <w:rPr>
                <w:rFonts w:ascii="Times New Roman" w:hAnsi="Times New Roman" w:cs="Times New Roman"/>
                <w:sz w:val="24"/>
                <w:szCs w:val="24"/>
              </w:rPr>
              <w:t>Подписанное Соглашение о взаимодействии</w:t>
            </w:r>
          </w:p>
        </w:tc>
      </w:tr>
      <w:tr w:rsidR="0088374B"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1</w:t>
            </w:r>
            <w:r w:rsidR="007A7D71">
              <w:rPr>
                <w:rFonts w:ascii="Times New Roman" w:hAnsi="Times New Roman" w:cs="Times New Roman"/>
                <w:sz w:val="24"/>
                <w:szCs w:val="24"/>
              </w:rPr>
              <w:t>.2</w:t>
            </w:r>
            <w:r>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Получение от Министерства строительного комплекса Московской области (уполномоченный орган Московской области) </w:t>
            </w:r>
            <w:r w:rsidRPr="00BC5FAD">
              <w:rPr>
                <w:rFonts w:ascii="Times New Roman" w:hAnsi="Times New Roman" w:cs="Times New Roman"/>
                <w:sz w:val="24"/>
                <w:szCs w:val="24"/>
              </w:rPr>
              <w:lastRenderedPageBreak/>
              <w:t>утвержденной выписки из сводного списка граждан, подлежащих обеспечению в текущем финансовом году</w:t>
            </w:r>
          </w:p>
        </w:tc>
        <w:tc>
          <w:tcPr>
            <w:tcW w:w="215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 xml:space="preserve">Предоставление в уполномоченный орган списков 1 и 2 граждан, подлежащих обеспечению жильем за счет средств федерального </w:t>
            </w:r>
            <w:r w:rsidRPr="00BC5FAD">
              <w:rPr>
                <w:rFonts w:ascii="Times New Roman" w:hAnsi="Times New Roman" w:cs="Times New Roman"/>
                <w:sz w:val="24"/>
                <w:szCs w:val="24"/>
              </w:rPr>
              <w:lastRenderedPageBreak/>
              <w:t xml:space="preserve">бюджета </w:t>
            </w:r>
            <w:r>
              <w:rPr>
                <w:rFonts w:ascii="Times New Roman" w:hAnsi="Times New Roman" w:cs="Times New Roman"/>
                <w:sz w:val="24"/>
                <w:szCs w:val="24"/>
              </w:rPr>
              <w:t>.</w:t>
            </w:r>
            <w:r w:rsidRPr="00BC5FAD">
              <w:rPr>
                <w:rFonts w:ascii="Times New Roman" w:hAnsi="Times New Roman" w:cs="Times New Roman"/>
                <w:sz w:val="24"/>
                <w:szCs w:val="24"/>
              </w:rPr>
              <w:t xml:space="preserve"> </w:t>
            </w:r>
            <w:r>
              <w:rPr>
                <w:rFonts w:ascii="Times New Roman" w:hAnsi="Times New Roman" w:cs="Times New Roman"/>
                <w:sz w:val="24"/>
                <w:szCs w:val="24"/>
              </w:rPr>
              <w:t xml:space="preserve">Срок исполнения- </w:t>
            </w:r>
            <w:r w:rsidRPr="00BC5FAD">
              <w:rPr>
                <w:rFonts w:ascii="Times New Roman" w:hAnsi="Times New Roman" w:cs="Times New Roman"/>
                <w:sz w:val="24"/>
                <w:szCs w:val="24"/>
              </w:rPr>
              <w:t xml:space="preserve"> в течение года</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Средства бюджета Московской области</w:t>
            </w:r>
          </w:p>
        </w:tc>
        <w:tc>
          <w:tcPr>
            <w:tcW w:w="982"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3977" w:type="dxa"/>
            <w:gridSpan w:val="10"/>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4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Отдел жилищного фонда и начисления жилищных субсидий Администрации городского </w:t>
            </w:r>
            <w:r w:rsidRPr="00BC5FAD">
              <w:rPr>
                <w:rFonts w:ascii="Times New Roman" w:hAnsi="Times New Roman" w:cs="Times New Roman"/>
                <w:sz w:val="24"/>
                <w:szCs w:val="24"/>
              </w:rPr>
              <w:lastRenderedPageBreak/>
              <w:t>округа Рошаль</w:t>
            </w:r>
          </w:p>
        </w:tc>
        <w:tc>
          <w:tcPr>
            <w:tcW w:w="993"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 xml:space="preserve">Выписка из сводного списка граждан, подлежащих </w:t>
            </w:r>
            <w:r w:rsidRPr="00BC5FAD">
              <w:rPr>
                <w:rFonts w:ascii="Times New Roman" w:hAnsi="Times New Roman" w:cs="Times New Roman"/>
                <w:sz w:val="24"/>
                <w:szCs w:val="24"/>
              </w:rPr>
              <w:lastRenderedPageBreak/>
              <w:t>обеспечению в текущем финансовом году</w:t>
            </w:r>
          </w:p>
        </w:tc>
      </w:tr>
      <w:tr w:rsidR="0088374B" w:rsidRPr="00BC5FAD" w:rsidTr="00E71B02">
        <w:trPr>
          <w:trHeight w:val="1971"/>
          <w:tblCellSpacing w:w="5" w:type="nil"/>
        </w:trPr>
        <w:tc>
          <w:tcPr>
            <w:tcW w:w="640" w:type="dxa"/>
            <w:vMerge w:val="restart"/>
            <w:tcBorders>
              <w:top w:val="single" w:sz="4" w:space="0" w:color="auto"/>
              <w:left w:val="single" w:sz="4" w:space="0" w:color="auto"/>
              <w:right w:val="single" w:sz="4" w:space="0" w:color="auto"/>
            </w:tcBorders>
          </w:tcPr>
          <w:p w:rsidR="0088374B" w:rsidRPr="00BC5FAD" w:rsidRDefault="007A7D71" w:rsidP="00E71B02">
            <w:pPr>
              <w:pStyle w:val="ConsPlusNormal"/>
              <w:rPr>
                <w:rFonts w:ascii="Times New Roman" w:hAnsi="Times New Roman" w:cs="Times New Roman"/>
                <w:sz w:val="24"/>
                <w:szCs w:val="24"/>
              </w:rPr>
            </w:pPr>
            <w:r>
              <w:rPr>
                <w:rFonts w:ascii="Times New Roman" w:hAnsi="Times New Roman" w:cs="Times New Roman"/>
                <w:sz w:val="24"/>
                <w:szCs w:val="24"/>
              </w:rPr>
              <w:lastRenderedPageBreak/>
              <w:t>1.3</w:t>
            </w:r>
            <w:r w:rsidR="0088374B">
              <w:rPr>
                <w:rFonts w:ascii="Times New Roman" w:hAnsi="Times New Roman" w:cs="Times New Roman"/>
                <w:sz w:val="24"/>
                <w:szCs w:val="24"/>
              </w:rPr>
              <w:t>.</w:t>
            </w:r>
          </w:p>
        </w:tc>
        <w:tc>
          <w:tcPr>
            <w:tcW w:w="2155" w:type="dxa"/>
            <w:vMerge w:val="restart"/>
            <w:tcBorders>
              <w:top w:val="single" w:sz="4" w:space="0" w:color="auto"/>
              <w:left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Получение финансовым органом городского округа Рошаль от уполномоченного уведомлений об открытии предельных объемов финансирования Подпрограммы за счет субвенций из бюджета Московской области, на обеспечение предоставления жилых помещений гражданам</w:t>
            </w:r>
          </w:p>
        </w:tc>
        <w:tc>
          <w:tcPr>
            <w:tcW w:w="2156" w:type="dxa"/>
            <w:vMerge w:val="restart"/>
            <w:tcBorders>
              <w:top w:val="single" w:sz="4" w:space="0" w:color="auto"/>
              <w:left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Получение уведомлений </w:t>
            </w:r>
            <w:r>
              <w:rPr>
                <w:rFonts w:ascii="Times New Roman" w:hAnsi="Times New Roman" w:cs="Times New Roman"/>
                <w:sz w:val="24"/>
                <w:szCs w:val="24"/>
              </w:rPr>
              <w:t>.</w:t>
            </w:r>
            <w:r w:rsidRPr="00BC5FAD">
              <w:rPr>
                <w:rFonts w:ascii="Times New Roman" w:hAnsi="Times New Roman" w:cs="Times New Roman"/>
                <w:sz w:val="24"/>
                <w:szCs w:val="24"/>
              </w:rPr>
              <w:t xml:space="preserve"> </w:t>
            </w:r>
            <w:r>
              <w:rPr>
                <w:rFonts w:ascii="Times New Roman" w:hAnsi="Times New Roman" w:cs="Times New Roman"/>
                <w:sz w:val="24"/>
                <w:szCs w:val="24"/>
              </w:rPr>
              <w:t xml:space="preserve">Срок исполнения- </w:t>
            </w:r>
            <w:r w:rsidRPr="00BC5FAD">
              <w:rPr>
                <w:rFonts w:ascii="Times New Roman" w:hAnsi="Times New Roman" w:cs="Times New Roman"/>
                <w:sz w:val="24"/>
                <w:szCs w:val="24"/>
              </w:rPr>
              <w:t xml:space="preserve"> в течение года</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городского округа Рошаль</w:t>
            </w:r>
          </w:p>
        </w:tc>
        <w:tc>
          <w:tcPr>
            <w:tcW w:w="982" w:type="dxa"/>
            <w:vMerge w:val="restart"/>
            <w:tcBorders>
              <w:top w:val="single" w:sz="4" w:space="0" w:color="auto"/>
              <w:left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858" w:type="dxa"/>
            <w:gridSpan w:val="3"/>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988"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710"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Министерство строительного комплекса Московской области, Финансовое управление Администрации городского округа Рошаль</w:t>
            </w:r>
          </w:p>
        </w:tc>
        <w:tc>
          <w:tcPr>
            <w:tcW w:w="993" w:type="dxa"/>
            <w:tcBorders>
              <w:top w:val="single" w:sz="4" w:space="0" w:color="auto"/>
              <w:left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Уведомление об открытии финансирования</w:t>
            </w:r>
          </w:p>
        </w:tc>
      </w:tr>
      <w:tr w:rsidR="0088374B" w:rsidRPr="00BC5FAD" w:rsidTr="00E71B02">
        <w:trPr>
          <w:trHeight w:val="1267"/>
          <w:tblCellSpacing w:w="5" w:type="nil"/>
        </w:trPr>
        <w:tc>
          <w:tcPr>
            <w:tcW w:w="640" w:type="dxa"/>
            <w:vMerge/>
            <w:tcBorders>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2155" w:type="dxa"/>
            <w:vMerge/>
            <w:tcBorders>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2156" w:type="dxa"/>
            <w:vMerge/>
            <w:tcBorders>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Средства федерального бюджета </w:t>
            </w:r>
          </w:p>
        </w:tc>
        <w:tc>
          <w:tcPr>
            <w:tcW w:w="982" w:type="dxa"/>
            <w:vMerge/>
            <w:tcBorders>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895,140</w:t>
            </w: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1840,6</w:t>
            </w:r>
          </w:p>
        </w:tc>
        <w:tc>
          <w:tcPr>
            <w:tcW w:w="858" w:type="dxa"/>
            <w:gridSpan w:val="3"/>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920,3</w:t>
            </w:r>
          </w:p>
        </w:tc>
        <w:tc>
          <w:tcPr>
            <w:tcW w:w="988"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920,3</w:t>
            </w:r>
          </w:p>
        </w:tc>
        <w:tc>
          <w:tcPr>
            <w:tcW w:w="711"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710"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r>
      <w:tr w:rsidR="0088374B"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88374B" w:rsidRPr="00BC5FAD" w:rsidRDefault="0088374B" w:rsidP="007A7D71">
            <w:pPr>
              <w:pStyle w:val="ConsPlusNormal"/>
              <w:rPr>
                <w:rFonts w:ascii="Times New Roman" w:hAnsi="Times New Roman" w:cs="Times New Roman"/>
                <w:sz w:val="24"/>
                <w:szCs w:val="24"/>
              </w:rPr>
            </w:pPr>
            <w:r>
              <w:rPr>
                <w:rFonts w:ascii="Times New Roman" w:hAnsi="Times New Roman" w:cs="Times New Roman"/>
                <w:sz w:val="24"/>
                <w:szCs w:val="24"/>
              </w:rPr>
              <w:t>1.</w:t>
            </w:r>
            <w:r w:rsidR="007A7D71">
              <w:rPr>
                <w:rFonts w:ascii="Times New Roman" w:hAnsi="Times New Roman" w:cs="Times New Roman"/>
                <w:sz w:val="24"/>
                <w:szCs w:val="24"/>
              </w:rPr>
              <w:t>4</w:t>
            </w:r>
            <w:r>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Организация работы по приобретению жилых помещений путем размещения конкурсных (аукционных) </w:t>
            </w:r>
            <w:r w:rsidRPr="00BC5FAD">
              <w:rPr>
                <w:rFonts w:ascii="Times New Roman" w:hAnsi="Times New Roman" w:cs="Times New Roman"/>
                <w:sz w:val="24"/>
                <w:szCs w:val="24"/>
              </w:rPr>
              <w:lastRenderedPageBreak/>
              <w:t>заявок, заключению муниципальных контрактов (договоров купли-продажи), подбору свободных жилых помещений муниципального жилищного фонда, передача помещений в муниципальную собственность городского округа, регистрации права муниципальной собственности в регистрационном органе</w:t>
            </w:r>
          </w:p>
        </w:tc>
        <w:tc>
          <w:tcPr>
            <w:tcW w:w="2156" w:type="dxa"/>
            <w:tcBorders>
              <w:top w:val="single" w:sz="4" w:space="0" w:color="auto"/>
              <w:left w:val="single" w:sz="4" w:space="0" w:color="auto"/>
              <w:bottom w:val="single" w:sz="4" w:space="0" w:color="auto"/>
              <w:right w:val="single" w:sz="4" w:space="0" w:color="auto"/>
            </w:tcBorders>
          </w:tcPr>
          <w:p w:rsidR="0088374B" w:rsidRPr="00BC5FAD" w:rsidRDefault="0088374B" w:rsidP="00656122">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 xml:space="preserve">Подготовка конкурсной документации, работа с застройщиками, физ.лицами по подбору </w:t>
            </w:r>
            <w:r w:rsidRPr="00BC5FAD">
              <w:rPr>
                <w:rFonts w:ascii="Times New Roman" w:hAnsi="Times New Roman" w:cs="Times New Roman"/>
                <w:sz w:val="24"/>
                <w:szCs w:val="24"/>
              </w:rPr>
              <w:lastRenderedPageBreak/>
              <w:t xml:space="preserve">свободных жилых помещений, заключение контрактов (договоров), регистрация договоров в установленном порядке, получение свидетельств о праве собственности, включение жилых помещений  в реестр муниципальной собственности </w:t>
            </w:r>
            <w:r>
              <w:rPr>
                <w:rFonts w:ascii="Times New Roman" w:hAnsi="Times New Roman" w:cs="Times New Roman"/>
                <w:sz w:val="24"/>
                <w:szCs w:val="24"/>
              </w:rPr>
              <w:t>.</w:t>
            </w:r>
            <w:r w:rsidRPr="00BC5FAD">
              <w:rPr>
                <w:rFonts w:ascii="Times New Roman" w:hAnsi="Times New Roman" w:cs="Times New Roman"/>
                <w:sz w:val="24"/>
                <w:szCs w:val="24"/>
              </w:rPr>
              <w:t xml:space="preserve"> </w:t>
            </w:r>
            <w:r>
              <w:rPr>
                <w:rFonts w:ascii="Times New Roman" w:hAnsi="Times New Roman" w:cs="Times New Roman"/>
                <w:sz w:val="24"/>
                <w:szCs w:val="24"/>
              </w:rPr>
              <w:t xml:space="preserve">Срок исполнения- </w:t>
            </w:r>
            <w:r w:rsidRPr="00BC5FAD">
              <w:rPr>
                <w:rFonts w:ascii="Times New Roman" w:hAnsi="Times New Roman" w:cs="Times New Roman"/>
                <w:sz w:val="24"/>
                <w:szCs w:val="24"/>
              </w:rPr>
              <w:t xml:space="preserve"> в течение года</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Средства бюджета городского округа Рошаль</w:t>
            </w:r>
          </w:p>
        </w:tc>
        <w:tc>
          <w:tcPr>
            <w:tcW w:w="982"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3977" w:type="dxa"/>
            <w:gridSpan w:val="10"/>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4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w:t>
            </w:r>
            <w:r w:rsidRPr="00BC5FAD">
              <w:rPr>
                <w:rFonts w:ascii="Times New Roman" w:hAnsi="Times New Roman" w:cs="Times New Roman"/>
                <w:sz w:val="24"/>
                <w:szCs w:val="24"/>
              </w:rPr>
              <w:lastRenderedPageBreak/>
              <w:t>ации городского округа Рошаль, отдел имущественных отношений Администрации городского округа Рошаль, отдел цен и потребительского рынка Администрации городского округа Рошаль</w:t>
            </w:r>
          </w:p>
        </w:tc>
        <w:tc>
          <w:tcPr>
            <w:tcW w:w="993"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Свидетельство о государственной регистр</w:t>
            </w:r>
            <w:r w:rsidRPr="00BC5FAD">
              <w:rPr>
                <w:rFonts w:ascii="Times New Roman" w:hAnsi="Times New Roman" w:cs="Times New Roman"/>
                <w:sz w:val="24"/>
                <w:szCs w:val="24"/>
              </w:rPr>
              <w:lastRenderedPageBreak/>
              <w:t>ации права</w:t>
            </w:r>
          </w:p>
        </w:tc>
      </w:tr>
      <w:tr w:rsidR="0088374B"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r w:rsidR="007A7D71">
              <w:rPr>
                <w:rFonts w:ascii="Times New Roman" w:hAnsi="Times New Roman" w:cs="Times New Roman"/>
                <w:sz w:val="24"/>
                <w:szCs w:val="24"/>
              </w:rPr>
              <w:t>5</w:t>
            </w:r>
            <w:r>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Организация работы по выдаче свидетельств на право получения мер социальной поддержки</w:t>
            </w:r>
          </w:p>
        </w:tc>
        <w:tc>
          <w:tcPr>
            <w:tcW w:w="215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Направление гражданам уведомлений о праве на получение мер социальной поддержки, установление формы предоставления меры социальной поддержки (получение жилого </w:t>
            </w:r>
            <w:r w:rsidRPr="00BC5FAD">
              <w:rPr>
                <w:rFonts w:ascii="Times New Roman" w:hAnsi="Times New Roman" w:cs="Times New Roman"/>
                <w:sz w:val="24"/>
                <w:szCs w:val="24"/>
              </w:rPr>
              <w:lastRenderedPageBreak/>
              <w:t>помещения по договору социального найма, в собственность в порядке мены, единовременной денежной выплаты), подготовка проекта постановления Администрации городского округа Рошаль</w:t>
            </w:r>
            <w:r>
              <w:rPr>
                <w:rFonts w:ascii="Times New Roman" w:hAnsi="Times New Roman" w:cs="Times New Roman"/>
                <w:sz w:val="24"/>
                <w:szCs w:val="24"/>
              </w:rPr>
              <w:t>.</w:t>
            </w:r>
            <w:r w:rsidRPr="00BC5FAD">
              <w:rPr>
                <w:rFonts w:ascii="Times New Roman" w:hAnsi="Times New Roman" w:cs="Times New Roman"/>
                <w:sz w:val="24"/>
                <w:szCs w:val="24"/>
              </w:rPr>
              <w:t xml:space="preserve"> </w:t>
            </w:r>
            <w:r>
              <w:rPr>
                <w:rFonts w:ascii="Times New Roman" w:hAnsi="Times New Roman" w:cs="Times New Roman"/>
                <w:sz w:val="24"/>
                <w:szCs w:val="24"/>
              </w:rPr>
              <w:t xml:space="preserve">Срок исполнения- </w:t>
            </w:r>
            <w:r w:rsidRPr="00BC5FAD">
              <w:rPr>
                <w:rFonts w:ascii="Times New Roman" w:hAnsi="Times New Roman" w:cs="Times New Roman"/>
                <w:sz w:val="24"/>
                <w:szCs w:val="24"/>
              </w:rPr>
              <w:t xml:space="preserve"> в течение года</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Средства бюджета городского округа Рошаль</w:t>
            </w:r>
          </w:p>
        </w:tc>
        <w:tc>
          <w:tcPr>
            <w:tcW w:w="982"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3977" w:type="dxa"/>
            <w:gridSpan w:val="10"/>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4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993"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Свидетельство о праве на по</w:t>
            </w:r>
            <w:r>
              <w:rPr>
                <w:rFonts w:ascii="Times New Roman" w:hAnsi="Times New Roman" w:cs="Times New Roman"/>
                <w:sz w:val="24"/>
                <w:szCs w:val="24"/>
              </w:rPr>
              <w:t>-</w:t>
            </w:r>
            <w:r w:rsidRPr="00BC5FAD">
              <w:rPr>
                <w:rFonts w:ascii="Times New Roman" w:hAnsi="Times New Roman" w:cs="Times New Roman"/>
                <w:sz w:val="24"/>
                <w:szCs w:val="24"/>
              </w:rPr>
              <w:t>лучение мер социальной поддержки по обеспечению жилым</w:t>
            </w:r>
            <w:r w:rsidRPr="00BC5FAD">
              <w:rPr>
                <w:rFonts w:ascii="Times New Roman" w:hAnsi="Times New Roman" w:cs="Times New Roman"/>
                <w:sz w:val="24"/>
                <w:szCs w:val="24"/>
              </w:rPr>
              <w:lastRenderedPageBreak/>
              <w:t>и помещениями за счет средств федера</w:t>
            </w:r>
            <w:r>
              <w:rPr>
                <w:rFonts w:ascii="Times New Roman" w:hAnsi="Times New Roman" w:cs="Times New Roman"/>
                <w:sz w:val="24"/>
                <w:szCs w:val="24"/>
              </w:rPr>
              <w:t>-</w:t>
            </w:r>
            <w:r w:rsidRPr="00BC5FAD">
              <w:rPr>
                <w:rFonts w:ascii="Times New Roman" w:hAnsi="Times New Roman" w:cs="Times New Roman"/>
                <w:sz w:val="24"/>
                <w:szCs w:val="24"/>
              </w:rPr>
              <w:t>льного бюдже</w:t>
            </w:r>
            <w:r>
              <w:rPr>
                <w:rFonts w:ascii="Times New Roman" w:hAnsi="Times New Roman" w:cs="Times New Roman"/>
                <w:sz w:val="24"/>
                <w:szCs w:val="24"/>
              </w:rPr>
              <w:t>-</w:t>
            </w:r>
            <w:r w:rsidRPr="00BC5FAD">
              <w:rPr>
                <w:rFonts w:ascii="Times New Roman" w:hAnsi="Times New Roman" w:cs="Times New Roman"/>
                <w:sz w:val="24"/>
                <w:szCs w:val="24"/>
              </w:rPr>
              <w:t>та</w:t>
            </w:r>
          </w:p>
        </w:tc>
      </w:tr>
      <w:tr w:rsidR="0088374B"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88374B" w:rsidRPr="00BC5FAD" w:rsidRDefault="0088374B" w:rsidP="007A7D71">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r w:rsidR="007A7D71">
              <w:rPr>
                <w:rFonts w:ascii="Times New Roman" w:hAnsi="Times New Roman" w:cs="Times New Roman"/>
                <w:sz w:val="24"/>
                <w:szCs w:val="24"/>
              </w:rPr>
              <w:t>6</w:t>
            </w:r>
            <w:r>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Предоставление меры социальной поддержки на обеспечение жилым помещением</w:t>
            </w:r>
          </w:p>
        </w:tc>
        <w:tc>
          <w:tcPr>
            <w:tcW w:w="215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Подготовка проекта постановления Администрации городского округа Рошаль, заключение с гражданами договоров социального найма, мены, выплата единовременных денежных средств</w:t>
            </w:r>
            <w:r>
              <w:rPr>
                <w:rFonts w:ascii="Times New Roman" w:hAnsi="Times New Roman" w:cs="Times New Roman"/>
                <w:sz w:val="24"/>
                <w:szCs w:val="24"/>
              </w:rPr>
              <w:t>.</w:t>
            </w:r>
            <w:r w:rsidRPr="00BC5FAD">
              <w:rPr>
                <w:rFonts w:ascii="Times New Roman" w:hAnsi="Times New Roman" w:cs="Times New Roman"/>
                <w:sz w:val="24"/>
                <w:szCs w:val="24"/>
              </w:rPr>
              <w:t xml:space="preserve"> </w:t>
            </w:r>
            <w:r>
              <w:rPr>
                <w:rFonts w:ascii="Times New Roman" w:hAnsi="Times New Roman" w:cs="Times New Roman"/>
                <w:sz w:val="24"/>
                <w:szCs w:val="24"/>
              </w:rPr>
              <w:t xml:space="preserve">Срок исполнения- </w:t>
            </w:r>
            <w:r w:rsidRPr="00BC5FAD">
              <w:rPr>
                <w:rFonts w:ascii="Times New Roman" w:hAnsi="Times New Roman" w:cs="Times New Roman"/>
                <w:sz w:val="24"/>
                <w:szCs w:val="24"/>
              </w:rPr>
              <w:t xml:space="preserve"> в течение года</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городского округа Рошаль</w:t>
            </w:r>
          </w:p>
        </w:tc>
        <w:tc>
          <w:tcPr>
            <w:tcW w:w="982"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3977" w:type="dxa"/>
            <w:gridSpan w:val="10"/>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В пределах финансовых средств, предусмотренных на основную деятельность Администрации городского округа Рошаль</w:t>
            </w:r>
          </w:p>
        </w:tc>
        <w:tc>
          <w:tcPr>
            <w:tcW w:w="14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993"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Постановление Администрации городского округа Рошаль</w:t>
            </w:r>
          </w:p>
        </w:tc>
      </w:tr>
      <w:tr w:rsidR="0088374B"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88374B" w:rsidRPr="00BC5FAD" w:rsidRDefault="0088374B" w:rsidP="00222BEF">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Итого </w:t>
            </w:r>
            <w:r>
              <w:rPr>
                <w:rFonts w:ascii="Times New Roman" w:hAnsi="Times New Roman" w:cs="Times New Roman"/>
                <w:sz w:val="24"/>
                <w:szCs w:val="24"/>
              </w:rPr>
              <w:t>по подпрограмме</w:t>
            </w:r>
          </w:p>
        </w:tc>
        <w:tc>
          <w:tcPr>
            <w:tcW w:w="215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895,140</w:t>
            </w: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1840,6</w:t>
            </w:r>
          </w:p>
        </w:tc>
        <w:tc>
          <w:tcPr>
            <w:tcW w:w="7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920,3</w:t>
            </w:r>
          </w:p>
        </w:tc>
        <w:tc>
          <w:tcPr>
            <w:tcW w:w="851" w:type="dxa"/>
            <w:gridSpan w:val="3"/>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920,3</w:t>
            </w:r>
          </w:p>
        </w:tc>
        <w:tc>
          <w:tcPr>
            <w:tcW w:w="709"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r>
      <w:tr w:rsidR="0088374B"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Pr>
          <w:p w:rsidR="0088374B" w:rsidRPr="00BC5FAD" w:rsidRDefault="0088374B" w:rsidP="00286F3C">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городского округа Рошаль</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r>
      <w:tr w:rsidR="0088374B"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Pr>
          <w:p w:rsidR="0088374B" w:rsidRPr="00BC5FAD" w:rsidRDefault="0088374B" w:rsidP="00286F3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r>
      <w:tr w:rsidR="0088374B" w:rsidRPr="00BC5FAD" w:rsidTr="00E71B02">
        <w:trPr>
          <w:tblCellSpacing w:w="5" w:type="nil"/>
        </w:trPr>
        <w:tc>
          <w:tcPr>
            <w:tcW w:w="640"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Pr>
          <w:p w:rsidR="0088374B" w:rsidRPr="00BC5FAD" w:rsidRDefault="0088374B" w:rsidP="00286F3C">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895,140</w:t>
            </w:r>
          </w:p>
        </w:tc>
        <w:tc>
          <w:tcPr>
            <w:tcW w:w="851"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1840,6</w:t>
            </w:r>
          </w:p>
        </w:tc>
        <w:tc>
          <w:tcPr>
            <w:tcW w:w="7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920,3</w:t>
            </w:r>
          </w:p>
        </w:tc>
        <w:tc>
          <w:tcPr>
            <w:tcW w:w="851" w:type="dxa"/>
            <w:gridSpan w:val="3"/>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920,3</w:t>
            </w:r>
          </w:p>
        </w:tc>
        <w:tc>
          <w:tcPr>
            <w:tcW w:w="709"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88374B" w:rsidRPr="00BC5FAD" w:rsidRDefault="0088374B" w:rsidP="00215CE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8374B" w:rsidRPr="00BC5FAD" w:rsidRDefault="0088374B" w:rsidP="00215CE3">
            <w:pPr>
              <w:pStyle w:val="ConsPlusNormal"/>
              <w:rPr>
                <w:rFonts w:ascii="Times New Roman" w:hAnsi="Times New Roman" w:cs="Times New Roman"/>
                <w:sz w:val="24"/>
                <w:szCs w:val="24"/>
              </w:rPr>
            </w:pPr>
          </w:p>
        </w:tc>
      </w:tr>
    </w:tbl>
    <w:p w:rsidR="00975C5B" w:rsidRDefault="00975C5B" w:rsidP="00975C5B">
      <w:pPr>
        <w:pStyle w:val="ConsPlusNormal"/>
        <w:jc w:val="both"/>
        <w:rPr>
          <w:rFonts w:ascii="Times New Roman" w:hAnsi="Times New Roman" w:cs="Times New Roman"/>
          <w:sz w:val="24"/>
          <w:szCs w:val="24"/>
        </w:rPr>
        <w:sectPr w:rsidR="00975C5B" w:rsidSect="00215CE3">
          <w:pgSz w:w="16838" w:h="11906" w:orient="landscape"/>
          <w:pgMar w:top="851" w:right="1134" w:bottom="1100" w:left="1134" w:header="709" w:footer="709" w:gutter="0"/>
          <w:cols w:space="708"/>
          <w:docGrid w:linePitch="360"/>
        </w:sect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C52BD" w:rsidRDefault="009C52BD" w:rsidP="00975C5B">
      <w:pPr>
        <w:pStyle w:val="ConsPlusNormal"/>
        <w:jc w:val="center"/>
        <w:rPr>
          <w:rFonts w:ascii="Times New Roman" w:hAnsi="Times New Roman" w:cs="Times New Roman"/>
          <w:sz w:val="24"/>
          <w:szCs w:val="24"/>
        </w:rPr>
      </w:pPr>
    </w:p>
    <w:p w:rsidR="00975C5B" w:rsidRPr="007B11F2" w:rsidRDefault="009C52BD" w:rsidP="00975C5B">
      <w:pPr>
        <w:pStyle w:val="ConsPlusNormal"/>
        <w:jc w:val="center"/>
        <w:rPr>
          <w:rFonts w:ascii="Times New Roman" w:hAnsi="Times New Roman" w:cs="Times New Roman"/>
          <w:b/>
          <w:sz w:val="40"/>
          <w:szCs w:val="40"/>
          <w:lang w:val="en-US"/>
        </w:rPr>
      </w:pPr>
      <w:r w:rsidRPr="00AA045D">
        <w:rPr>
          <w:rFonts w:ascii="Times New Roman" w:hAnsi="Times New Roman" w:cs="Times New Roman"/>
          <w:b/>
          <w:sz w:val="40"/>
          <w:szCs w:val="40"/>
        </w:rPr>
        <w:t xml:space="preserve">МУНИЦИПАЛЬНАЯ </w:t>
      </w:r>
      <w:r w:rsidR="00975C5B" w:rsidRPr="00AA045D">
        <w:rPr>
          <w:rFonts w:ascii="Times New Roman" w:hAnsi="Times New Roman" w:cs="Times New Roman"/>
          <w:b/>
          <w:sz w:val="40"/>
          <w:szCs w:val="40"/>
        </w:rPr>
        <w:t>ПОДПРОГРАММА</w:t>
      </w:r>
      <w:r w:rsidR="007B11F2">
        <w:rPr>
          <w:rFonts w:ascii="Times New Roman" w:hAnsi="Times New Roman" w:cs="Times New Roman"/>
          <w:b/>
          <w:sz w:val="40"/>
          <w:szCs w:val="40"/>
        </w:rPr>
        <w:t xml:space="preserve"> </w:t>
      </w:r>
      <w:r w:rsidR="007B11F2">
        <w:rPr>
          <w:rFonts w:ascii="Times New Roman" w:hAnsi="Times New Roman" w:cs="Times New Roman"/>
          <w:b/>
          <w:sz w:val="40"/>
          <w:szCs w:val="40"/>
          <w:lang w:val="en-US"/>
        </w:rPr>
        <w:t>III</w:t>
      </w:r>
    </w:p>
    <w:p w:rsidR="009A1337" w:rsidRPr="00AA045D" w:rsidRDefault="009A1337" w:rsidP="00975C5B">
      <w:pPr>
        <w:pStyle w:val="ConsPlusNormal"/>
        <w:jc w:val="center"/>
        <w:rPr>
          <w:rFonts w:ascii="Times New Roman" w:hAnsi="Times New Roman" w:cs="Times New Roman"/>
          <w:b/>
          <w:sz w:val="40"/>
          <w:szCs w:val="40"/>
        </w:rPr>
      </w:pPr>
    </w:p>
    <w:p w:rsidR="0067531C" w:rsidRPr="00AA045D" w:rsidRDefault="00975C5B" w:rsidP="00975C5B">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 xml:space="preserve">"ОБЕСПЕЧЕНИЕ ЖИЛЬЕМ МОЛОДЫХ СЕМЕЙ" </w:t>
      </w:r>
    </w:p>
    <w:p w:rsidR="009C52BD" w:rsidRPr="00AA045D" w:rsidRDefault="009C52BD" w:rsidP="00975C5B">
      <w:pPr>
        <w:pStyle w:val="ConsPlusNormal"/>
        <w:jc w:val="center"/>
        <w:outlineLvl w:val="2"/>
        <w:rPr>
          <w:rFonts w:ascii="Times New Roman" w:hAnsi="Times New Roman" w:cs="Times New Roman"/>
          <w:b/>
          <w:sz w:val="24"/>
          <w:szCs w:val="24"/>
        </w:rPr>
      </w:pPr>
      <w:bookmarkStart w:id="7" w:name="Par790"/>
      <w:bookmarkEnd w:id="7"/>
    </w:p>
    <w:p w:rsidR="009C52BD" w:rsidRPr="00AA045D" w:rsidRDefault="009C52BD" w:rsidP="00975C5B">
      <w:pPr>
        <w:pStyle w:val="ConsPlusNormal"/>
        <w:jc w:val="center"/>
        <w:outlineLvl w:val="2"/>
        <w:rPr>
          <w:rFonts w:ascii="Times New Roman" w:hAnsi="Times New Roman" w:cs="Times New Roman"/>
          <w:b/>
          <w:sz w:val="24"/>
          <w:szCs w:val="24"/>
        </w:rPr>
      </w:pPr>
    </w:p>
    <w:p w:rsidR="009C52BD" w:rsidRPr="00AA045D" w:rsidRDefault="009C52BD" w:rsidP="00975C5B">
      <w:pPr>
        <w:pStyle w:val="ConsPlusNormal"/>
        <w:jc w:val="center"/>
        <w:outlineLvl w:val="2"/>
        <w:rPr>
          <w:rFonts w:ascii="Times New Roman" w:hAnsi="Times New Roman" w:cs="Times New Roman"/>
          <w:b/>
          <w:sz w:val="24"/>
          <w:szCs w:val="24"/>
        </w:rPr>
      </w:pPr>
    </w:p>
    <w:p w:rsidR="009C52BD" w:rsidRPr="00AA045D" w:rsidRDefault="009C52BD" w:rsidP="00975C5B">
      <w:pPr>
        <w:pStyle w:val="ConsPlusNormal"/>
        <w:jc w:val="center"/>
        <w:outlineLvl w:val="2"/>
        <w:rPr>
          <w:rFonts w:ascii="Times New Roman" w:hAnsi="Times New Roman" w:cs="Times New Roman"/>
          <w:b/>
          <w:sz w:val="24"/>
          <w:szCs w:val="24"/>
        </w:rPr>
      </w:pPr>
    </w:p>
    <w:p w:rsidR="009C52BD" w:rsidRPr="00AA045D" w:rsidRDefault="009C52BD" w:rsidP="00975C5B">
      <w:pPr>
        <w:pStyle w:val="ConsPlusNormal"/>
        <w:jc w:val="center"/>
        <w:outlineLvl w:val="2"/>
        <w:rPr>
          <w:rFonts w:ascii="Times New Roman" w:hAnsi="Times New Roman" w:cs="Times New Roman"/>
          <w:b/>
          <w:sz w:val="24"/>
          <w:szCs w:val="24"/>
        </w:rPr>
      </w:pPr>
    </w:p>
    <w:p w:rsidR="009C52BD" w:rsidRPr="00AA045D" w:rsidRDefault="009C52BD" w:rsidP="00975C5B">
      <w:pPr>
        <w:pStyle w:val="ConsPlusNormal"/>
        <w:jc w:val="center"/>
        <w:outlineLvl w:val="2"/>
        <w:rPr>
          <w:rFonts w:ascii="Times New Roman" w:hAnsi="Times New Roman" w:cs="Times New Roman"/>
          <w:b/>
          <w:sz w:val="24"/>
          <w:szCs w:val="24"/>
        </w:rPr>
      </w:pPr>
    </w:p>
    <w:p w:rsidR="009C52BD" w:rsidRPr="00AA045D" w:rsidRDefault="009C52BD" w:rsidP="00975C5B">
      <w:pPr>
        <w:pStyle w:val="ConsPlusNormal"/>
        <w:jc w:val="center"/>
        <w:outlineLvl w:val="2"/>
        <w:rPr>
          <w:rFonts w:ascii="Times New Roman" w:hAnsi="Times New Roman" w:cs="Times New Roman"/>
          <w:b/>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C52BD" w:rsidRDefault="009C52BD" w:rsidP="00975C5B">
      <w:pPr>
        <w:pStyle w:val="ConsPlusNormal"/>
        <w:jc w:val="center"/>
        <w:outlineLvl w:val="2"/>
        <w:rPr>
          <w:rFonts w:ascii="Times New Roman" w:hAnsi="Times New Roman" w:cs="Times New Roman"/>
          <w:sz w:val="24"/>
          <w:szCs w:val="24"/>
        </w:rPr>
      </w:pPr>
    </w:p>
    <w:p w:rsidR="00975C5B" w:rsidRPr="00B15D52" w:rsidRDefault="00975C5B" w:rsidP="00975C5B">
      <w:pPr>
        <w:pStyle w:val="ConsPlusNormal"/>
        <w:jc w:val="center"/>
        <w:outlineLvl w:val="2"/>
        <w:rPr>
          <w:rFonts w:ascii="Times New Roman" w:hAnsi="Times New Roman" w:cs="Times New Roman"/>
          <w:sz w:val="24"/>
          <w:szCs w:val="24"/>
        </w:rPr>
      </w:pPr>
      <w:r w:rsidRPr="00B15D52">
        <w:rPr>
          <w:rFonts w:ascii="Times New Roman" w:hAnsi="Times New Roman" w:cs="Times New Roman"/>
          <w:sz w:val="24"/>
          <w:szCs w:val="24"/>
        </w:rPr>
        <w:t>Паспорт</w:t>
      </w:r>
    </w:p>
    <w:p w:rsidR="00975C5B" w:rsidRPr="00B15D52" w:rsidRDefault="00975C5B" w:rsidP="00975C5B">
      <w:pPr>
        <w:pStyle w:val="ConsPlusNormal"/>
        <w:jc w:val="center"/>
        <w:rPr>
          <w:rFonts w:ascii="Times New Roman" w:hAnsi="Times New Roman" w:cs="Times New Roman"/>
          <w:sz w:val="24"/>
          <w:szCs w:val="24"/>
        </w:rPr>
      </w:pPr>
      <w:r w:rsidRPr="00B15D52">
        <w:rPr>
          <w:rFonts w:ascii="Times New Roman" w:hAnsi="Times New Roman" w:cs="Times New Roman"/>
          <w:sz w:val="24"/>
          <w:szCs w:val="24"/>
        </w:rPr>
        <w:t>подпрограммы "Обеспечение жильем молодых семей"</w:t>
      </w:r>
    </w:p>
    <w:p w:rsidR="00975C5B" w:rsidRDefault="00975C5B" w:rsidP="00975C5B">
      <w:pPr>
        <w:pStyle w:val="ConsPlusNormal"/>
        <w:jc w:val="both"/>
        <w:rPr>
          <w:rFonts w:cs="Times New Roman"/>
        </w:rPr>
      </w:pPr>
    </w:p>
    <w:tbl>
      <w:tblPr>
        <w:tblW w:w="10560" w:type="dxa"/>
        <w:tblCellSpacing w:w="5" w:type="nil"/>
        <w:tblInd w:w="2" w:type="dxa"/>
        <w:tblLayout w:type="fixed"/>
        <w:tblCellMar>
          <w:left w:w="75" w:type="dxa"/>
          <w:right w:w="75" w:type="dxa"/>
        </w:tblCellMar>
        <w:tblLook w:val="0000"/>
      </w:tblPr>
      <w:tblGrid>
        <w:gridCol w:w="2553"/>
        <w:gridCol w:w="1417"/>
        <w:gridCol w:w="1134"/>
        <w:gridCol w:w="1134"/>
        <w:gridCol w:w="1134"/>
        <w:gridCol w:w="1134"/>
        <w:gridCol w:w="1134"/>
        <w:gridCol w:w="920"/>
      </w:tblGrid>
      <w:tr w:rsidR="00975C5B"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w:t>
            </w:r>
            <w:r w:rsidRPr="00053853">
              <w:rPr>
                <w:rFonts w:ascii="Times New Roman" w:hAnsi="Times New Roman" w:cs="Times New Roman"/>
                <w:sz w:val="24"/>
                <w:szCs w:val="24"/>
              </w:rPr>
              <w:t>одпрограммы</w:t>
            </w:r>
          </w:p>
        </w:tc>
        <w:tc>
          <w:tcPr>
            <w:tcW w:w="8007"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"Обеспечение жильем молодых семей" (далее - Подпрограмма)</w:t>
            </w:r>
          </w:p>
        </w:tc>
      </w:tr>
      <w:tr w:rsidR="00975C5B"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Цель п</w:t>
            </w:r>
            <w:r w:rsidRPr="00053853">
              <w:rPr>
                <w:rFonts w:ascii="Times New Roman" w:hAnsi="Times New Roman" w:cs="Times New Roman"/>
                <w:sz w:val="24"/>
                <w:szCs w:val="24"/>
              </w:rPr>
              <w:t>одпрограммы</w:t>
            </w:r>
          </w:p>
        </w:tc>
        <w:tc>
          <w:tcPr>
            <w:tcW w:w="8007"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Улучшение жилищных условий молодых семей</w:t>
            </w:r>
          </w:p>
        </w:tc>
      </w:tr>
      <w:tr w:rsidR="00975C5B"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Задачи п</w:t>
            </w:r>
            <w:r w:rsidRPr="00053853">
              <w:rPr>
                <w:rFonts w:ascii="Times New Roman" w:hAnsi="Times New Roman" w:cs="Times New Roman"/>
                <w:sz w:val="24"/>
                <w:szCs w:val="24"/>
              </w:rPr>
              <w:t>одпрограммы</w:t>
            </w:r>
          </w:p>
        </w:tc>
        <w:tc>
          <w:tcPr>
            <w:tcW w:w="8007"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Оказание </w:t>
            </w:r>
            <w:r w:rsidR="00D4463D">
              <w:rPr>
                <w:rFonts w:ascii="Times New Roman" w:hAnsi="Times New Roman" w:cs="Times New Roman"/>
                <w:sz w:val="24"/>
                <w:szCs w:val="24"/>
              </w:rPr>
              <w:t xml:space="preserve">государственной и </w:t>
            </w:r>
            <w:r>
              <w:rPr>
                <w:rFonts w:ascii="Times New Roman" w:hAnsi="Times New Roman" w:cs="Times New Roman"/>
                <w:sz w:val="24"/>
                <w:szCs w:val="24"/>
              </w:rPr>
              <w:t>муниципальной поддержки  путем предоставления</w:t>
            </w:r>
            <w:r w:rsidRPr="00053853">
              <w:rPr>
                <w:rFonts w:ascii="Times New Roman" w:hAnsi="Times New Roman" w:cs="Times New Roman"/>
                <w:sz w:val="24"/>
                <w:szCs w:val="24"/>
              </w:rPr>
              <w:t xml:space="preserve"> молодым семьям социальных выплат на приобретение жилого помещения или строительство индивидуального жилого дома</w:t>
            </w:r>
          </w:p>
        </w:tc>
      </w:tr>
      <w:tr w:rsidR="009C52BD"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C52BD" w:rsidRDefault="009C52BD" w:rsidP="00215CE3">
            <w:pPr>
              <w:pStyle w:val="ConsPlusNormal"/>
              <w:rPr>
                <w:rFonts w:ascii="Times New Roman" w:hAnsi="Times New Roman" w:cs="Times New Roman"/>
                <w:sz w:val="24"/>
                <w:szCs w:val="24"/>
              </w:rPr>
            </w:pPr>
            <w:r>
              <w:rPr>
                <w:rFonts w:ascii="Times New Roman" w:hAnsi="Times New Roman" w:cs="Times New Roman"/>
                <w:sz w:val="24"/>
                <w:szCs w:val="24"/>
              </w:rPr>
              <w:t>Координатор подпрограммы</w:t>
            </w:r>
          </w:p>
        </w:tc>
        <w:tc>
          <w:tcPr>
            <w:tcW w:w="8007" w:type="dxa"/>
            <w:gridSpan w:val="7"/>
            <w:tcBorders>
              <w:top w:val="single" w:sz="4" w:space="0" w:color="auto"/>
              <w:left w:val="single" w:sz="4" w:space="0" w:color="auto"/>
              <w:bottom w:val="single" w:sz="4" w:space="0" w:color="auto"/>
              <w:right w:val="single" w:sz="4" w:space="0" w:color="auto"/>
            </w:tcBorders>
          </w:tcPr>
          <w:p w:rsidR="00862C0D" w:rsidRDefault="009C52BD" w:rsidP="00215CE3">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Рошаль</w:t>
            </w:r>
          </w:p>
          <w:p w:rsidR="009C52BD" w:rsidRDefault="00862C0D" w:rsidP="00215CE3">
            <w:pPr>
              <w:pStyle w:val="ConsPlusNormal"/>
              <w:rPr>
                <w:rFonts w:ascii="Times New Roman" w:hAnsi="Times New Roman" w:cs="Times New Roman"/>
                <w:sz w:val="24"/>
                <w:szCs w:val="24"/>
              </w:rPr>
            </w:pPr>
            <w:r>
              <w:rPr>
                <w:rFonts w:ascii="Times New Roman" w:hAnsi="Times New Roman" w:cs="Times New Roman"/>
                <w:sz w:val="24"/>
                <w:szCs w:val="24"/>
              </w:rPr>
              <w:t>Шестопалов В.А.</w:t>
            </w:r>
          </w:p>
        </w:tc>
      </w:tr>
      <w:tr w:rsidR="00975C5B"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75C5B" w:rsidRPr="00053853" w:rsidRDefault="009C52BD" w:rsidP="009C52BD">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00975C5B">
              <w:rPr>
                <w:rFonts w:ascii="Times New Roman" w:hAnsi="Times New Roman" w:cs="Times New Roman"/>
                <w:sz w:val="24"/>
                <w:szCs w:val="24"/>
              </w:rPr>
              <w:t>аказчик п</w:t>
            </w:r>
            <w:r w:rsidR="00975C5B" w:rsidRPr="00053853">
              <w:rPr>
                <w:rFonts w:ascii="Times New Roman" w:hAnsi="Times New Roman" w:cs="Times New Roman"/>
                <w:sz w:val="24"/>
                <w:szCs w:val="24"/>
              </w:rPr>
              <w:t>одпрограммы</w:t>
            </w:r>
          </w:p>
        </w:tc>
        <w:tc>
          <w:tcPr>
            <w:tcW w:w="8007" w:type="dxa"/>
            <w:gridSpan w:val="7"/>
            <w:tcBorders>
              <w:top w:val="single" w:sz="4" w:space="0" w:color="auto"/>
              <w:left w:val="single" w:sz="4" w:space="0" w:color="auto"/>
              <w:bottom w:val="single" w:sz="4" w:space="0" w:color="auto"/>
              <w:right w:val="single" w:sz="4" w:space="0" w:color="auto"/>
            </w:tcBorders>
          </w:tcPr>
          <w:p w:rsidR="00975C5B" w:rsidRPr="00053853" w:rsidRDefault="009C52BD"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жилищного фонда и начисления жилищных субсидий </w:t>
            </w:r>
            <w:r w:rsidR="00F8535C">
              <w:rPr>
                <w:rFonts w:ascii="Times New Roman" w:hAnsi="Times New Roman" w:cs="Times New Roman"/>
                <w:sz w:val="24"/>
                <w:szCs w:val="24"/>
              </w:rPr>
              <w:t>Администрации</w:t>
            </w:r>
            <w:r w:rsidR="00975C5B" w:rsidRPr="00053853">
              <w:rPr>
                <w:rFonts w:ascii="Times New Roman" w:hAnsi="Times New Roman" w:cs="Times New Roman"/>
                <w:sz w:val="24"/>
                <w:szCs w:val="24"/>
              </w:rPr>
              <w:t xml:space="preserve"> городского округа Рошаль Московской области</w:t>
            </w:r>
          </w:p>
        </w:tc>
      </w:tr>
      <w:tr w:rsidR="00975C5B" w:rsidRPr="00053853" w:rsidTr="00215CE3">
        <w:trPr>
          <w:tblCellSpacing w:w="5" w:type="nil"/>
        </w:trPr>
        <w:tc>
          <w:tcPr>
            <w:tcW w:w="2553" w:type="dxa"/>
            <w:vMerge w:val="restart"/>
            <w:tcBorders>
              <w:left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Сроки реализации п</w:t>
            </w:r>
            <w:r w:rsidRPr="00053853">
              <w:rPr>
                <w:rFonts w:ascii="Times New Roman" w:hAnsi="Times New Roman" w:cs="Times New Roman"/>
                <w:sz w:val="24"/>
                <w:szCs w:val="24"/>
              </w:rPr>
              <w:t>одпрограммы</w:t>
            </w:r>
          </w:p>
        </w:tc>
        <w:tc>
          <w:tcPr>
            <w:tcW w:w="8007" w:type="dxa"/>
            <w:gridSpan w:val="7"/>
            <w:tcBorders>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 годы</w:t>
            </w:r>
          </w:p>
        </w:tc>
      </w:tr>
      <w:tr w:rsidR="00975C5B" w:rsidRPr="00053853" w:rsidTr="00215CE3">
        <w:trPr>
          <w:tblCellSpacing w:w="5" w:type="nil"/>
        </w:trPr>
        <w:tc>
          <w:tcPr>
            <w:tcW w:w="2553" w:type="dxa"/>
            <w:vMerge/>
            <w:tcBorders>
              <w:left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8007" w:type="dxa"/>
            <w:gridSpan w:val="7"/>
            <w:tcBorders>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975C5B" w:rsidRPr="00053853" w:rsidTr="00215CE3">
        <w:trPr>
          <w:trHeight w:val="90"/>
          <w:tblCellSpacing w:w="5" w:type="nil"/>
        </w:trPr>
        <w:tc>
          <w:tcPr>
            <w:tcW w:w="2553"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8007" w:type="dxa"/>
            <w:gridSpan w:val="7"/>
            <w:tcBorders>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6243FA" w:rsidRPr="00053853" w:rsidTr="00D11ED3">
        <w:trPr>
          <w:tblCellSpacing w:w="5" w:type="nil"/>
        </w:trPr>
        <w:tc>
          <w:tcPr>
            <w:tcW w:w="2553" w:type="dxa"/>
            <w:vMerge w:val="restart"/>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Источники финансирования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Источник финансирования</w:t>
            </w:r>
          </w:p>
        </w:tc>
        <w:tc>
          <w:tcPr>
            <w:tcW w:w="6590" w:type="dxa"/>
            <w:gridSpan w:val="6"/>
            <w:tcBorders>
              <w:top w:val="single" w:sz="4" w:space="0" w:color="auto"/>
              <w:left w:val="single" w:sz="4" w:space="0" w:color="auto"/>
              <w:bottom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Расходы, тыс. рублей</w:t>
            </w:r>
          </w:p>
        </w:tc>
      </w:tr>
      <w:tr w:rsidR="006243FA" w:rsidRPr="00053853" w:rsidTr="00D11ED3">
        <w:trPr>
          <w:trHeight w:val="858"/>
          <w:tblCellSpacing w:w="5" w:type="nil"/>
        </w:trPr>
        <w:tc>
          <w:tcPr>
            <w:tcW w:w="2553" w:type="dxa"/>
            <w:vMerge/>
            <w:tcBorders>
              <w:left w:val="single" w:sz="4" w:space="0" w:color="auto"/>
              <w:right w:val="single" w:sz="4" w:space="0" w:color="auto"/>
            </w:tcBorders>
          </w:tcPr>
          <w:p w:rsidR="006243FA" w:rsidRPr="00053853" w:rsidRDefault="006243FA" w:rsidP="00215CE3">
            <w:pPr>
              <w:pStyle w:val="ConsPlusNormal"/>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243FA" w:rsidRPr="00053853" w:rsidRDefault="006243FA" w:rsidP="00215CE3">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2016год</w:t>
            </w:r>
          </w:p>
        </w:tc>
        <w:tc>
          <w:tcPr>
            <w:tcW w:w="1134" w:type="dxa"/>
            <w:tcBorders>
              <w:top w:val="single" w:sz="4" w:space="0" w:color="auto"/>
              <w:left w:val="single" w:sz="4" w:space="0" w:color="auto"/>
              <w:bottom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2019 год</w:t>
            </w:r>
          </w:p>
        </w:tc>
        <w:tc>
          <w:tcPr>
            <w:tcW w:w="920" w:type="dxa"/>
            <w:tcBorders>
              <w:top w:val="single" w:sz="4" w:space="0" w:color="auto"/>
              <w:left w:val="single" w:sz="4" w:space="0" w:color="auto"/>
              <w:bottom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Итого</w:t>
            </w:r>
          </w:p>
        </w:tc>
      </w:tr>
      <w:tr w:rsidR="006A1026" w:rsidRPr="00053853" w:rsidTr="00D11ED3">
        <w:trPr>
          <w:tblCellSpacing w:w="5" w:type="nil"/>
        </w:trPr>
        <w:tc>
          <w:tcPr>
            <w:tcW w:w="2553" w:type="dxa"/>
            <w:vMerge/>
            <w:tcBorders>
              <w:left w:val="single" w:sz="4" w:space="0" w:color="auto"/>
              <w:right w:val="single" w:sz="4" w:space="0" w:color="auto"/>
            </w:tcBorders>
          </w:tcPr>
          <w:p w:rsidR="006A1026" w:rsidRPr="00053853" w:rsidRDefault="006A1026" w:rsidP="00215CE3">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1026" w:rsidRPr="00053853" w:rsidRDefault="006A1026"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Всего:</w:t>
            </w:r>
          </w:p>
          <w:p w:rsidR="006A1026" w:rsidRPr="00053853" w:rsidRDefault="006A1026" w:rsidP="00215CE3">
            <w:pPr>
              <w:pStyle w:val="ConsPlusNormal"/>
              <w:rPr>
                <w:rFonts w:ascii="Times New Roman" w:hAnsi="Times New Roman" w:cs="Times New Roman"/>
                <w:sz w:val="24"/>
                <w:szCs w:val="24"/>
              </w:rPr>
            </w:pPr>
          </w:p>
          <w:p w:rsidR="006A1026" w:rsidRPr="00053853" w:rsidRDefault="006A1026"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6A1026" w:rsidRPr="00053853" w:rsidRDefault="006A1026"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1026" w:rsidRPr="00053853" w:rsidRDefault="006A1026"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363,1</w:t>
            </w:r>
          </w:p>
        </w:tc>
        <w:tc>
          <w:tcPr>
            <w:tcW w:w="1134" w:type="dxa"/>
            <w:tcBorders>
              <w:top w:val="single" w:sz="4" w:space="0" w:color="auto"/>
              <w:left w:val="single" w:sz="4" w:space="0" w:color="auto"/>
              <w:bottom w:val="single" w:sz="4" w:space="0" w:color="auto"/>
              <w:right w:val="single" w:sz="4" w:space="0" w:color="auto"/>
            </w:tcBorders>
          </w:tcPr>
          <w:p w:rsidR="006A1026" w:rsidRDefault="006A1026">
            <w:r w:rsidRPr="001A1146">
              <w:rPr>
                <w:rFonts w:ascii="Times New Roman" w:hAnsi="Times New Roman" w:cs="Times New Roman"/>
                <w:sz w:val="24"/>
                <w:szCs w:val="24"/>
              </w:rPr>
              <w:t>363,1</w:t>
            </w:r>
          </w:p>
        </w:tc>
        <w:tc>
          <w:tcPr>
            <w:tcW w:w="1134" w:type="dxa"/>
            <w:tcBorders>
              <w:top w:val="single" w:sz="4" w:space="0" w:color="auto"/>
              <w:left w:val="single" w:sz="4" w:space="0" w:color="auto"/>
              <w:bottom w:val="single" w:sz="4" w:space="0" w:color="auto"/>
              <w:right w:val="single" w:sz="4" w:space="0" w:color="auto"/>
            </w:tcBorders>
          </w:tcPr>
          <w:p w:rsidR="006A1026" w:rsidRDefault="006A1026">
            <w:r w:rsidRPr="001A1146">
              <w:rPr>
                <w:rFonts w:ascii="Times New Roman" w:hAnsi="Times New Roman" w:cs="Times New Roman"/>
                <w:sz w:val="24"/>
                <w:szCs w:val="24"/>
              </w:rPr>
              <w:t>363,1</w:t>
            </w:r>
          </w:p>
        </w:tc>
        <w:tc>
          <w:tcPr>
            <w:tcW w:w="1134" w:type="dxa"/>
            <w:tcBorders>
              <w:top w:val="single" w:sz="4" w:space="0" w:color="auto"/>
              <w:left w:val="single" w:sz="4" w:space="0" w:color="auto"/>
              <w:bottom w:val="single" w:sz="4" w:space="0" w:color="auto"/>
              <w:right w:val="single" w:sz="4" w:space="0" w:color="auto"/>
            </w:tcBorders>
          </w:tcPr>
          <w:p w:rsidR="006A1026" w:rsidRPr="00053853" w:rsidRDefault="006A1026" w:rsidP="00215CE3">
            <w:pPr>
              <w:pStyle w:val="ConsPlusNormal"/>
              <w:jc w:val="center"/>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A1026" w:rsidRPr="00053853" w:rsidRDefault="006A1026" w:rsidP="006A1026">
            <w:pPr>
              <w:pStyle w:val="ConsPlusNormal"/>
              <w:jc w:val="center"/>
              <w:rPr>
                <w:rFonts w:ascii="Times New Roman" w:hAnsi="Times New Roman" w:cs="Times New Roman"/>
                <w:sz w:val="24"/>
                <w:szCs w:val="24"/>
              </w:rPr>
            </w:pPr>
            <w:r>
              <w:rPr>
                <w:rFonts w:ascii="Times New Roman" w:hAnsi="Times New Roman" w:cs="Times New Roman"/>
                <w:sz w:val="24"/>
                <w:szCs w:val="24"/>
              </w:rPr>
              <w:t>1089,3</w:t>
            </w:r>
          </w:p>
        </w:tc>
      </w:tr>
      <w:tr w:rsidR="006A1026" w:rsidRPr="00053853" w:rsidTr="00D11ED3">
        <w:trPr>
          <w:tblCellSpacing w:w="5" w:type="nil"/>
        </w:trPr>
        <w:tc>
          <w:tcPr>
            <w:tcW w:w="2553" w:type="dxa"/>
            <w:vMerge/>
            <w:tcBorders>
              <w:left w:val="single" w:sz="4" w:space="0" w:color="auto"/>
              <w:right w:val="single" w:sz="4" w:space="0" w:color="auto"/>
            </w:tcBorders>
          </w:tcPr>
          <w:p w:rsidR="006A1026" w:rsidRPr="00053853" w:rsidRDefault="006A1026"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1026" w:rsidRPr="00053853" w:rsidRDefault="006A1026"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6A1026" w:rsidRPr="00053853" w:rsidRDefault="006A1026"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1026" w:rsidRPr="00053853" w:rsidRDefault="006A1026"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363,1</w:t>
            </w:r>
          </w:p>
        </w:tc>
        <w:tc>
          <w:tcPr>
            <w:tcW w:w="1134" w:type="dxa"/>
            <w:tcBorders>
              <w:top w:val="single" w:sz="4" w:space="0" w:color="auto"/>
              <w:left w:val="single" w:sz="4" w:space="0" w:color="auto"/>
              <w:bottom w:val="single" w:sz="4" w:space="0" w:color="auto"/>
              <w:right w:val="single" w:sz="4" w:space="0" w:color="auto"/>
            </w:tcBorders>
          </w:tcPr>
          <w:p w:rsidR="006A1026" w:rsidRDefault="006A1026">
            <w:r w:rsidRPr="001A1146">
              <w:rPr>
                <w:rFonts w:ascii="Times New Roman" w:hAnsi="Times New Roman" w:cs="Times New Roman"/>
                <w:sz w:val="24"/>
                <w:szCs w:val="24"/>
              </w:rPr>
              <w:t>363,1</w:t>
            </w:r>
          </w:p>
        </w:tc>
        <w:tc>
          <w:tcPr>
            <w:tcW w:w="1134" w:type="dxa"/>
            <w:tcBorders>
              <w:top w:val="single" w:sz="4" w:space="0" w:color="auto"/>
              <w:left w:val="single" w:sz="4" w:space="0" w:color="auto"/>
              <w:bottom w:val="single" w:sz="4" w:space="0" w:color="auto"/>
              <w:right w:val="single" w:sz="4" w:space="0" w:color="auto"/>
            </w:tcBorders>
          </w:tcPr>
          <w:p w:rsidR="006A1026" w:rsidRDefault="006A1026">
            <w:r w:rsidRPr="001A1146">
              <w:rPr>
                <w:rFonts w:ascii="Times New Roman" w:hAnsi="Times New Roman" w:cs="Times New Roman"/>
                <w:sz w:val="24"/>
                <w:szCs w:val="24"/>
              </w:rPr>
              <w:t>363,1</w:t>
            </w:r>
          </w:p>
        </w:tc>
        <w:tc>
          <w:tcPr>
            <w:tcW w:w="1134" w:type="dxa"/>
            <w:tcBorders>
              <w:top w:val="single" w:sz="4" w:space="0" w:color="auto"/>
              <w:left w:val="single" w:sz="4" w:space="0" w:color="auto"/>
              <w:bottom w:val="single" w:sz="4" w:space="0" w:color="auto"/>
              <w:right w:val="single" w:sz="4" w:space="0" w:color="auto"/>
            </w:tcBorders>
          </w:tcPr>
          <w:p w:rsidR="006A1026" w:rsidRPr="00053853" w:rsidRDefault="006A1026" w:rsidP="00215CE3">
            <w:pPr>
              <w:pStyle w:val="ConsPlusNormal"/>
              <w:jc w:val="center"/>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A1026" w:rsidRPr="00053853" w:rsidRDefault="006A1026" w:rsidP="006A1026">
            <w:pPr>
              <w:pStyle w:val="ConsPlusNormal"/>
              <w:jc w:val="center"/>
              <w:rPr>
                <w:rFonts w:ascii="Times New Roman" w:hAnsi="Times New Roman" w:cs="Times New Roman"/>
                <w:sz w:val="24"/>
                <w:szCs w:val="24"/>
              </w:rPr>
            </w:pPr>
            <w:r>
              <w:rPr>
                <w:rFonts w:ascii="Times New Roman" w:hAnsi="Times New Roman" w:cs="Times New Roman"/>
                <w:sz w:val="24"/>
                <w:szCs w:val="24"/>
              </w:rPr>
              <w:t>1089,3</w:t>
            </w:r>
          </w:p>
        </w:tc>
      </w:tr>
      <w:tr w:rsidR="006243FA" w:rsidRPr="00053853" w:rsidTr="00D11ED3">
        <w:trPr>
          <w:tblCellSpacing w:w="5" w:type="nil"/>
        </w:trPr>
        <w:tc>
          <w:tcPr>
            <w:tcW w:w="2553" w:type="dxa"/>
            <w:vMerge/>
            <w:tcBorders>
              <w:left w:val="single" w:sz="4" w:space="0" w:color="auto"/>
              <w:right w:val="single" w:sz="4" w:space="0" w:color="auto"/>
            </w:tcBorders>
          </w:tcPr>
          <w:p w:rsidR="006243FA" w:rsidRPr="00053853" w:rsidRDefault="006243FA"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highlight w:val="yellow"/>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920"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r>
      <w:tr w:rsidR="006243FA" w:rsidRPr="00053853" w:rsidTr="00D11ED3">
        <w:trPr>
          <w:tblCellSpacing w:w="5" w:type="nil"/>
        </w:trPr>
        <w:tc>
          <w:tcPr>
            <w:tcW w:w="2553" w:type="dxa"/>
            <w:vMerge/>
            <w:tcBorders>
              <w:left w:val="single" w:sz="4" w:space="0" w:color="auto"/>
              <w:right w:val="single" w:sz="4" w:space="0" w:color="auto"/>
            </w:tcBorders>
          </w:tcPr>
          <w:p w:rsidR="006243FA" w:rsidRPr="00053853" w:rsidRDefault="006243FA"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highlight w:val="yellow"/>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920"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r>
      <w:tr w:rsidR="006243FA" w:rsidRPr="00053853" w:rsidTr="006243FA">
        <w:trPr>
          <w:trHeight w:val="429"/>
          <w:tblCellSpacing w:w="5" w:type="nil"/>
        </w:trPr>
        <w:tc>
          <w:tcPr>
            <w:tcW w:w="2553" w:type="dxa"/>
            <w:vMerge/>
            <w:tcBorders>
              <w:left w:val="single" w:sz="4" w:space="0" w:color="auto"/>
              <w:right w:val="single" w:sz="4" w:space="0" w:color="auto"/>
            </w:tcBorders>
          </w:tcPr>
          <w:p w:rsidR="006243FA" w:rsidRPr="00053853" w:rsidRDefault="006243FA" w:rsidP="00215CE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6243FA" w:rsidRDefault="006243FA" w:rsidP="00215CE3">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highlight w:val="yellow"/>
              </w:rPr>
            </w:pPr>
          </w:p>
        </w:tc>
        <w:tc>
          <w:tcPr>
            <w:tcW w:w="1134"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c>
          <w:tcPr>
            <w:tcW w:w="920" w:type="dxa"/>
            <w:tcBorders>
              <w:top w:val="single" w:sz="4" w:space="0" w:color="auto"/>
              <w:left w:val="single" w:sz="4" w:space="0" w:color="auto"/>
              <w:right w:val="single" w:sz="4" w:space="0" w:color="auto"/>
            </w:tcBorders>
          </w:tcPr>
          <w:p w:rsidR="006243FA" w:rsidRPr="00053853" w:rsidRDefault="006243FA" w:rsidP="00215CE3">
            <w:pPr>
              <w:pStyle w:val="ConsPlusNormal"/>
              <w:rPr>
                <w:rFonts w:ascii="Times New Roman" w:hAnsi="Times New Roman" w:cs="Times New Roman"/>
                <w:sz w:val="24"/>
                <w:szCs w:val="24"/>
              </w:rPr>
            </w:pPr>
          </w:p>
        </w:tc>
      </w:tr>
      <w:tr w:rsidR="00975C5B"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Пла</w:t>
            </w:r>
            <w:r>
              <w:rPr>
                <w:rFonts w:ascii="Times New Roman" w:hAnsi="Times New Roman" w:cs="Times New Roman"/>
                <w:sz w:val="24"/>
                <w:szCs w:val="24"/>
              </w:rPr>
              <w:t>нируемые результаты реализации п</w:t>
            </w:r>
            <w:r w:rsidRPr="00053853">
              <w:rPr>
                <w:rFonts w:ascii="Times New Roman" w:hAnsi="Times New Roman" w:cs="Times New Roman"/>
                <w:sz w:val="24"/>
                <w:szCs w:val="24"/>
              </w:rPr>
              <w:t xml:space="preserve">одпрограммы </w:t>
            </w:r>
          </w:p>
        </w:tc>
        <w:tc>
          <w:tcPr>
            <w:tcW w:w="8007" w:type="dxa"/>
            <w:gridSpan w:val="7"/>
            <w:tcBorders>
              <w:top w:val="single" w:sz="4" w:space="0" w:color="auto"/>
              <w:left w:val="single" w:sz="4" w:space="0" w:color="auto"/>
              <w:bottom w:val="single" w:sz="4" w:space="0" w:color="auto"/>
              <w:right w:val="single" w:sz="4" w:space="0" w:color="auto"/>
            </w:tcBorders>
          </w:tcPr>
          <w:p w:rsidR="00975C5B"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Количество свидетельств, выданных молодым семьям-3.</w:t>
            </w:r>
          </w:p>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Доля молодых семе</w:t>
            </w:r>
            <w:r w:rsidR="00B671AC">
              <w:rPr>
                <w:rFonts w:ascii="Times New Roman" w:hAnsi="Times New Roman" w:cs="Times New Roman"/>
                <w:sz w:val="24"/>
                <w:szCs w:val="24"/>
              </w:rPr>
              <w:t>й, улучшивших жилищные условиям до</w:t>
            </w:r>
            <w:r>
              <w:rPr>
                <w:rFonts w:ascii="Times New Roman" w:hAnsi="Times New Roman" w:cs="Times New Roman"/>
                <w:sz w:val="24"/>
                <w:szCs w:val="24"/>
              </w:rPr>
              <w:t>100%</w:t>
            </w:r>
          </w:p>
          <w:p w:rsidR="00975C5B" w:rsidRPr="00053853" w:rsidRDefault="00975C5B" w:rsidP="00215CE3">
            <w:pPr>
              <w:pStyle w:val="ConsPlusNormal"/>
              <w:rPr>
                <w:rFonts w:ascii="Times New Roman" w:hAnsi="Times New Roman" w:cs="Times New Roman"/>
                <w:sz w:val="24"/>
                <w:szCs w:val="24"/>
              </w:rPr>
            </w:pPr>
          </w:p>
        </w:tc>
      </w:tr>
    </w:tbl>
    <w:p w:rsidR="00975C5B" w:rsidRDefault="00975C5B" w:rsidP="00975C5B">
      <w:pPr>
        <w:pStyle w:val="ConsPlusNormal"/>
        <w:jc w:val="center"/>
        <w:outlineLvl w:val="2"/>
        <w:rPr>
          <w:rFonts w:ascii="Times New Roman" w:hAnsi="Times New Roman" w:cs="Times New Roman"/>
          <w:sz w:val="24"/>
          <w:szCs w:val="24"/>
        </w:rPr>
      </w:pPr>
    </w:p>
    <w:p w:rsidR="00AA045D" w:rsidRDefault="00AA045D" w:rsidP="00975C5B">
      <w:pPr>
        <w:pStyle w:val="ConsPlusNormal"/>
        <w:jc w:val="center"/>
        <w:outlineLvl w:val="2"/>
        <w:rPr>
          <w:rFonts w:ascii="Times New Roman" w:hAnsi="Times New Roman" w:cs="Times New Roman"/>
          <w:sz w:val="24"/>
          <w:szCs w:val="24"/>
        </w:rPr>
      </w:pPr>
    </w:p>
    <w:p w:rsidR="00AA045D" w:rsidRDefault="00AA045D" w:rsidP="00975C5B">
      <w:pPr>
        <w:pStyle w:val="ConsPlusNormal"/>
        <w:jc w:val="center"/>
        <w:outlineLvl w:val="2"/>
        <w:rPr>
          <w:rFonts w:ascii="Times New Roman" w:hAnsi="Times New Roman" w:cs="Times New Roman"/>
          <w:sz w:val="24"/>
          <w:szCs w:val="24"/>
        </w:rPr>
      </w:pPr>
    </w:p>
    <w:p w:rsidR="00AA045D" w:rsidRDefault="00AA045D" w:rsidP="00975C5B">
      <w:pPr>
        <w:pStyle w:val="ConsPlusNormal"/>
        <w:jc w:val="center"/>
        <w:outlineLvl w:val="2"/>
        <w:rPr>
          <w:rFonts w:ascii="Times New Roman" w:hAnsi="Times New Roman" w:cs="Times New Roman"/>
          <w:sz w:val="24"/>
          <w:szCs w:val="24"/>
        </w:rPr>
      </w:pPr>
    </w:p>
    <w:p w:rsidR="00AA045D" w:rsidRDefault="00AA045D" w:rsidP="00975C5B">
      <w:pPr>
        <w:pStyle w:val="ConsPlusNormal"/>
        <w:jc w:val="center"/>
        <w:outlineLvl w:val="2"/>
        <w:rPr>
          <w:rFonts w:ascii="Times New Roman" w:hAnsi="Times New Roman" w:cs="Times New Roman"/>
          <w:sz w:val="24"/>
          <w:szCs w:val="24"/>
        </w:rPr>
      </w:pPr>
    </w:p>
    <w:p w:rsidR="00AA045D" w:rsidRDefault="00AA045D" w:rsidP="00975C5B">
      <w:pPr>
        <w:pStyle w:val="ConsPlusNormal"/>
        <w:jc w:val="center"/>
        <w:outlineLvl w:val="2"/>
        <w:rPr>
          <w:rFonts w:ascii="Times New Roman" w:hAnsi="Times New Roman" w:cs="Times New Roman"/>
          <w:sz w:val="24"/>
          <w:szCs w:val="24"/>
        </w:rPr>
      </w:pPr>
    </w:p>
    <w:p w:rsidR="00AA045D" w:rsidRDefault="00AA045D" w:rsidP="00975C5B">
      <w:pPr>
        <w:pStyle w:val="ConsPlusNormal"/>
        <w:jc w:val="center"/>
        <w:outlineLvl w:val="2"/>
        <w:rPr>
          <w:rFonts w:ascii="Times New Roman" w:hAnsi="Times New Roman" w:cs="Times New Roman"/>
          <w:sz w:val="24"/>
          <w:szCs w:val="24"/>
        </w:rPr>
      </w:pPr>
    </w:p>
    <w:p w:rsidR="00AA045D" w:rsidRDefault="00AA045D" w:rsidP="00975C5B">
      <w:pPr>
        <w:pStyle w:val="ConsPlusNormal"/>
        <w:jc w:val="center"/>
        <w:outlineLvl w:val="2"/>
        <w:rPr>
          <w:rFonts w:ascii="Times New Roman" w:hAnsi="Times New Roman" w:cs="Times New Roman"/>
          <w:sz w:val="24"/>
          <w:szCs w:val="24"/>
        </w:rPr>
      </w:pPr>
    </w:p>
    <w:p w:rsidR="00975C5B" w:rsidRPr="00AA045D" w:rsidRDefault="009A1337" w:rsidP="00975C5B">
      <w:pPr>
        <w:pStyle w:val="ConsPlusNormal"/>
        <w:numPr>
          <w:ilvl w:val="0"/>
          <w:numId w:val="2"/>
        </w:numPr>
        <w:jc w:val="center"/>
        <w:outlineLvl w:val="2"/>
        <w:rPr>
          <w:rFonts w:ascii="Times New Roman" w:hAnsi="Times New Roman" w:cs="Times New Roman"/>
          <w:b/>
          <w:sz w:val="24"/>
          <w:szCs w:val="24"/>
        </w:rPr>
      </w:pPr>
      <w:r w:rsidRPr="00AA045D">
        <w:rPr>
          <w:rFonts w:ascii="Times New Roman" w:hAnsi="Times New Roman" w:cs="Times New Roman"/>
          <w:b/>
          <w:sz w:val="24"/>
          <w:szCs w:val="24"/>
        </w:rPr>
        <w:lastRenderedPageBreak/>
        <w:t>О</w:t>
      </w:r>
      <w:r w:rsidR="00975C5B" w:rsidRPr="00AA045D">
        <w:rPr>
          <w:rFonts w:ascii="Times New Roman" w:hAnsi="Times New Roman" w:cs="Times New Roman"/>
          <w:b/>
          <w:sz w:val="24"/>
          <w:szCs w:val="24"/>
        </w:rPr>
        <w:t xml:space="preserve">писание </w:t>
      </w:r>
      <w:r w:rsidRPr="00AA045D">
        <w:rPr>
          <w:rFonts w:ascii="Times New Roman" w:hAnsi="Times New Roman" w:cs="Times New Roman"/>
          <w:b/>
          <w:sz w:val="24"/>
          <w:szCs w:val="24"/>
        </w:rPr>
        <w:t>целей и задач</w:t>
      </w:r>
      <w:r w:rsidR="00C90940" w:rsidRPr="00AA045D">
        <w:rPr>
          <w:rFonts w:ascii="Times New Roman" w:hAnsi="Times New Roman" w:cs="Times New Roman"/>
          <w:b/>
          <w:sz w:val="24"/>
          <w:szCs w:val="24"/>
        </w:rPr>
        <w:t xml:space="preserve"> подпрограммы</w:t>
      </w:r>
    </w:p>
    <w:p w:rsidR="00975C5B" w:rsidRPr="002A0C4B" w:rsidRDefault="00975C5B" w:rsidP="00975C5B">
      <w:pPr>
        <w:pStyle w:val="ConsPlusNormal"/>
        <w:ind w:left="720"/>
        <w:outlineLvl w:val="2"/>
        <w:rPr>
          <w:rFonts w:ascii="Times New Roman" w:hAnsi="Times New Roman" w:cs="Times New Roman"/>
          <w:sz w:val="24"/>
          <w:szCs w:val="24"/>
        </w:rPr>
      </w:pPr>
    </w:p>
    <w:p w:rsidR="00975C5B" w:rsidRPr="00C02DA7" w:rsidRDefault="00975C5B" w:rsidP="00975C5B">
      <w:pPr>
        <w:pStyle w:val="ConsPlusNormal"/>
        <w:ind w:firstLine="540"/>
        <w:jc w:val="both"/>
        <w:rPr>
          <w:rFonts w:ascii="Times New Roman" w:hAnsi="Times New Roman" w:cs="Times New Roman"/>
          <w:sz w:val="24"/>
          <w:szCs w:val="24"/>
        </w:rPr>
      </w:pPr>
      <w:r w:rsidRPr="00C02DA7">
        <w:rPr>
          <w:rFonts w:ascii="Times New Roman" w:hAnsi="Times New Roman" w:cs="Times New Roman"/>
          <w:sz w:val="24"/>
          <w:szCs w:val="24"/>
        </w:rPr>
        <w:t>Поддержка молодых семей в вопросах улучшения жилищных условий является важным направлением жилищной поли</w:t>
      </w:r>
      <w:r>
        <w:rPr>
          <w:rFonts w:ascii="Times New Roman" w:hAnsi="Times New Roman" w:cs="Times New Roman"/>
          <w:sz w:val="24"/>
          <w:szCs w:val="24"/>
        </w:rPr>
        <w:t>тики в городском округе Рошаль</w:t>
      </w:r>
      <w:r w:rsidRPr="00C02DA7">
        <w:rPr>
          <w:rFonts w:ascii="Times New Roman" w:hAnsi="Times New Roman" w:cs="Times New Roman"/>
          <w:sz w:val="24"/>
          <w:szCs w:val="24"/>
        </w:rPr>
        <w:t>.</w:t>
      </w:r>
    </w:p>
    <w:p w:rsidR="00975C5B" w:rsidRPr="00C02DA7" w:rsidRDefault="00975C5B" w:rsidP="00975C5B">
      <w:pPr>
        <w:pStyle w:val="ConsPlusNormal"/>
        <w:ind w:firstLine="540"/>
        <w:jc w:val="both"/>
        <w:rPr>
          <w:rFonts w:ascii="Times New Roman" w:hAnsi="Times New Roman" w:cs="Times New Roman"/>
          <w:sz w:val="24"/>
          <w:szCs w:val="24"/>
        </w:rPr>
      </w:pPr>
      <w:r w:rsidRPr="00C02DA7">
        <w:rPr>
          <w:rFonts w:ascii="Times New Roman" w:hAnsi="Times New Roman" w:cs="Times New Roman"/>
          <w:sz w:val="24"/>
          <w:szCs w:val="24"/>
        </w:rPr>
        <w:t xml:space="preserve">Большинство молодых семей городского округа </w:t>
      </w:r>
      <w:r>
        <w:rPr>
          <w:rFonts w:ascii="Times New Roman" w:hAnsi="Times New Roman" w:cs="Times New Roman"/>
          <w:sz w:val="24"/>
          <w:szCs w:val="24"/>
        </w:rPr>
        <w:t>Рошаль</w:t>
      </w:r>
      <w:r w:rsidRPr="00C02DA7">
        <w:rPr>
          <w:rFonts w:ascii="Times New Roman" w:hAnsi="Times New Roman" w:cs="Times New Roman"/>
          <w:sz w:val="24"/>
          <w:szCs w:val="24"/>
        </w:rPr>
        <w:t>,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75C5B" w:rsidRPr="00155C33"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Основной целью</w:t>
      </w:r>
      <w:r w:rsidRPr="00155C33">
        <w:rPr>
          <w:rFonts w:ascii="Times New Roman" w:hAnsi="Times New Roman" w:cs="Times New Roman"/>
          <w:sz w:val="24"/>
          <w:szCs w:val="24"/>
        </w:rPr>
        <w:t xml:space="preserve"> подпрограммы "О</w:t>
      </w:r>
      <w:r>
        <w:rPr>
          <w:rFonts w:ascii="Times New Roman" w:hAnsi="Times New Roman" w:cs="Times New Roman"/>
          <w:sz w:val="24"/>
          <w:szCs w:val="24"/>
        </w:rPr>
        <w:t>беспечение жильем молодых семей</w:t>
      </w:r>
      <w:r w:rsidRPr="00155C33">
        <w:rPr>
          <w:rFonts w:ascii="Times New Roman" w:hAnsi="Times New Roman" w:cs="Times New Roman"/>
          <w:sz w:val="24"/>
          <w:szCs w:val="24"/>
        </w:rPr>
        <w:t>" является оказание государственной и муниципальной поддержки в решении жилищной проблемы молодых семей, признанных в установленном порядке нуждающимися в жилых помещениях.</w:t>
      </w:r>
    </w:p>
    <w:p w:rsidR="00975C5B" w:rsidRPr="00155C33"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задачами п</w:t>
      </w:r>
      <w:r w:rsidRPr="00155C33">
        <w:rPr>
          <w:rFonts w:ascii="Times New Roman" w:hAnsi="Times New Roman" w:cs="Times New Roman"/>
          <w:sz w:val="24"/>
          <w:szCs w:val="24"/>
        </w:rPr>
        <w:t>одпрограммы являются:</w:t>
      </w:r>
    </w:p>
    <w:p w:rsidR="00975C5B" w:rsidRPr="00155C33" w:rsidRDefault="00975C5B" w:rsidP="00975C5B">
      <w:pPr>
        <w:pStyle w:val="ConsPlusNormal"/>
        <w:ind w:firstLine="540"/>
        <w:jc w:val="both"/>
        <w:rPr>
          <w:rFonts w:ascii="Times New Roman" w:hAnsi="Times New Roman" w:cs="Times New Roman"/>
          <w:sz w:val="24"/>
          <w:szCs w:val="24"/>
        </w:rPr>
      </w:pPr>
      <w:r w:rsidRPr="00155C33">
        <w:rPr>
          <w:rFonts w:ascii="Times New Roman" w:hAnsi="Times New Roman" w:cs="Times New Roman"/>
          <w:sz w:val="24"/>
          <w:szCs w:val="24"/>
        </w:rPr>
        <w:t>- предоставление молодым семьям социальных выплат на приобретение жилья или строительство индивидуального жилого дома;</w:t>
      </w:r>
    </w:p>
    <w:p w:rsidR="00975C5B" w:rsidRPr="00155C33" w:rsidRDefault="00975C5B" w:rsidP="00975C5B">
      <w:pPr>
        <w:pStyle w:val="ConsPlusNormal"/>
        <w:ind w:firstLine="540"/>
        <w:jc w:val="both"/>
        <w:rPr>
          <w:rFonts w:ascii="Times New Roman" w:hAnsi="Times New Roman" w:cs="Times New Roman"/>
          <w:sz w:val="24"/>
          <w:szCs w:val="24"/>
        </w:rPr>
      </w:pPr>
      <w:r w:rsidRPr="00155C33">
        <w:rPr>
          <w:rFonts w:ascii="Times New Roman" w:hAnsi="Times New Roman" w:cs="Times New Roman"/>
          <w:sz w:val="24"/>
          <w:szCs w:val="24"/>
        </w:rPr>
        <w:t>-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975C5B" w:rsidRPr="00155C33" w:rsidRDefault="00975C5B" w:rsidP="00975C5B">
      <w:pPr>
        <w:pStyle w:val="ConsPlusNormal"/>
        <w:ind w:firstLine="540"/>
        <w:jc w:val="both"/>
        <w:rPr>
          <w:rFonts w:ascii="Times New Roman" w:hAnsi="Times New Roman" w:cs="Times New Roman"/>
          <w:sz w:val="24"/>
          <w:szCs w:val="24"/>
        </w:rPr>
      </w:pPr>
      <w:r w:rsidRPr="00155C33">
        <w:rPr>
          <w:rFonts w:ascii="Times New Roman" w:hAnsi="Times New Roman" w:cs="Times New Roman"/>
          <w:sz w:val="24"/>
          <w:szCs w:val="24"/>
        </w:rPr>
        <w:t xml:space="preserve">Молодые семьи - участники </w:t>
      </w:r>
      <w:r>
        <w:rPr>
          <w:rFonts w:ascii="Times New Roman" w:hAnsi="Times New Roman" w:cs="Times New Roman"/>
          <w:sz w:val="24"/>
          <w:szCs w:val="24"/>
        </w:rPr>
        <w:t>п</w:t>
      </w:r>
      <w:r w:rsidRPr="00155C33">
        <w:rPr>
          <w:rFonts w:ascii="Times New Roman" w:hAnsi="Times New Roman" w:cs="Times New Roman"/>
          <w:sz w:val="24"/>
          <w:szCs w:val="24"/>
        </w:rPr>
        <w:t>одпрограммы могут обратиться в уполномоченную организацию для оказания услуг по приобретению жилого помещения экономкласса на первичном рынке жилья.</w:t>
      </w:r>
    </w:p>
    <w:p w:rsidR="00975C5B" w:rsidRPr="00155C33" w:rsidRDefault="00975C5B" w:rsidP="00975C5B">
      <w:pPr>
        <w:pStyle w:val="ConsPlusNormal"/>
        <w:ind w:firstLine="540"/>
        <w:jc w:val="both"/>
        <w:rPr>
          <w:rFonts w:ascii="Times New Roman" w:hAnsi="Times New Roman" w:cs="Times New Roman"/>
          <w:sz w:val="24"/>
          <w:szCs w:val="24"/>
        </w:rPr>
      </w:pPr>
      <w:r w:rsidRPr="00155C33">
        <w:rPr>
          <w:rFonts w:ascii="Times New Roman" w:hAnsi="Times New Roman" w:cs="Times New Roman"/>
          <w:sz w:val="24"/>
          <w:szCs w:val="24"/>
        </w:rPr>
        <w:t xml:space="preserve">Отбор уполномоченных организаций осуществляется органами исполнительной власти субъектов Российской Федерации, участвующих в реализации Федеральной </w:t>
      </w:r>
      <w:hyperlink r:id="rId55" w:tooltip="Постановление Правительства РФ от 17.12.2010 N 1050 (ред. от 18.04.2014) &quot;О федеральной целевой программе &quot;Жилище&quot; на 2011 - 2015 годы&quot;{КонсультантПлюс}" w:history="1">
        <w:r w:rsidRPr="00155C33">
          <w:rPr>
            <w:rFonts w:ascii="Times New Roman" w:hAnsi="Times New Roman" w:cs="Times New Roman"/>
            <w:color w:val="0000FF"/>
            <w:sz w:val="24"/>
            <w:szCs w:val="24"/>
          </w:rPr>
          <w:t>подпрограммы</w:t>
        </w:r>
      </w:hyperlink>
      <w:r w:rsidRPr="00155C33">
        <w:rPr>
          <w:rFonts w:ascii="Times New Roman" w:hAnsi="Times New Roman" w:cs="Times New Roman"/>
          <w:sz w:val="24"/>
          <w:szCs w:val="24"/>
        </w:rPr>
        <w:t>.</w:t>
      </w:r>
    </w:p>
    <w:p w:rsidR="00975C5B" w:rsidRPr="00155C33" w:rsidRDefault="00975C5B" w:rsidP="00975C5B">
      <w:pPr>
        <w:pStyle w:val="ConsPlusNormal"/>
        <w:ind w:firstLine="540"/>
        <w:jc w:val="both"/>
        <w:rPr>
          <w:rFonts w:ascii="Times New Roman" w:hAnsi="Times New Roman" w:cs="Times New Roman"/>
          <w:sz w:val="24"/>
          <w:szCs w:val="24"/>
        </w:rPr>
      </w:pPr>
      <w:r w:rsidRPr="00155C33">
        <w:rPr>
          <w:rFonts w:ascii="Times New Roman" w:hAnsi="Times New Roman" w:cs="Times New Roman"/>
          <w:sz w:val="24"/>
          <w:szCs w:val="24"/>
        </w:rPr>
        <w:t xml:space="preserve">Достижение цели и реализация задач </w:t>
      </w:r>
      <w:r>
        <w:rPr>
          <w:rFonts w:ascii="Times New Roman" w:hAnsi="Times New Roman" w:cs="Times New Roman"/>
          <w:sz w:val="24"/>
          <w:szCs w:val="24"/>
        </w:rPr>
        <w:t>под</w:t>
      </w:r>
      <w:r w:rsidRPr="00155C33">
        <w:rPr>
          <w:rFonts w:ascii="Times New Roman" w:hAnsi="Times New Roman" w:cs="Times New Roman"/>
          <w:sz w:val="24"/>
          <w:szCs w:val="24"/>
        </w:rPr>
        <w:t>программы к 2</w:t>
      </w:r>
      <w:r>
        <w:rPr>
          <w:rFonts w:ascii="Times New Roman" w:hAnsi="Times New Roman" w:cs="Times New Roman"/>
          <w:sz w:val="24"/>
          <w:szCs w:val="24"/>
        </w:rPr>
        <w:t>019</w:t>
      </w:r>
      <w:r w:rsidRPr="00155C33">
        <w:rPr>
          <w:rFonts w:ascii="Times New Roman" w:hAnsi="Times New Roman" w:cs="Times New Roman"/>
          <w:sz w:val="24"/>
          <w:szCs w:val="24"/>
        </w:rPr>
        <w:t xml:space="preserve"> году будет осуществляться путем выполнения мероприя</w:t>
      </w:r>
      <w:r>
        <w:rPr>
          <w:rFonts w:ascii="Times New Roman" w:hAnsi="Times New Roman" w:cs="Times New Roman"/>
          <w:sz w:val="24"/>
          <w:szCs w:val="24"/>
        </w:rPr>
        <w:t>тий, предусмотренных настоящей п</w:t>
      </w:r>
      <w:r w:rsidRPr="00155C33">
        <w:rPr>
          <w:rFonts w:ascii="Times New Roman" w:hAnsi="Times New Roman" w:cs="Times New Roman"/>
          <w:sz w:val="24"/>
          <w:szCs w:val="24"/>
        </w:rPr>
        <w:t>одпрограммой.</w:t>
      </w:r>
    </w:p>
    <w:p w:rsidR="00975C5B" w:rsidRDefault="00975C5B" w:rsidP="00975C5B">
      <w:pPr>
        <w:pStyle w:val="ConsPlusNormal"/>
        <w:ind w:firstLine="540"/>
        <w:jc w:val="both"/>
        <w:rPr>
          <w:rFonts w:ascii="Times New Roman" w:hAnsi="Times New Roman" w:cs="Times New Roman"/>
          <w:sz w:val="24"/>
          <w:szCs w:val="24"/>
        </w:rPr>
      </w:pPr>
      <w:r w:rsidRPr="00C02DA7">
        <w:rPr>
          <w:rFonts w:ascii="Times New Roman" w:hAnsi="Times New Roman" w:cs="Times New Roman"/>
          <w:sz w:val="24"/>
          <w:szCs w:val="24"/>
        </w:rPr>
        <w:t xml:space="preserve">Оказание поддержки молодым семьям, имеющим место жительства в городском округе </w:t>
      </w:r>
      <w:r>
        <w:rPr>
          <w:rFonts w:ascii="Times New Roman" w:hAnsi="Times New Roman" w:cs="Times New Roman"/>
          <w:sz w:val="24"/>
          <w:szCs w:val="24"/>
        </w:rPr>
        <w:t>Рошаль, в рамках п</w:t>
      </w:r>
      <w:r w:rsidRPr="00C02DA7">
        <w:rPr>
          <w:rFonts w:ascii="Times New Roman" w:hAnsi="Times New Roman" w:cs="Times New Roman"/>
          <w:sz w:val="24"/>
          <w:szCs w:val="24"/>
        </w:rPr>
        <w:t>одпрограммы "Обеспечение жильем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975C5B" w:rsidRPr="00C02DA7" w:rsidRDefault="00975C5B" w:rsidP="00975C5B">
      <w:pPr>
        <w:pStyle w:val="ConsPlusNormal"/>
        <w:ind w:firstLine="540"/>
        <w:jc w:val="both"/>
        <w:rPr>
          <w:rFonts w:ascii="Times New Roman" w:hAnsi="Times New Roman" w:cs="Times New Roman"/>
          <w:sz w:val="24"/>
          <w:szCs w:val="24"/>
        </w:rPr>
      </w:pPr>
    </w:p>
    <w:p w:rsidR="00975C5B" w:rsidRPr="00AA045D" w:rsidRDefault="00975C5B" w:rsidP="00975C5B">
      <w:pPr>
        <w:pStyle w:val="ConsPlusNormal"/>
        <w:numPr>
          <w:ilvl w:val="0"/>
          <w:numId w:val="2"/>
        </w:numPr>
        <w:jc w:val="center"/>
        <w:outlineLvl w:val="2"/>
        <w:rPr>
          <w:rFonts w:ascii="Times New Roman" w:hAnsi="Times New Roman" w:cs="Times New Roman"/>
          <w:b/>
          <w:sz w:val="24"/>
          <w:szCs w:val="24"/>
        </w:rPr>
      </w:pPr>
      <w:r w:rsidRPr="00AA045D">
        <w:rPr>
          <w:rFonts w:ascii="Times New Roman" w:hAnsi="Times New Roman" w:cs="Times New Roman"/>
          <w:b/>
          <w:sz w:val="24"/>
          <w:szCs w:val="24"/>
        </w:rPr>
        <w:t>Характеристика проблем и мероприятий подпрограммы.</w:t>
      </w:r>
    </w:p>
    <w:p w:rsidR="00975C5B" w:rsidRPr="006D12D0" w:rsidRDefault="00975C5B" w:rsidP="00975C5B">
      <w:pPr>
        <w:pStyle w:val="ConsPlusNormal"/>
        <w:ind w:left="720"/>
        <w:outlineLvl w:val="2"/>
        <w:rPr>
          <w:rFonts w:ascii="Times New Roman" w:hAnsi="Times New Roman" w:cs="Times New Roman"/>
          <w:sz w:val="24"/>
          <w:szCs w:val="24"/>
        </w:rPr>
      </w:pPr>
    </w:p>
    <w:p w:rsidR="00975C5B" w:rsidRPr="00484644"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w:t>
      </w:r>
      <w:r w:rsidRPr="00484644">
        <w:rPr>
          <w:rFonts w:ascii="Times New Roman" w:hAnsi="Times New Roman" w:cs="Times New Roman"/>
          <w:sz w:val="24"/>
          <w:szCs w:val="24"/>
        </w:rPr>
        <w:t>одпрограммы осуществляется по следующим направлениям:</w:t>
      </w:r>
    </w:p>
    <w:p w:rsidR="00975C5B" w:rsidRPr="00484644" w:rsidRDefault="00975C5B" w:rsidP="00975C5B">
      <w:pPr>
        <w:pStyle w:val="ConsPlusNormal"/>
        <w:ind w:firstLine="540"/>
        <w:jc w:val="both"/>
        <w:rPr>
          <w:rFonts w:ascii="Times New Roman" w:hAnsi="Times New Roman" w:cs="Times New Roman"/>
          <w:sz w:val="24"/>
          <w:szCs w:val="24"/>
        </w:rPr>
      </w:pPr>
      <w:r w:rsidRPr="00484644">
        <w:rPr>
          <w:rFonts w:ascii="Times New Roman" w:hAnsi="Times New Roman" w:cs="Times New Roman"/>
          <w:sz w:val="24"/>
          <w:szCs w:val="24"/>
        </w:rPr>
        <w:t>- норм</w:t>
      </w:r>
      <w:r>
        <w:rPr>
          <w:rFonts w:ascii="Times New Roman" w:hAnsi="Times New Roman" w:cs="Times New Roman"/>
          <w:sz w:val="24"/>
          <w:szCs w:val="24"/>
        </w:rPr>
        <w:t>ативное обеспечение реализации п</w:t>
      </w:r>
      <w:r w:rsidRPr="00484644">
        <w:rPr>
          <w:rFonts w:ascii="Times New Roman" w:hAnsi="Times New Roman" w:cs="Times New Roman"/>
          <w:sz w:val="24"/>
          <w:szCs w:val="24"/>
        </w:rPr>
        <w:t>одпрограммы;</w:t>
      </w:r>
    </w:p>
    <w:p w:rsidR="00975C5B" w:rsidRPr="00484644" w:rsidRDefault="00975C5B" w:rsidP="00975C5B">
      <w:pPr>
        <w:pStyle w:val="ConsPlusNormal"/>
        <w:ind w:firstLine="540"/>
        <w:jc w:val="both"/>
        <w:rPr>
          <w:rFonts w:ascii="Times New Roman" w:hAnsi="Times New Roman" w:cs="Times New Roman"/>
          <w:sz w:val="24"/>
          <w:szCs w:val="24"/>
        </w:rPr>
      </w:pPr>
      <w:r w:rsidRPr="00484644">
        <w:rPr>
          <w:rFonts w:ascii="Times New Roman" w:hAnsi="Times New Roman" w:cs="Times New Roman"/>
          <w:sz w:val="24"/>
          <w:szCs w:val="24"/>
        </w:rPr>
        <w:t xml:space="preserve">- финансовое обеспечение реализации </w:t>
      </w:r>
      <w:r>
        <w:rPr>
          <w:rFonts w:ascii="Times New Roman" w:hAnsi="Times New Roman" w:cs="Times New Roman"/>
          <w:sz w:val="24"/>
          <w:szCs w:val="24"/>
        </w:rPr>
        <w:t>п</w:t>
      </w:r>
      <w:r w:rsidRPr="00484644">
        <w:rPr>
          <w:rFonts w:ascii="Times New Roman" w:hAnsi="Times New Roman" w:cs="Times New Roman"/>
          <w:sz w:val="24"/>
          <w:szCs w:val="24"/>
        </w:rPr>
        <w:t>одпрограммы;</w:t>
      </w:r>
    </w:p>
    <w:p w:rsidR="00975C5B" w:rsidRPr="00484644" w:rsidRDefault="00975C5B" w:rsidP="00975C5B">
      <w:pPr>
        <w:pStyle w:val="ConsPlusNormal"/>
        <w:ind w:firstLine="540"/>
        <w:jc w:val="both"/>
        <w:rPr>
          <w:rFonts w:ascii="Times New Roman" w:hAnsi="Times New Roman" w:cs="Times New Roman"/>
          <w:sz w:val="24"/>
          <w:szCs w:val="24"/>
        </w:rPr>
      </w:pPr>
      <w:r w:rsidRPr="00484644">
        <w:rPr>
          <w:rFonts w:ascii="Times New Roman" w:hAnsi="Times New Roman" w:cs="Times New Roman"/>
          <w:sz w:val="24"/>
          <w:szCs w:val="24"/>
        </w:rPr>
        <w:t>- организа</w:t>
      </w:r>
      <w:r>
        <w:rPr>
          <w:rFonts w:ascii="Times New Roman" w:hAnsi="Times New Roman" w:cs="Times New Roman"/>
          <w:sz w:val="24"/>
          <w:szCs w:val="24"/>
        </w:rPr>
        <w:t>ционное обеспечение реализации п</w:t>
      </w:r>
      <w:r w:rsidRPr="00484644">
        <w:rPr>
          <w:rFonts w:ascii="Times New Roman" w:hAnsi="Times New Roman" w:cs="Times New Roman"/>
          <w:sz w:val="24"/>
          <w:szCs w:val="24"/>
        </w:rPr>
        <w:t>одпрограммы.</w:t>
      </w:r>
    </w:p>
    <w:p w:rsidR="00975C5B" w:rsidRPr="00484644" w:rsidRDefault="00975C5B" w:rsidP="00975C5B">
      <w:pPr>
        <w:pStyle w:val="ConsPlusNormal"/>
        <w:ind w:firstLine="540"/>
        <w:jc w:val="both"/>
        <w:rPr>
          <w:rFonts w:ascii="Times New Roman" w:hAnsi="Times New Roman" w:cs="Times New Roman"/>
          <w:sz w:val="24"/>
          <w:szCs w:val="24"/>
        </w:rPr>
      </w:pPr>
      <w:r w:rsidRPr="00484644">
        <w:rPr>
          <w:rFonts w:ascii="Times New Roman" w:hAnsi="Times New Roman" w:cs="Times New Roman"/>
          <w:sz w:val="24"/>
          <w:szCs w:val="24"/>
        </w:rPr>
        <w:t xml:space="preserve">Основными мероприятиями нормативного обеспечения является разработка нормативных правовых актов </w:t>
      </w:r>
      <w:r>
        <w:rPr>
          <w:rFonts w:ascii="Times New Roman" w:hAnsi="Times New Roman" w:cs="Times New Roman"/>
          <w:sz w:val="24"/>
          <w:szCs w:val="24"/>
        </w:rPr>
        <w:t>городского округа Рошаль</w:t>
      </w:r>
      <w:r w:rsidRPr="00484644">
        <w:rPr>
          <w:rFonts w:ascii="Times New Roman" w:hAnsi="Times New Roman" w:cs="Times New Roman"/>
          <w:sz w:val="24"/>
          <w:szCs w:val="24"/>
        </w:rPr>
        <w:t xml:space="preserve"> в соответствии с требованиями федерального и областного законодательства, определяющими механизмы оказания финансовой поддержки молодым семьям в улучшении ими жилищных условий.</w:t>
      </w:r>
    </w:p>
    <w:p w:rsidR="00975C5B" w:rsidRPr="00484644" w:rsidRDefault="00975C5B" w:rsidP="00975C5B">
      <w:pPr>
        <w:pStyle w:val="ConsPlusNormal"/>
        <w:ind w:firstLine="540"/>
        <w:jc w:val="both"/>
        <w:rPr>
          <w:rFonts w:ascii="Times New Roman" w:hAnsi="Times New Roman" w:cs="Times New Roman"/>
          <w:sz w:val="24"/>
          <w:szCs w:val="24"/>
        </w:rPr>
      </w:pPr>
      <w:r w:rsidRPr="00484644">
        <w:rPr>
          <w:rFonts w:ascii="Times New Roman" w:hAnsi="Times New Roman" w:cs="Times New Roman"/>
          <w:sz w:val="24"/>
          <w:szCs w:val="24"/>
        </w:rPr>
        <w:lastRenderedPageBreak/>
        <w:t xml:space="preserve">Мероприятиями финансового обеспечения является подготовка необходимых экономических обоснований и расчетов при разработке проектов бюджета </w:t>
      </w:r>
      <w:r>
        <w:rPr>
          <w:rFonts w:ascii="Times New Roman" w:hAnsi="Times New Roman" w:cs="Times New Roman"/>
          <w:sz w:val="24"/>
          <w:szCs w:val="24"/>
        </w:rPr>
        <w:t xml:space="preserve">городского округа </w:t>
      </w:r>
      <w:r w:rsidRPr="00484644">
        <w:rPr>
          <w:rFonts w:ascii="Times New Roman" w:hAnsi="Times New Roman" w:cs="Times New Roman"/>
          <w:sz w:val="24"/>
          <w:szCs w:val="24"/>
        </w:rPr>
        <w:t xml:space="preserve">на соответствующий год и плановый период, ежегодное определение объема бюджетных ассигнований, выделяемых </w:t>
      </w:r>
      <w:r>
        <w:rPr>
          <w:rFonts w:ascii="Times New Roman" w:hAnsi="Times New Roman" w:cs="Times New Roman"/>
          <w:sz w:val="24"/>
          <w:szCs w:val="24"/>
        </w:rPr>
        <w:t>городским округам на реализацию п</w:t>
      </w:r>
      <w:r w:rsidRPr="00484644">
        <w:rPr>
          <w:rFonts w:ascii="Times New Roman" w:hAnsi="Times New Roman" w:cs="Times New Roman"/>
          <w:sz w:val="24"/>
          <w:szCs w:val="24"/>
        </w:rPr>
        <w:t>одпрограммы.</w:t>
      </w:r>
    </w:p>
    <w:p w:rsidR="00975C5B" w:rsidRDefault="00975C5B" w:rsidP="00975C5B">
      <w:pPr>
        <w:pStyle w:val="ConsPlusNormal"/>
        <w:ind w:firstLine="540"/>
        <w:jc w:val="both"/>
        <w:rPr>
          <w:rFonts w:ascii="Times New Roman" w:hAnsi="Times New Roman" w:cs="Times New Roman"/>
          <w:sz w:val="24"/>
          <w:szCs w:val="24"/>
        </w:rPr>
      </w:pPr>
      <w:r w:rsidRPr="00484644">
        <w:rPr>
          <w:rFonts w:ascii="Times New Roman" w:hAnsi="Times New Roman" w:cs="Times New Roman"/>
          <w:sz w:val="24"/>
          <w:szCs w:val="24"/>
        </w:rPr>
        <w:t>Организационные мероприятия предусматривают признание молодых семей нуждающимися в жилом помещении, имеющими достаточные доходы, позволяющими получить кредит, либо имеющими в наличии иные денежные средства, достаточные для оплаты расчетной (средней) стоимости жилья в части, превышающей размер предоставляемой социальной выплаты; включение мол</w:t>
      </w:r>
      <w:r>
        <w:rPr>
          <w:rFonts w:ascii="Times New Roman" w:hAnsi="Times New Roman" w:cs="Times New Roman"/>
          <w:sz w:val="24"/>
          <w:szCs w:val="24"/>
        </w:rPr>
        <w:t>одых семей в состав участников п</w:t>
      </w:r>
      <w:r w:rsidRPr="00484644">
        <w:rPr>
          <w:rFonts w:ascii="Times New Roman" w:hAnsi="Times New Roman" w:cs="Times New Roman"/>
          <w:sz w:val="24"/>
          <w:szCs w:val="24"/>
        </w:rPr>
        <w:t xml:space="preserve">одпрограммы; формирование списков для участия в </w:t>
      </w:r>
      <w:hyperlink r:id="rId56" w:tooltip="Постановление Правительства РФ от 17.12.2010 N 1050 (ред. от 18.04.2014) &quot;О федеральной целевой программе &quot;Жилище&quot; на 2011 - 2015 годы&quot;{КонсультантПлюс}" w:history="1">
        <w:r w:rsidRPr="00484644">
          <w:rPr>
            <w:rFonts w:ascii="Times New Roman" w:hAnsi="Times New Roman" w:cs="Times New Roman"/>
            <w:color w:val="0000FF"/>
            <w:sz w:val="24"/>
            <w:szCs w:val="24"/>
          </w:rPr>
          <w:t>Федеральной</w:t>
        </w:r>
      </w:hyperlink>
      <w:r w:rsidRPr="00484644">
        <w:rPr>
          <w:rFonts w:ascii="Times New Roman" w:hAnsi="Times New Roman" w:cs="Times New Roman"/>
          <w:sz w:val="24"/>
          <w:szCs w:val="24"/>
        </w:rPr>
        <w:t xml:space="preserve"> и </w:t>
      </w:r>
      <w:hyperlink r:id="rId57"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484644">
          <w:rPr>
            <w:rFonts w:ascii="Times New Roman" w:hAnsi="Times New Roman" w:cs="Times New Roman"/>
            <w:color w:val="0000FF"/>
            <w:sz w:val="24"/>
            <w:szCs w:val="24"/>
          </w:rPr>
          <w:t>Областной</w:t>
        </w:r>
      </w:hyperlink>
      <w:r w:rsidRPr="00484644">
        <w:rPr>
          <w:rFonts w:ascii="Times New Roman" w:hAnsi="Times New Roman" w:cs="Times New Roman"/>
          <w:sz w:val="24"/>
          <w:szCs w:val="24"/>
        </w:rPr>
        <w:t xml:space="preserve"> подпрограммах, участие </w:t>
      </w:r>
      <w:r>
        <w:rPr>
          <w:rFonts w:ascii="Times New Roman" w:hAnsi="Times New Roman" w:cs="Times New Roman"/>
          <w:sz w:val="24"/>
          <w:szCs w:val="24"/>
        </w:rPr>
        <w:t>городского округа Рошаль</w:t>
      </w:r>
      <w:r w:rsidRPr="00484644">
        <w:rPr>
          <w:rFonts w:ascii="Times New Roman" w:hAnsi="Times New Roman" w:cs="Times New Roman"/>
          <w:sz w:val="24"/>
          <w:szCs w:val="24"/>
        </w:rPr>
        <w:t xml:space="preserve"> в конкурсном отборе муниципальных образований; заключение с государственным заказчиком соглашений о реализа</w:t>
      </w:r>
      <w:r>
        <w:rPr>
          <w:rFonts w:ascii="Times New Roman" w:hAnsi="Times New Roman" w:cs="Times New Roman"/>
          <w:sz w:val="24"/>
          <w:szCs w:val="24"/>
        </w:rPr>
        <w:t>ции п</w:t>
      </w:r>
      <w:r w:rsidRPr="00484644">
        <w:rPr>
          <w:rFonts w:ascii="Times New Roman" w:hAnsi="Times New Roman" w:cs="Times New Roman"/>
          <w:sz w:val="24"/>
          <w:szCs w:val="24"/>
        </w:rPr>
        <w:t xml:space="preserve">одпрограммы; установление норматива стоимости 1 кв. м общей площади жилья по муниципальному образованию для расчета размера социальной выплаты; выдача в установленном порядке молодым семьям свидетельств на приобретение жилья, освоение межбюджетных трансфертов из бюджета Московской области на реализацию </w:t>
      </w:r>
      <w:r>
        <w:rPr>
          <w:rFonts w:ascii="Times New Roman" w:hAnsi="Times New Roman" w:cs="Times New Roman"/>
          <w:sz w:val="24"/>
          <w:szCs w:val="24"/>
        </w:rPr>
        <w:t>п</w:t>
      </w:r>
      <w:r w:rsidRPr="00484644">
        <w:rPr>
          <w:rFonts w:ascii="Times New Roman" w:hAnsi="Times New Roman" w:cs="Times New Roman"/>
          <w:sz w:val="24"/>
          <w:szCs w:val="24"/>
        </w:rPr>
        <w:t xml:space="preserve">одпрограмм, участие бюджета </w:t>
      </w:r>
      <w:r>
        <w:rPr>
          <w:rFonts w:ascii="Times New Roman" w:hAnsi="Times New Roman" w:cs="Times New Roman"/>
          <w:sz w:val="24"/>
          <w:szCs w:val="24"/>
        </w:rPr>
        <w:t>городского округа Рошаль</w:t>
      </w:r>
      <w:r w:rsidRPr="00484644">
        <w:rPr>
          <w:rFonts w:ascii="Times New Roman" w:hAnsi="Times New Roman" w:cs="Times New Roman"/>
          <w:sz w:val="24"/>
          <w:szCs w:val="24"/>
        </w:rPr>
        <w:t xml:space="preserve"> в софинансировании расходных обязательств Российской Федерации и Московской области в реализации </w:t>
      </w:r>
      <w:r>
        <w:rPr>
          <w:rFonts w:ascii="Times New Roman" w:hAnsi="Times New Roman" w:cs="Times New Roman"/>
          <w:sz w:val="24"/>
          <w:szCs w:val="24"/>
        </w:rPr>
        <w:t>п</w:t>
      </w:r>
      <w:r w:rsidRPr="00484644">
        <w:rPr>
          <w:rFonts w:ascii="Times New Roman" w:hAnsi="Times New Roman" w:cs="Times New Roman"/>
          <w:sz w:val="24"/>
          <w:szCs w:val="24"/>
        </w:rPr>
        <w:t xml:space="preserve">одпрограммы, предоставление в установленный срок и по установленным формам отчетов о ходе выполнения мероприятий </w:t>
      </w:r>
      <w:r>
        <w:rPr>
          <w:rFonts w:ascii="Times New Roman" w:hAnsi="Times New Roman" w:cs="Times New Roman"/>
          <w:sz w:val="24"/>
          <w:szCs w:val="24"/>
        </w:rPr>
        <w:t>п</w:t>
      </w:r>
      <w:r w:rsidRPr="00484644">
        <w:rPr>
          <w:rFonts w:ascii="Times New Roman" w:hAnsi="Times New Roman" w:cs="Times New Roman"/>
          <w:sz w:val="24"/>
          <w:szCs w:val="24"/>
        </w:rPr>
        <w:t>одпрограммы.</w:t>
      </w:r>
    </w:p>
    <w:p w:rsidR="00975C5B" w:rsidRPr="004728C3"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мероприятий подпр</w:t>
      </w:r>
      <w:r w:rsidR="00F8535C">
        <w:rPr>
          <w:rFonts w:ascii="Times New Roman" w:hAnsi="Times New Roman" w:cs="Times New Roman"/>
          <w:sz w:val="24"/>
          <w:szCs w:val="24"/>
        </w:rPr>
        <w:t>ограммы отражен в приложении</w:t>
      </w:r>
      <w:r>
        <w:rPr>
          <w:rFonts w:ascii="Times New Roman" w:hAnsi="Times New Roman" w:cs="Times New Roman"/>
          <w:sz w:val="24"/>
          <w:szCs w:val="24"/>
        </w:rPr>
        <w:t xml:space="preserve"> к подпрограмме.</w:t>
      </w:r>
    </w:p>
    <w:p w:rsidR="00975C5B" w:rsidRPr="00484644" w:rsidRDefault="00975C5B" w:rsidP="00975C5B">
      <w:pPr>
        <w:pStyle w:val="ConsPlusNormal"/>
        <w:ind w:firstLine="540"/>
        <w:jc w:val="both"/>
        <w:rPr>
          <w:rFonts w:ascii="Times New Roman" w:hAnsi="Times New Roman" w:cs="Times New Roman"/>
          <w:sz w:val="24"/>
          <w:szCs w:val="24"/>
        </w:rPr>
      </w:pPr>
    </w:p>
    <w:p w:rsidR="00975C5B" w:rsidRPr="00AA045D" w:rsidRDefault="00975C5B" w:rsidP="00975C5B">
      <w:pPr>
        <w:pStyle w:val="ConsPlusNormal"/>
        <w:jc w:val="center"/>
        <w:outlineLvl w:val="2"/>
        <w:rPr>
          <w:rFonts w:ascii="Times New Roman" w:hAnsi="Times New Roman" w:cs="Times New Roman"/>
          <w:b/>
          <w:sz w:val="24"/>
          <w:szCs w:val="24"/>
        </w:rPr>
      </w:pPr>
      <w:r w:rsidRPr="00AA045D">
        <w:rPr>
          <w:rFonts w:ascii="Times New Roman" w:hAnsi="Times New Roman" w:cs="Times New Roman"/>
          <w:b/>
          <w:sz w:val="24"/>
          <w:szCs w:val="24"/>
        </w:rPr>
        <w:t>3. Участники подпрограммы</w:t>
      </w:r>
    </w:p>
    <w:p w:rsidR="00975C5B" w:rsidRPr="00DA200A" w:rsidRDefault="00975C5B" w:rsidP="00975C5B">
      <w:pPr>
        <w:pStyle w:val="ConsPlusNormal"/>
        <w:jc w:val="both"/>
        <w:rPr>
          <w:rFonts w:ascii="Times New Roman" w:hAnsi="Times New Roman" w:cs="Times New Roman"/>
          <w:sz w:val="24"/>
          <w:szCs w:val="24"/>
        </w:rPr>
      </w:pP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Участником подпрограммы может быть молодая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и нуждающаяся в улучшении жилищных условий (далее – молодая семья).</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 полная молодая семья, состоящая из одного молодого родителя, являющегося гражданином Российской Федерации.</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рамках данной подпрограммы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года, а также другие молодые семьи, признанные нуждающимися в улучшении жилищных условий после 1 марта 2005 года по основаниям, установленным ст.51 ЖК РФ для признания граждан нуждающимися в жилых помещениях, предоставляемым по договорам социального найма и имеющие доходы, достаточные для получения ипотечного жилищного кредита или займа.</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Условием участия в подпрограмме и предоставления социальной выплаты является письменное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Согласие должно быть оформлено по форме согласно прилож</w:t>
      </w:r>
      <w:r w:rsidR="00AC69F9">
        <w:rPr>
          <w:rFonts w:ascii="Times New Roman" w:eastAsia="Calibri" w:hAnsi="Times New Roman" w:cs="Times New Roman"/>
          <w:sz w:val="24"/>
          <w:szCs w:val="24"/>
        </w:rPr>
        <w:t>ению</w:t>
      </w:r>
      <w:r>
        <w:rPr>
          <w:rFonts w:ascii="Times New Roman" w:eastAsia="Calibri" w:hAnsi="Times New Roman" w:cs="Times New Roman"/>
          <w:sz w:val="24"/>
          <w:szCs w:val="24"/>
        </w:rPr>
        <w:t xml:space="preserve"> к подпрограмме.</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принципами реализации подпрограммы являются:</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добровольность участия в программе молодых семей;</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признание молодой семьи нуждающейся в улучшении жилищных условий;</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возможность для молодых семей реализовать свое право на улучшение жилищных условий в рамках подпрограммы только один раз.</w:t>
      </w:r>
    </w:p>
    <w:p w:rsidR="0067531C" w:rsidRDefault="0067531C"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7698D" w:rsidRDefault="0097698D" w:rsidP="00D7386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4</w:t>
      </w:r>
      <w:r w:rsidRPr="00A62204">
        <w:rPr>
          <w:rFonts w:ascii="Times New Roman" w:hAnsi="Times New Roman" w:cs="Times New Roman"/>
          <w:b/>
          <w:sz w:val="24"/>
          <w:szCs w:val="24"/>
        </w:rPr>
        <w:t>.Описание целевых показателей (индикаторов) в количественном и/или качественном выражении, характеризующих достижение поставленных целей и задач</w:t>
      </w:r>
    </w:p>
    <w:p w:rsidR="0097698D" w:rsidRDefault="0097698D" w:rsidP="0097698D">
      <w:pPr>
        <w:pStyle w:val="ConsPlusNormal"/>
        <w:ind w:firstLine="540"/>
        <w:jc w:val="center"/>
        <w:rPr>
          <w:rFonts w:ascii="Times New Roman" w:hAnsi="Times New Roman" w:cs="Times New Roman"/>
          <w:b/>
          <w:sz w:val="24"/>
          <w:szCs w:val="24"/>
        </w:rPr>
      </w:pPr>
    </w:p>
    <w:p w:rsidR="0097698D" w:rsidRDefault="0097698D" w:rsidP="0097698D">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lastRenderedPageBreak/>
        <w:t>Целевые показатели (индикаторы) в количественном и/ли качественном выражении, характеризующие достижение поставленных целей и задач приведены в приложение № 1 к муниципальной программе.</w:t>
      </w:r>
    </w:p>
    <w:p w:rsidR="0097698D" w:rsidRPr="00EF121F" w:rsidRDefault="0097698D"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361CF" w:rsidRDefault="00E361CF" w:rsidP="00E361CF">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5.Ресурсное обеспечение подпрограммы</w:t>
      </w:r>
    </w:p>
    <w:p w:rsidR="00E361CF" w:rsidRDefault="00E361CF" w:rsidP="00E361CF">
      <w:pPr>
        <w:pStyle w:val="ConsPlusNormal"/>
        <w:ind w:firstLine="540"/>
        <w:jc w:val="center"/>
        <w:rPr>
          <w:rFonts w:ascii="Times New Roman" w:hAnsi="Times New Roman" w:cs="Times New Roman"/>
          <w:b/>
          <w:sz w:val="24"/>
          <w:szCs w:val="24"/>
        </w:rPr>
      </w:pP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Источниками финансирования подп</w:t>
      </w:r>
      <w:r w:rsidRPr="00B16388">
        <w:rPr>
          <w:rFonts w:ascii="Times New Roman" w:eastAsia="Calibri" w:hAnsi="Times New Roman" w:cs="Times New Roman"/>
          <w:sz w:val="24"/>
          <w:szCs w:val="24"/>
        </w:rPr>
        <w:t>рограммы являются:</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средства федерального бюджета и бюджета Московской области;</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средства муниципального бюджета;</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средства банков и других организаций, предоставляющих молодым семьям</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ипотечные жилищные кредиты и займы на п</w:t>
      </w:r>
      <w:r>
        <w:rPr>
          <w:rFonts w:ascii="Times New Roman" w:eastAsia="Calibri" w:hAnsi="Times New Roman" w:cs="Times New Roman"/>
          <w:sz w:val="24"/>
          <w:szCs w:val="24"/>
        </w:rPr>
        <w:t>риобретение жилья или строитель</w:t>
      </w:r>
      <w:r w:rsidRPr="00B16388">
        <w:rPr>
          <w:rFonts w:ascii="Times New Roman" w:eastAsia="Calibri" w:hAnsi="Times New Roman" w:cs="Times New Roman"/>
          <w:sz w:val="24"/>
          <w:szCs w:val="24"/>
        </w:rPr>
        <w:t>ство индивидуального жилья;</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средства молодых семей.</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Средства федерального бюджета могут быть по</w:t>
      </w:r>
      <w:r>
        <w:rPr>
          <w:rFonts w:ascii="Times New Roman" w:eastAsia="Calibri" w:hAnsi="Times New Roman" w:cs="Times New Roman"/>
          <w:sz w:val="24"/>
          <w:szCs w:val="24"/>
        </w:rPr>
        <w:t>лучены при условии участия подп</w:t>
      </w:r>
      <w:r w:rsidRPr="00B16388">
        <w:rPr>
          <w:rFonts w:ascii="Times New Roman" w:eastAsia="Calibri" w:hAnsi="Times New Roman" w:cs="Times New Roman"/>
          <w:sz w:val="24"/>
          <w:szCs w:val="24"/>
        </w:rPr>
        <w:t>рограммы в подпрограмме «Обеспечение</w:t>
      </w:r>
      <w:r>
        <w:rPr>
          <w:rFonts w:ascii="Times New Roman" w:eastAsia="Calibri" w:hAnsi="Times New Roman" w:cs="Times New Roman"/>
          <w:sz w:val="24"/>
          <w:szCs w:val="24"/>
        </w:rPr>
        <w:t xml:space="preserve"> жильем молодых семей» федераль</w:t>
      </w:r>
      <w:r w:rsidRPr="00B16388">
        <w:rPr>
          <w:rFonts w:ascii="Times New Roman" w:eastAsia="Calibri" w:hAnsi="Times New Roman" w:cs="Times New Roman"/>
          <w:sz w:val="24"/>
          <w:szCs w:val="24"/>
        </w:rPr>
        <w:t>ной целевой прог</w:t>
      </w:r>
      <w:r>
        <w:rPr>
          <w:rFonts w:ascii="Times New Roman" w:eastAsia="Calibri" w:hAnsi="Times New Roman" w:cs="Times New Roman"/>
          <w:sz w:val="24"/>
          <w:szCs w:val="24"/>
        </w:rPr>
        <w:t xml:space="preserve">раммы «Жилище» </w:t>
      </w:r>
      <w:r w:rsidRPr="00B16388">
        <w:rPr>
          <w:rFonts w:ascii="Times New Roman" w:eastAsia="Calibri" w:hAnsi="Times New Roman" w:cs="Times New Roman"/>
          <w:sz w:val="24"/>
          <w:szCs w:val="24"/>
        </w:rPr>
        <w:t>.</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Процентное соотношение размера безвозмездных социальных выплат молодым</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семьям, выделяемых из разного уровня бюджетов на улучшение жилищных условий в</w:t>
      </w:r>
      <w:r>
        <w:rPr>
          <w:rFonts w:ascii="Times New Roman" w:eastAsia="Calibri" w:hAnsi="Times New Roman" w:cs="Times New Roman"/>
          <w:sz w:val="24"/>
          <w:szCs w:val="24"/>
        </w:rPr>
        <w:t xml:space="preserve"> рамках настоящей подп</w:t>
      </w:r>
      <w:r w:rsidRPr="00B16388">
        <w:rPr>
          <w:rFonts w:ascii="Times New Roman" w:eastAsia="Calibri" w:hAnsi="Times New Roman" w:cs="Times New Roman"/>
          <w:sz w:val="24"/>
          <w:szCs w:val="24"/>
        </w:rPr>
        <w:t>рограммы, определяется в соответствии с постановлением Правительства РФ.</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подп</w:t>
      </w:r>
      <w:r w:rsidRPr="00B16388">
        <w:rPr>
          <w:rFonts w:ascii="Times New Roman" w:eastAsia="Calibri" w:hAnsi="Times New Roman" w:cs="Times New Roman"/>
          <w:sz w:val="24"/>
          <w:szCs w:val="24"/>
        </w:rPr>
        <w:t>рограммы «Обеспечение жильем молодых семей</w:t>
      </w:r>
      <w:r>
        <w:rPr>
          <w:rFonts w:ascii="Times New Roman" w:eastAsia="Calibri" w:hAnsi="Times New Roman" w:cs="Times New Roman"/>
          <w:sz w:val="24"/>
          <w:szCs w:val="24"/>
        </w:rPr>
        <w:t>»</w:t>
      </w:r>
      <w:r w:rsidRPr="00B16388">
        <w:rPr>
          <w:rFonts w:ascii="Times New Roman" w:eastAsia="Calibri" w:hAnsi="Times New Roman" w:cs="Times New Roman"/>
          <w:sz w:val="24"/>
          <w:szCs w:val="24"/>
        </w:rPr>
        <w:t xml:space="preserve"> рассчитывается исходя из норматива средней рыночной стоимости 1 квадратного</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метра общей площади жилья на момент выдачи свидетельства о праве на получение социальной выплаты на приобретение (строительство) жилья.</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xml:space="preserve">Механизм реализации </w:t>
      </w:r>
      <w:r>
        <w:rPr>
          <w:rFonts w:ascii="Times New Roman" w:eastAsia="Calibri" w:hAnsi="Times New Roman" w:cs="Times New Roman"/>
          <w:sz w:val="24"/>
          <w:szCs w:val="24"/>
        </w:rPr>
        <w:t>подп</w:t>
      </w:r>
      <w:r w:rsidRPr="00B16388">
        <w:rPr>
          <w:rFonts w:ascii="Times New Roman" w:eastAsia="Calibri" w:hAnsi="Times New Roman" w:cs="Times New Roman"/>
          <w:sz w:val="24"/>
          <w:szCs w:val="24"/>
        </w:rPr>
        <w:t>рограммы предпола</w:t>
      </w:r>
      <w:r>
        <w:rPr>
          <w:rFonts w:ascii="Times New Roman" w:eastAsia="Calibri" w:hAnsi="Times New Roman" w:cs="Times New Roman"/>
          <w:sz w:val="24"/>
          <w:szCs w:val="24"/>
        </w:rPr>
        <w:t>гает оказание муниципальной под</w:t>
      </w:r>
      <w:r w:rsidRPr="00B16388">
        <w:rPr>
          <w:rFonts w:ascii="Times New Roman" w:eastAsia="Calibri" w:hAnsi="Times New Roman" w:cs="Times New Roman"/>
          <w:sz w:val="24"/>
          <w:szCs w:val="24"/>
        </w:rPr>
        <w:t>держ</w:t>
      </w:r>
      <w:r>
        <w:rPr>
          <w:rFonts w:ascii="Times New Roman" w:eastAsia="Calibri" w:hAnsi="Times New Roman" w:cs="Times New Roman"/>
          <w:sz w:val="24"/>
          <w:szCs w:val="24"/>
        </w:rPr>
        <w:t>ки молодым семьям - участницам подп</w:t>
      </w:r>
      <w:r w:rsidRPr="00B16388">
        <w:rPr>
          <w:rFonts w:ascii="Times New Roman" w:eastAsia="Calibri" w:hAnsi="Times New Roman" w:cs="Times New Roman"/>
          <w:sz w:val="24"/>
          <w:szCs w:val="24"/>
        </w:rPr>
        <w:t xml:space="preserve">рограммы </w:t>
      </w:r>
      <w:r>
        <w:rPr>
          <w:rFonts w:ascii="Times New Roman" w:eastAsia="Calibri" w:hAnsi="Times New Roman" w:cs="Times New Roman"/>
          <w:sz w:val="24"/>
          <w:szCs w:val="24"/>
        </w:rPr>
        <w:t>в улучшении жилищных условий пу</w:t>
      </w:r>
      <w:r w:rsidRPr="00B16388">
        <w:rPr>
          <w:rFonts w:ascii="Times New Roman" w:eastAsia="Calibri" w:hAnsi="Times New Roman" w:cs="Times New Roman"/>
          <w:sz w:val="24"/>
          <w:szCs w:val="24"/>
        </w:rPr>
        <w:t>тем предоставления им социальных выплат.</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Социальная выплата предоставляется на приобретение у любых физических и (или)</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юридических лиц одного (нескольких) жилого помещения (жилых помещений) или строительство индивидуального жилого дома, отвечающего</w:t>
      </w:r>
      <w:r>
        <w:rPr>
          <w:rFonts w:ascii="Times New Roman" w:eastAsia="Calibri" w:hAnsi="Times New Roman" w:cs="Times New Roman"/>
          <w:sz w:val="24"/>
          <w:szCs w:val="24"/>
        </w:rPr>
        <w:t xml:space="preserve"> установленным санитарным и тех</w:t>
      </w:r>
      <w:r w:rsidRPr="00B16388">
        <w:rPr>
          <w:rFonts w:ascii="Times New Roman" w:eastAsia="Calibri" w:hAnsi="Times New Roman" w:cs="Times New Roman"/>
          <w:sz w:val="24"/>
          <w:szCs w:val="24"/>
        </w:rPr>
        <w:t>ническим требованиям, благоустроенного применительно к условиям населенного пункта,</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 xml:space="preserve">выбранного для постоянного проживания, и может быть </w:t>
      </w:r>
      <w:r>
        <w:rPr>
          <w:rFonts w:ascii="Times New Roman" w:eastAsia="Calibri" w:hAnsi="Times New Roman" w:cs="Times New Roman"/>
          <w:sz w:val="24"/>
          <w:szCs w:val="24"/>
        </w:rPr>
        <w:t>использована, в том числе на уп</w:t>
      </w:r>
      <w:r w:rsidRPr="00B16388">
        <w:rPr>
          <w:rFonts w:ascii="Times New Roman" w:eastAsia="Calibri" w:hAnsi="Times New Roman" w:cs="Times New Roman"/>
          <w:sz w:val="24"/>
          <w:szCs w:val="24"/>
        </w:rPr>
        <w:t>лату первоначального взноса при получении ипотечного жилищного кредита или займа на</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приобретение жилого помещения или строительство индивидуального жилого дома.</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 xml:space="preserve">молодой семьи и норматива стоимости 1 кв. м общей площади жилья по </w:t>
      </w:r>
      <w:r>
        <w:rPr>
          <w:rFonts w:ascii="Times New Roman" w:eastAsia="Calibri" w:hAnsi="Times New Roman" w:cs="Times New Roman"/>
          <w:sz w:val="24"/>
          <w:szCs w:val="24"/>
        </w:rPr>
        <w:t>городскому округу Рошаль</w:t>
      </w:r>
      <w:r w:rsidRPr="00B16388">
        <w:rPr>
          <w:rFonts w:ascii="Times New Roman" w:eastAsia="Calibri" w:hAnsi="Times New Roman" w:cs="Times New Roman"/>
          <w:sz w:val="24"/>
          <w:szCs w:val="24"/>
        </w:rPr>
        <w:t>. Расчет размера социальной выплаты для молодой семьи, в которой</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один из супругов не является гражданином Российской Федерации, производится в соответствии с размером общей площади жилого помещения, установленного для семей разной численности с учетом членов семьи, являющихся гражданами Российской Федерации</w:t>
      </w:r>
      <w:r>
        <w:rPr>
          <w:rFonts w:ascii="Times New Roman" w:eastAsia="Calibri" w:hAnsi="Times New Roman" w:cs="Times New Roman"/>
          <w:sz w:val="24"/>
          <w:szCs w:val="24"/>
        </w:rPr>
        <w:t>.</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Норматив стоимости 1 кв. м общей площади</w:t>
      </w:r>
      <w:r>
        <w:rPr>
          <w:rFonts w:ascii="Times New Roman" w:eastAsia="Calibri" w:hAnsi="Times New Roman" w:cs="Times New Roman"/>
          <w:sz w:val="24"/>
          <w:szCs w:val="24"/>
        </w:rPr>
        <w:t xml:space="preserve"> жилья по городскому округу Рошаль</w:t>
      </w:r>
      <w:r w:rsidRPr="00B16388">
        <w:rPr>
          <w:rFonts w:ascii="Times New Roman" w:eastAsia="Calibri" w:hAnsi="Times New Roman" w:cs="Times New Roman"/>
          <w:sz w:val="24"/>
          <w:szCs w:val="24"/>
        </w:rPr>
        <w:t xml:space="preserve"> Московской области ежеквартально утверждается Советом депутатов, но</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этот норматив не должен превышать величины средне</w:t>
      </w:r>
      <w:r>
        <w:rPr>
          <w:rFonts w:ascii="Times New Roman" w:eastAsia="Calibri" w:hAnsi="Times New Roman" w:cs="Times New Roman"/>
          <w:sz w:val="24"/>
          <w:szCs w:val="24"/>
        </w:rPr>
        <w:t>й рыночной стоимости 1 кв. м об</w:t>
      </w:r>
      <w:r w:rsidRPr="00B16388">
        <w:rPr>
          <w:rFonts w:ascii="Times New Roman" w:eastAsia="Calibri" w:hAnsi="Times New Roman" w:cs="Times New Roman"/>
          <w:sz w:val="24"/>
          <w:szCs w:val="24"/>
        </w:rPr>
        <w:t>щей площади жилья в Московской области, определя</w:t>
      </w:r>
      <w:r>
        <w:rPr>
          <w:rFonts w:ascii="Times New Roman" w:eastAsia="Calibri" w:hAnsi="Times New Roman" w:cs="Times New Roman"/>
          <w:sz w:val="24"/>
          <w:szCs w:val="24"/>
        </w:rPr>
        <w:t>емой уполномоченным Правительст</w:t>
      </w:r>
      <w:r w:rsidRPr="00B16388">
        <w:rPr>
          <w:rFonts w:ascii="Times New Roman" w:eastAsia="Calibri" w:hAnsi="Times New Roman" w:cs="Times New Roman"/>
          <w:sz w:val="24"/>
          <w:szCs w:val="24"/>
        </w:rPr>
        <w:t>вом Российской Федерации федеральным органом исполнительной власти.</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Размер общей площади жилого помещения, с учетом которой определяется размер</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социальной выплаты, составляет:</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для семьи численностью 2 человека (молодые супруги или 1 молодой родитель и</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ребенок) - 42 кв.м.;</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xml:space="preserve">для семьи численностью 3 и более человек, </w:t>
      </w:r>
      <w:r>
        <w:rPr>
          <w:rFonts w:ascii="Times New Roman" w:eastAsia="Calibri" w:hAnsi="Times New Roman" w:cs="Times New Roman"/>
          <w:sz w:val="24"/>
          <w:szCs w:val="24"/>
        </w:rPr>
        <w:t>включающей помимо молодых супру</w:t>
      </w:r>
      <w:r w:rsidRPr="00B16388">
        <w:rPr>
          <w:rFonts w:ascii="Times New Roman" w:eastAsia="Calibri" w:hAnsi="Times New Roman" w:cs="Times New Roman"/>
          <w:sz w:val="24"/>
          <w:szCs w:val="24"/>
        </w:rPr>
        <w:t>гов 1 и более детей (либо семьи, состоящей из 1 молодог</w:t>
      </w:r>
      <w:r>
        <w:rPr>
          <w:rFonts w:ascii="Times New Roman" w:eastAsia="Calibri" w:hAnsi="Times New Roman" w:cs="Times New Roman"/>
          <w:sz w:val="24"/>
          <w:szCs w:val="24"/>
        </w:rPr>
        <w:t xml:space="preserve">о родителя и 2 и более детей), </w:t>
      </w:r>
      <w:r w:rsidRPr="00B16388">
        <w:rPr>
          <w:rFonts w:ascii="Times New Roman" w:eastAsia="Calibri" w:hAnsi="Times New Roman" w:cs="Times New Roman"/>
          <w:sz w:val="24"/>
          <w:szCs w:val="24"/>
        </w:rPr>
        <w:t>по 18 кв.м. на каждого члена семьи.</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lastRenderedPageBreak/>
        <w:t>Средняя стоимость жилья, принимаемая при расчете размера социальной выплаты,</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определяется по формуле:</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СтЖ = Н × РЖ, где</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СтЖ - средняя стоимость жилья, принимаемая пр</w:t>
      </w:r>
      <w:r>
        <w:rPr>
          <w:rFonts w:ascii="Times New Roman" w:eastAsia="Calibri" w:hAnsi="Times New Roman" w:cs="Times New Roman"/>
          <w:sz w:val="24"/>
          <w:szCs w:val="24"/>
        </w:rPr>
        <w:t>и расчете размера социальной вы</w:t>
      </w:r>
      <w:r w:rsidRPr="00B16388">
        <w:rPr>
          <w:rFonts w:ascii="Times New Roman" w:eastAsia="Calibri" w:hAnsi="Times New Roman" w:cs="Times New Roman"/>
          <w:sz w:val="24"/>
          <w:szCs w:val="24"/>
        </w:rPr>
        <w:t>платы;</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Н - норматив стоимости 1 кв. м общей пло</w:t>
      </w:r>
      <w:r>
        <w:rPr>
          <w:rFonts w:ascii="Times New Roman" w:eastAsia="Calibri" w:hAnsi="Times New Roman" w:cs="Times New Roman"/>
          <w:sz w:val="24"/>
          <w:szCs w:val="24"/>
        </w:rPr>
        <w:t>щади жилья по городскому округу Рошаль</w:t>
      </w:r>
      <w:r w:rsidRPr="00B16388">
        <w:rPr>
          <w:rFonts w:ascii="Times New Roman" w:eastAsia="Calibri" w:hAnsi="Times New Roman" w:cs="Times New Roman"/>
          <w:sz w:val="24"/>
          <w:szCs w:val="24"/>
        </w:rPr>
        <w:t>, определяемый</w:t>
      </w:r>
      <w:r>
        <w:rPr>
          <w:rFonts w:ascii="Times New Roman" w:eastAsia="Calibri" w:hAnsi="Times New Roman" w:cs="Times New Roman"/>
          <w:sz w:val="24"/>
          <w:szCs w:val="24"/>
        </w:rPr>
        <w:t xml:space="preserve"> в соответствии с требованиями подп</w:t>
      </w:r>
      <w:r w:rsidRPr="00B16388">
        <w:rPr>
          <w:rFonts w:ascii="Times New Roman" w:eastAsia="Calibri" w:hAnsi="Times New Roman" w:cs="Times New Roman"/>
          <w:sz w:val="24"/>
          <w:szCs w:val="24"/>
        </w:rPr>
        <w:t>рограммы;</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РЖ - размер общей площади жилого помещения, определяемый в соответствии с</w:t>
      </w:r>
      <w:r>
        <w:rPr>
          <w:rFonts w:ascii="Times New Roman" w:eastAsia="Calibri" w:hAnsi="Times New Roman" w:cs="Times New Roman"/>
          <w:sz w:val="24"/>
          <w:szCs w:val="24"/>
        </w:rPr>
        <w:t xml:space="preserve"> требованиями подп</w:t>
      </w:r>
      <w:r w:rsidRPr="00B16388">
        <w:rPr>
          <w:rFonts w:ascii="Times New Roman" w:eastAsia="Calibri" w:hAnsi="Times New Roman" w:cs="Times New Roman"/>
          <w:sz w:val="24"/>
          <w:szCs w:val="24"/>
        </w:rPr>
        <w:t>рограммы.</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xml:space="preserve">Размер социальных выплат, осуществляемый за </w:t>
      </w:r>
      <w:r>
        <w:rPr>
          <w:rFonts w:ascii="Times New Roman" w:eastAsia="Calibri" w:hAnsi="Times New Roman" w:cs="Times New Roman"/>
          <w:sz w:val="24"/>
          <w:szCs w:val="24"/>
        </w:rPr>
        <w:t>счет средств федерального бюдже</w:t>
      </w:r>
      <w:r w:rsidRPr="00B16388">
        <w:rPr>
          <w:rFonts w:ascii="Times New Roman" w:eastAsia="Calibri" w:hAnsi="Times New Roman" w:cs="Times New Roman"/>
          <w:sz w:val="24"/>
          <w:szCs w:val="24"/>
        </w:rPr>
        <w:t>та, средств бюджета Московской области и средств м</w:t>
      </w:r>
      <w:r>
        <w:rPr>
          <w:rFonts w:ascii="Times New Roman" w:eastAsia="Calibri" w:hAnsi="Times New Roman" w:cs="Times New Roman"/>
          <w:sz w:val="24"/>
          <w:szCs w:val="24"/>
        </w:rPr>
        <w:t>униципальных образований Москов</w:t>
      </w:r>
      <w:r w:rsidRPr="00B16388">
        <w:rPr>
          <w:rFonts w:ascii="Times New Roman" w:eastAsia="Calibri" w:hAnsi="Times New Roman" w:cs="Times New Roman"/>
          <w:sz w:val="24"/>
          <w:szCs w:val="24"/>
        </w:rPr>
        <w:t>ской области составляет не менее:</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- 30 процентов средней стоимости жилья, опреде</w:t>
      </w:r>
      <w:r>
        <w:rPr>
          <w:rFonts w:ascii="Times New Roman" w:eastAsia="Calibri" w:hAnsi="Times New Roman" w:cs="Times New Roman"/>
          <w:sz w:val="24"/>
          <w:szCs w:val="24"/>
        </w:rPr>
        <w:t>ляемой в соответствии с требованиями подп</w:t>
      </w:r>
      <w:r w:rsidRPr="00B16388">
        <w:rPr>
          <w:rFonts w:ascii="Times New Roman" w:eastAsia="Calibri" w:hAnsi="Times New Roman" w:cs="Times New Roman"/>
          <w:sz w:val="24"/>
          <w:szCs w:val="24"/>
        </w:rPr>
        <w:t>рограммы - для молодых семей, не имеющих детей;</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- 35 процентов средней стоимости жилья, опреде</w:t>
      </w:r>
      <w:r>
        <w:rPr>
          <w:rFonts w:ascii="Times New Roman" w:eastAsia="Calibri" w:hAnsi="Times New Roman" w:cs="Times New Roman"/>
          <w:sz w:val="24"/>
          <w:szCs w:val="24"/>
        </w:rPr>
        <w:t>ляемой в соответствии с требованиями подп</w:t>
      </w:r>
      <w:r w:rsidRPr="00B16388">
        <w:rPr>
          <w:rFonts w:ascii="Times New Roman" w:eastAsia="Calibri" w:hAnsi="Times New Roman" w:cs="Times New Roman"/>
          <w:sz w:val="24"/>
          <w:szCs w:val="24"/>
        </w:rPr>
        <w:t>рограммы - для молодых семей, имеющих 1 ребенка и более.</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Общая площадь приобретаемого жилого помещения в расчете на каж</w:t>
      </w:r>
      <w:r>
        <w:rPr>
          <w:rFonts w:ascii="Times New Roman" w:eastAsia="Calibri" w:hAnsi="Times New Roman" w:cs="Times New Roman"/>
          <w:sz w:val="24"/>
          <w:szCs w:val="24"/>
        </w:rPr>
        <w:t xml:space="preserve">дого члена </w:t>
      </w:r>
      <w:r w:rsidRPr="00B16388">
        <w:rPr>
          <w:rFonts w:ascii="Times New Roman" w:eastAsia="Calibri" w:hAnsi="Times New Roman" w:cs="Times New Roman"/>
          <w:sz w:val="24"/>
          <w:szCs w:val="24"/>
        </w:rPr>
        <w:t>молодой семьи, учтенного при расчете размера социальной выплаты, не может быть</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меньше учетной нормы общей площади жилого помещения, установленной Советом депутатов муниципальных образований Московской области в целях принятия граждан на</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 xml:space="preserve">учет в качестве нуждающихся в жилых помещениях в </w:t>
      </w:r>
      <w:r>
        <w:rPr>
          <w:rFonts w:ascii="Times New Roman" w:eastAsia="Calibri" w:hAnsi="Times New Roman" w:cs="Times New Roman"/>
          <w:sz w:val="24"/>
          <w:szCs w:val="24"/>
        </w:rPr>
        <w:t>месте приобретения жилья. Приоб</w:t>
      </w:r>
      <w:r w:rsidRPr="00B16388">
        <w:rPr>
          <w:rFonts w:ascii="Times New Roman" w:eastAsia="Calibri" w:hAnsi="Times New Roman" w:cs="Times New Roman"/>
          <w:sz w:val="24"/>
          <w:szCs w:val="24"/>
        </w:rPr>
        <w:t>ретаемое жилое помещение оформляется в общую собственность всех членов молодой</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семьи, которой предоставлена социальная выплата.</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В первую очередь социальные выплаты будут предоставляться молодым семьям,</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поставленным на учет в качестве нуждающихся в жилых помещениях до 01.03.2005.</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Право молодой семьи на получение социальной выплаты удостоверяется именным</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документом – свидетельством о праве на получение социальной выплаты на приобретение</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(строительство) жилого помещения, которое не является ценной бумагой.</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Срок действия свидетельства с момента его выдачи</w:t>
      </w:r>
      <w:r>
        <w:rPr>
          <w:rFonts w:ascii="Times New Roman" w:eastAsia="Calibri" w:hAnsi="Times New Roman" w:cs="Times New Roman"/>
          <w:sz w:val="24"/>
          <w:szCs w:val="24"/>
        </w:rPr>
        <w:t>, указанной в свидетельстве, со</w:t>
      </w:r>
      <w:r w:rsidRPr="00B16388">
        <w:rPr>
          <w:rFonts w:ascii="Times New Roman" w:eastAsia="Calibri" w:hAnsi="Times New Roman" w:cs="Times New Roman"/>
          <w:sz w:val="24"/>
          <w:szCs w:val="24"/>
        </w:rPr>
        <w:t>ставляет 9 месяцев.</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xml:space="preserve">Размер социальной выплаты, предоставляемой молодой семье, рассчитывается </w:t>
      </w:r>
      <w:r>
        <w:rPr>
          <w:rFonts w:ascii="Times New Roman" w:eastAsia="Calibri" w:hAnsi="Times New Roman" w:cs="Times New Roman"/>
          <w:sz w:val="24"/>
          <w:szCs w:val="24"/>
        </w:rPr>
        <w:t xml:space="preserve">Администрацией городского округа Рошаль </w:t>
      </w:r>
      <w:r w:rsidRPr="00B16388">
        <w:rPr>
          <w:rFonts w:ascii="Times New Roman" w:eastAsia="Calibri" w:hAnsi="Times New Roman" w:cs="Times New Roman"/>
          <w:sz w:val="24"/>
          <w:szCs w:val="24"/>
        </w:rPr>
        <w:t>, ука</w:t>
      </w:r>
      <w:r>
        <w:rPr>
          <w:rFonts w:ascii="Times New Roman" w:eastAsia="Calibri" w:hAnsi="Times New Roman" w:cs="Times New Roman"/>
          <w:sz w:val="24"/>
          <w:szCs w:val="24"/>
        </w:rPr>
        <w:t>зывается в свидетельстве и явля</w:t>
      </w:r>
      <w:r w:rsidRPr="00B16388">
        <w:rPr>
          <w:rFonts w:ascii="Times New Roman" w:eastAsia="Calibri" w:hAnsi="Times New Roman" w:cs="Times New Roman"/>
          <w:sz w:val="24"/>
          <w:szCs w:val="24"/>
        </w:rPr>
        <w:t>ется неизменным на весь срок его действия. Расчет раз</w:t>
      </w:r>
      <w:r>
        <w:rPr>
          <w:rFonts w:ascii="Times New Roman" w:eastAsia="Calibri" w:hAnsi="Times New Roman" w:cs="Times New Roman"/>
          <w:sz w:val="24"/>
          <w:szCs w:val="24"/>
        </w:rPr>
        <w:t>мера социальной выплаты произво</w:t>
      </w:r>
      <w:r w:rsidRPr="00B16388">
        <w:rPr>
          <w:rFonts w:ascii="Times New Roman" w:eastAsia="Calibri" w:hAnsi="Times New Roman" w:cs="Times New Roman"/>
          <w:sz w:val="24"/>
          <w:szCs w:val="24"/>
        </w:rPr>
        <w:t>дится на дату выдачи свидетельства, указанную в свидетельстве.</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xml:space="preserve">Социальная выплата предоставляется владельцу </w:t>
      </w:r>
      <w:r>
        <w:rPr>
          <w:rFonts w:ascii="Times New Roman" w:eastAsia="Calibri" w:hAnsi="Times New Roman" w:cs="Times New Roman"/>
          <w:sz w:val="24"/>
          <w:szCs w:val="24"/>
        </w:rPr>
        <w:t>свидетельства в безналичной фор</w:t>
      </w:r>
      <w:r w:rsidRPr="00B16388">
        <w:rPr>
          <w:rFonts w:ascii="Times New Roman" w:eastAsia="Calibri" w:hAnsi="Times New Roman" w:cs="Times New Roman"/>
          <w:sz w:val="24"/>
          <w:szCs w:val="24"/>
        </w:rPr>
        <w:t>ме путем зачисления средств, предоставляемых в каче</w:t>
      </w:r>
      <w:r>
        <w:rPr>
          <w:rFonts w:ascii="Times New Roman" w:eastAsia="Calibri" w:hAnsi="Times New Roman" w:cs="Times New Roman"/>
          <w:sz w:val="24"/>
          <w:szCs w:val="24"/>
        </w:rPr>
        <w:t>стве социальных выплат, выделяе</w:t>
      </w:r>
      <w:r w:rsidRPr="00B16388">
        <w:rPr>
          <w:rFonts w:ascii="Times New Roman" w:eastAsia="Calibri" w:hAnsi="Times New Roman" w:cs="Times New Roman"/>
          <w:sz w:val="24"/>
          <w:szCs w:val="24"/>
        </w:rPr>
        <w:t>мых молодым семьям, на его счет в кредитной организации (далее – банк), отобранной</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для обслуживания средств, предоставляемых в качестве социальных выплат, выделяемых</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молодым семьям.</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Отбор банка для обслуживания средств, предоставляемых в качестве социальных</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 xml:space="preserve">выплат, выделяемых молодым семьям, осуществляется </w:t>
      </w:r>
      <w:r>
        <w:rPr>
          <w:rFonts w:ascii="Times New Roman" w:eastAsia="Calibri" w:hAnsi="Times New Roman" w:cs="Times New Roman"/>
          <w:sz w:val="24"/>
          <w:szCs w:val="24"/>
        </w:rPr>
        <w:t>государственным заказчиком в со</w:t>
      </w:r>
      <w:r w:rsidRPr="00B16388">
        <w:rPr>
          <w:rFonts w:ascii="Times New Roman" w:eastAsia="Calibri" w:hAnsi="Times New Roman" w:cs="Times New Roman"/>
          <w:sz w:val="24"/>
          <w:szCs w:val="24"/>
        </w:rPr>
        <w:t>ответствии с законодательством Российской Федераци</w:t>
      </w:r>
      <w:r>
        <w:rPr>
          <w:rFonts w:ascii="Times New Roman" w:eastAsia="Calibri" w:hAnsi="Times New Roman" w:cs="Times New Roman"/>
          <w:sz w:val="24"/>
          <w:szCs w:val="24"/>
        </w:rPr>
        <w:t>и и Московской области. Государ</w:t>
      </w:r>
      <w:r w:rsidRPr="00B16388">
        <w:rPr>
          <w:rFonts w:ascii="Times New Roman" w:eastAsia="Calibri" w:hAnsi="Times New Roman" w:cs="Times New Roman"/>
          <w:sz w:val="24"/>
          <w:szCs w:val="24"/>
        </w:rPr>
        <w:t>ственный заказчик определяется Правительством Московской области.</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Владелец свидетельства в течение двух месяцев с</w:t>
      </w:r>
      <w:r>
        <w:rPr>
          <w:rFonts w:ascii="Times New Roman" w:eastAsia="Calibri" w:hAnsi="Times New Roman" w:cs="Times New Roman"/>
          <w:sz w:val="24"/>
          <w:szCs w:val="24"/>
        </w:rPr>
        <w:t xml:space="preserve"> момента выдачи сдает свидетель</w:t>
      </w:r>
      <w:r w:rsidRPr="00B16388">
        <w:rPr>
          <w:rFonts w:ascii="Times New Roman" w:eastAsia="Calibri" w:hAnsi="Times New Roman" w:cs="Times New Roman"/>
          <w:sz w:val="24"/>
          <w:szCs w:val="24"/>
        </w:rPr>
        <w:t>ство в банк. Для ба</w:t>
      </w:r>
      <w:r>
        <w:rPr>
          <w:rFonts w:ascii="Times New Roman" w:eastAsia="Calibri" w:hAnsi="Times New Roman" w:cs="Times New Roman"/>
          <w:sz w:val="24"/>
          <w:szCs w:val="24"/>
        </w:rPr>
        <w:t>нков, участвующих в реализации подп</w:t>
      </w:r>
      <w:r w:rsidRPr="00B16388">
        <w:rPr>
          <w:rFonts w:ascii="Times New Roman" w:eastAsia="Calibri" w:hAnsi="Times New Roman" w:cs="Times New Roman"/>
          <w:sz w:val="24"/>
          <w:szCs w:val="24"/>
        </w:rPr>
        <w:t>рограммы, срок</w:t>
      </w:r>
      <w:r>
        <w:rPr>
          <w:rFonts w:ascii="Times New Roman" w:eastAsia="Calibri" w:hAnsi="Times New Roman" w:cs="Times New Roman"/>
          <w:sz w:val="24"/>
          <w:szCs w:val="24"/>
        </w:rPr>
        <w:t xml:space="preserve"> действия свиде</w:t>
      </w:r>
      <w:r w:rsidRPr="00B16388">
        <w:rPr>
          <w:rFonts w:ascii="Times New Roman" w:eastAsia="Calibri" w:hAnsi="Times New Roman" w:cs="Times New Roman"/>
          <w:sz w:val="24"/>
          <w:szCs w:val="24"/>
        </w:rPr>
        <w:t>тельства составляет девять месяцев с момента выдачи свидетельства.</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Свидетельство, предоставляемое в банк по истечении двухмесячного срока с момента его выдачи, не принимается.</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Жилое помещение, приобретенное или построенное молодой семьей</w:t>
      </w:r>
      <w:r>
        <w:rPr>
          <w:rFonts w:ascii="Times New Roman" w:eastAsia="Calibri" w:hAnsi="Times New Roman" w:cs="Times New Roman"/>
          <w:sz w:val="24"/>
          <w:szCs w:val="24"/>
        </w:rPr>
        <w:t>, может нахо</w:t>
      </w:r>
      <w:r w:rsidRPr="00B16388">
        <w:rPr>
          <w:rFonts w:ascii="Times New Roman" w:eastAsia="Calibri" w:hAnsi="Times New Roman" w:cs="Times New Roman"/>
          <w:sz w:val="24"/>
          <w:szCs w:val="24"/>
        </w:rPr>
        <w:t xml:space="preserve">диться на территории </w:t>
      </w:r>
      <w:r>
        <w:rPr>
          <w:rFonts w:ascii="Times New Roman" w:eastAsia="Calibri" w:hAnsi="Times New Roman" w:cs="Times New Roman"/>
          <w:sz w:val="24"/>
          <w:szCs w:val="24"/>
        </w:rPr>
        <w:t>городского округа Рошаль</w:t>
      </w:r>
      <w:r w:rsidRPr="00B16388">
        <w:rPr>
          <w:rFonts w:ascii="Times New Roman" w:eastAsia="Calibri" w:hAnsi="Times New Roman" w:cs="Times New Roman"/>
          <w:sz w:val="24"/>
          <w:szCs w:val="24"/>
        </w:rPr>
        <w:t>, либо по решению молодой</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семьи, на территории любого муниципального образования Московской области.</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lastRenderedPageBreak/>
        <w:t>Перечисление средств социальной выплаты на</w:t>
      </w:r>
      <w:r>
        <w:rPr>
          <w:rFonts w:ascii="Times New Roman" w:eastAsia="Calibri" w:hAnsi="Times New Roman" w:cs="Times New Roman"/>
          <w:sz w:val="24"/>
          <w:szCs w:val="24"/>
        </w:rPr>
        <w:t xml:space="preserve"> погашение иных процентов, штра</w:t>
      </w:r>
      <w:r w:rsidRPr="00B16388">
        <w:rPr>
          <w:rFonts w:ascii="Times New Roman" w:eastAsia="Calibri" w:hAnsi="Times New Roman" w:cs="Times New Roman"/>
          <w:sz w:val="24"/>
          <w:szCs w:val="24"/>
        </w:rPr>
        <w:t>фов, комиссий и пеней за просрочку исполнения обязательств по указанным кредитам или</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займам не допускается.</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 xml:space="preserve">городского округа Рошаль информирует молодые семьи </w:t>
      </w:r>
      <w:r w:rsidRPr="00B16388">
        <w:rPr>
          <w:rFonts w:ascii="Times New Roman" w:eastAsia="Calibri" w:hAnsi="Times New Roman" w:cs="Times New Roman"/>
          <w:sz w:val="24"/>
          <w:szCs w:val="24"/>
        </w:rPr>
        <w:t>о порядке и условиях получения социальной выплаты, предоставляемой по свидетельству.</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Условием получения социальной выплаты явля</w:t>
      </w:r>
      <w:r>
        <w:rPr>
          <w:rFonts w:ascii="Times New Roman" w:eastAsia="Calibri" w:hAnsi="Times New Roman" w:cs="Times New Roman"/>
          <w:sz w:val="24"/>
          <w:szCs w:val="24"/>
        </w:rPr>
        <w:t>ется наличие у молодой семьи до</w:t>
      </w:r>
      <w:r w:rsidRPr="00B16388">
        <w:rPr>
          <w:rFonts w:ascii="Times New Roman" w:eastAsia="Calibri" w:hAnsi="Times New Roman" w:cs="Times New Roman"/>
          <w:sz w:val="24"/>
          <w:szCs w:val="24"/>
        </w:rPr>
        <w:t>полнительных средств - собственных средств или средств ипотечного жилищного кредита</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или займа, необходимых для оплаты приобретаемого жилого помещения.</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Порядок и условия признания молодой семьи имеющей достаточные доходы либо</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иные денежные средства для оплаты расчетной (средней) стоимости жилья в части, превышающей размер предоставляемой социальной выпла</w:t>
      </w:r>
      <w:r>
        <w:rPr>
          <w:rFonts w:ascii="Times New Roman" w:eastAsia="Calibri" w:hAnsi="Times New Roman" w:cs="Times New Roman"/>
          <w:sz w:val="24"/>
          <w:szCs w:val="24"/>
        </w:rPr>
        <w:t>ты, в рамках реализации подпрограм</w:t>
      </w:r>
      <w:r w:rsidRPr="00B16388">
        <w:rPr>
          <w:rFonts w:ascii="Times New Roman" w:eastAsia="Calibri" w:hAnsi="Times New Roman" w:cs="Times New Roman"/>
          <w:sz w:val="24"/>
          <w:szCs w:val="24"/>
        </w:rPr>
        <w:t>мы устанавливаются государственным заказчиком.</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Молодой семье при рождении (усыновлении ил</w:t>
      </w:r>
      <w:r>
        <w:rPr>
          <w:rFonts w:ascii="Times New Roman" w:eastAsia="Calibri" w:hAnsi="Times New Roman" w:cs="Times New Roman"/>
          <w:sz w:val="24"/>
          <w:szCs w:val="24"/>
        </w:rPr>
        <w:t>и удочерении) ребенка предостав</w:t>
      </w:r>
      <w:r w:rsidRPr="00B16388">
        <w:rPr>
          <w:rFonts w:ascii="Times New Roman" w:eastAsia="Calibri" w:hAnsi="Times New Roman" w:cs="Times New Roman"/>
          <w:sz w:val="24"/>
          <w:szCs w:val="24"/>
        </w:rPr>
        <w:t>ляется дополнительная социальная выплата за счет средств бюджета Московской области</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 xml:space="preserve">и средств бюджета </w:t>
      </w:r>
      <w:r>
        <w:rPr>
          <w:rFonts w:ascii="Times New Roman" w:eastAsia="Calibri" w:hAnsi="Times New Roman" w:cs="Times New Roman"/>
          <w:sz w:val="24"/>
          <w:szCs w:val="24"/>
        </w:rPr>
        <w:t>городского округа Рошаль</w:t>
      </w:r>
      <w:r w:rsidRPr="00B16388">
        <w:rPr>
          <w:rFonts w:ascii="Times New Roman" w:eastAsia="Calibri" w:hAnsi="Times New Roman" w:cs="Times New Roman"/>
          <w:sz w:val="24"/>
          <w:szCs w:val="24"/>
        </w:rPr>
        <w:t xml:space="preserve"> в размере пяти процентов от</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расчетной стоимости жилья.</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Социальная выплата в случае рождения (усыновления или удочерении) ребенка</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 xml:space="preserve">предоставляется участнику </w:t>
      </w:r>
      <w:r>
        <w:rPr>
          <w:rFonts w:ascii="Times New Roman" w:eastAsia="Calibri" w:hAnsi="Times New Roman" w:cs="Times New Roman"/>
          <w:sz w:val="24"/>
          <w:szCs w:val="24"/>
        </w:rPr>
        <w:t>подп</w:t>
      </w:r>
      <w:r w:rsidRPr="00B16388">
        <w:rPr>
          <w:rFonts w:ascii="Times New Roman" w:eastAsia="Calibri" w:hAnsi="Times New Roman" w:cs="Times New Roman"/>
          <w:sz w:val="24"/>
          <w:szCs w:val="24"/>
        </w:rPr>
        <w:t>рограммы в период с даты выдачи молодой семье свидетельства о праве на получение социальной выплаты на приобретение (строительство) жилого</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помещения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жилого помещения, в том числе путем оплаты первоначального взноса при получении</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ипотечного жилищного кредита или займа на приобретение жилья или строительство индивидуального жилого дома.</w:t>
      </w:r>
    </w:p>
    <w:p w:rsidR="00975C5B" w:rsidRPr="00B16388"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Порядок предоставления пятипроцентной дополнительной социальной выплаты</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устанавливается Правительством Московской области.</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16388">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городского округа Рошаль до 1 сентября года, предшествующего планируемому, формируе</w:t>
      </w:r>
      <w:r w:rsidRPr="00B16388">
        <w:rPr>
          <w:rFonts w:ascii="Times New Roman" w:eastAsia="Calibri" w:hAnsi="Times New Roman" w:cs="Times New Roman"/>
          <w:sz w:val="24"/>
          <w:szCs w:val="24"/>
        </w:rPr>
        <w:t>т с</w:t>
      </w:r>
      <w:r>
        <w:rPr>
          <w:rFonts w:ascii="Times New Roman" w:eastAsia="Calibri" w:hAnsi="Times New Roman" w:cs="Times New Roman"/>
          <w:sz w:val="24"/>
          <w:szCs w:val="24"/>
        </w:rPr>
        <w:t>писок молодых семей – участниц подп</w:t>
      </w:r>
      <w:r w:rsidRPr="00B16388">
        <w:rPr>
          <w:rFonts w:ascii="Times New Roman" w:eastAsia="Calibri" w:hAnsi="Times New Roman" w:cs="Times New Roman"/>
          <w:sz w:val="24"/>
          <w:szCs w:val="24"/>
        </w:rPr>
        <w:t>рограммы,</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изъявивших желание получить социальную выплату в планируемом году, и предст</w:t>
      </w:r>
      <w:r>
        <w:rPr>
          <w:rFonts w:ascii="Times New Roman" w:eastAsia="Calibri" w:hAnsi="Times New Roman" w:cs="Times New Roman"/>
          <w:sz w:val="24"/>
          <w:szCs w:val="24"/>
        </w:rPr>
        <w:t>авляе</w:t>
      </w:r>
      <w:r w:rsidRPr="00B16388">
        <w:rPr>
          <w:rFonts w:ascii="Times New Roman" w:eastAsia="Calibri" w:hAnsi="Times New Roman" w:cs="Times New Roman"/>
          <w:sz w:val="24"/>
          <w:szCs w:val="24"/>
        </w:rPr>
        <w:t>т</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государственному заказчику в установленные им сроки. В случае</w:t>
      </w:r>
      <w:r>
        <w:rPr>
          <w:rFonts w:ascii="Times New Roman" w:eastAsia="Calibri" w:hAnsi="Times New Roman" w:cs="Times New Roman"/>
          <w:sz w:val="24"/>
          <w:szCs w:val="24"/>
        </w:rPr>
        <w:t xml:space="preserve"> изменения состава мо</w:t>
      </w:r>
      <w:r w:rsidRPr="00B16388">
        <w:rPr>
          <w:rFonts w:ascii="Times New Roman" w:eastAsia="Calibri" w:hAnsi="Times New Roman" w:cs="Times New Roman"/>
          <w:sz w:val="24"/>
          <w:szCs w:val="24"/>
        </w:rPr>
        <w:t>лодой семьи и изменение списка- производится уточ</w:t>
      </w:r>
      <w:r>
        <w:rPr>
          <w:rFonts w:ascii="Times New Roman" w:eastAsia="Calibri" w:hAnsi="Times New Roman" w:cs="Times New Roman"/>
          <w:sz w:val="24"/>
          <w:szCs w:val="24"/>
        </w:rPr>
        <w:t>нение объема средств бюджета городского округа Рошаль</w:t>
      </w:r>
      <w:r w:rsidRPr="00B16388">
        <w:rPr>
          <w:rFonts w:ascii="Times New Roman" w:eastAsia="Calibri" w:hAnsi="Times New Roman" w:cs="Times New Roman"/>
          <w:sz w:val="24"/>
          <w:szCs w:val="24"/>
        </w:rPr>
        <w:t>.</w:t>
      </w:r>
    </w:p>
    <w:p w:rsidR="00E361CF" w:rsidRPr="00E31AD0" w:rsidRDefault="00975C5B" w:rsidP="00E361CF">
      <w:pPr>
        <w:pStyle w:val="ConsPlusNormal"/>
        <w:jc w:val="both"/>
        <w:rPr>
          <w:rFonts w:ascii="Times New Roman" w:hAnsi="Times New Roman" w:cs="Times New Roman"/>
          <w:sz w:val="24"/>
          <w:szCs w:val="24"/>
        </w:rPr>
      </w:pPr>
      <w:r>
        <w:rPr>
          <w:rFonts w:ascii="Times New Roman" w:eastAsia="Calibri" w:hAnsi="Times New Roman" w:cs="Times New Roman"/>
          <w:sz w:val="24"/>
          <w:szCs w:val="24"/>
        </w:rPr>
        <w:tab/>
      </w:r>
      <w:r w:rsidR="00E361CF">
        <w:rPr>
          <w:rFonts w:ascii="Times New Roman" w:hAnsi="Times New Roman" w:cs="Times New Roman"/>
          <w:sz w:val="24"/>
          <w:szCs w:val="24"/>
        </w:rPr>
        <w:t xml:space="preserve">Ресурсное обеспечение  подпрограммы отражено в приложении №2 к муниципальной </w:t>
      </w:r>
    </w:p>
    <w:p w:rsidR="00E361CF" w:rsidRDefault="00E361CF" w:rsidP="00E361CF">
      <w:pPr>
        <w:pStyle w:val="ConsPlusNormal"/>
        <w:outlineLvl w:val="2"/>
        <w:rPr>
          <w:rFonts w:ascii="Times New Roman" w:hAnsi="Times New Roman" w:cs="Times New Roman"/>
          <w:sz w:val="24"/>
          <w:szCs w:val="24"/>
        </w:rPr>
      </w:pPr>
      <w:r>
        <w:rPr>
          <w:rFonts w:ascii="Times New Roman" w:hAnsi="Times New Roman" w:cs="Times New Roman"/>
          <w:sz w:val="24"/>
          <w:szCs w:val="24"/>
        </w:rPr>
        <w:t>программе.</w:t>
      </w:r>
    </w:p>
    <w:p w:rsidR="00DD3E93" w:rsidRPr="0068305F" w:rsidRDefault="00C809C7" w:rsidP="00DD3E93">
      <w:pPr>
        <w:pStyle w:val="af3"/>
        <w:keepNext/>
        <w:spacing w:after="0" w:line="100" w:lineRule="atLeast"/>
        <w:jc w:val="center"/>
        <w:rPr>
          <w:rFonts w:ascii="Times New Roman" w:hAnsi="Times New Roman"/>
          <w:b/>
          <w:bCs/>
          <w:sz w:val="24"/>
          <w:szCs w:val="24"/>
        </w:rPr>
      </w:pPr>
      <w:r>
        <w:rPr>
          <w:rFonts w:ascii="Times New Roman" w:hAnsi="Times New Roman"/>
          <w:b/>
          <w:bCs/>
          <w:sz w:val="24"/>
          <w:szCs w:val="24"/>
        </w:rPr>
        <w:t>6</w:t>
      </w:r>
      <w:r w:rsidR="00DD3E93" w:rsidRPr="0068305F">
        <w:rPr>
          <w:rFonts w:ascii="Times New Roman" w:hAnsi="Times New Roman"/>
          <w:b/>
          <w:bCs/>
          <w:sz w:val="24"/>
          <w:szCs w:val="24"/>
        </w:rPr>
        <w:t>.Порядок взаимодействия ответственного</w:t>
      </w:r>
    </w:p>
    <w:p w:rsidR="00DD3E93" w:rsidRPr="0068305F" w:rsidRDefault="00DD3E93" w:rsidP="00DD3E93">
      <w:pPr>
        <w:pStyle w:val="af3"/>
        <w:keepNext/>
        <w:spacing w:after="0" w:line="100" w:lineRule="atLeast"/>
        <w:jc w:val="center"/>
        <w:rPr>
          <w:b/>
        </w:rPr>
      </w:pPr>
      <w:r w:rsidRPr="0068305F">
        <w:rPr>
          <w:rFonts w:ascii="Times New Roman" w:hAnsi="Times New Roman"/>
          <w:b/>
          <w:bCs/>
          <w:sz w:val="24"/>
          <w:szCs w:val="24"/>
        </w:rPr>
        <w:t>за выполнение мероприятия подпрограммы с заказчиком муниципальной программы</w:t>
      </w:r>
    </w:p>
    <w:p w:rsidR="00DD3E93" w:rsidRPr="00110B1C" w:rsidRDefault="00DD3E93" w:rsidP="00DD3E93">
      <w:pPr>
        <w:pStyle w:val="af3"/>
        <w:keepNext/>
        <w:spacing w:after="0" w:line="100" w:lineRule="atLeast"/>
        <w:jc w:val="both"/>
        <w:rPr>
          <w:rFonts w:ascii="Times New Roman" w:hAnsi="Times New Roman"/>
          <w:sz w:val="24"/>
          <w:szCs w:val="24"/>
        </w:rPr>
      </w:pPr>
    </w:p>
    <w:p w:rsidR="00DD3E93" w:rsidRDefault="00DD3E93" w:rsidP="00DD3E93">
      <w:pPr>
        <w:pStyle w:val="af3"/>
        <w:spacing w:after="0" w:line="100" w:lineRule="atLeast"/>
        <w:ind w:firstLine="709"/>
        <w:jc w:val="both"/>
        <w:rPr>
          <w:rFonts w:ascii="Times New Roman" w:hAnsi="Times New Roman"/>
          <w:bCs/>
          <w:sz w:val="24"/>
          <w:szCs w:val="24"/>
        </w:rPr>
      </w:pPr>
      <w:r>
        <w:rPr>
          <w:rFonts w:ascii="Times New Roman" w:hAnsi="Times New Roman"/>
          <w:bCs/>
          <w:sz w:val="24"/>
          <w:szCs w:val="24"/>
        </w:rPr>
        <w:t>Координатор подпрограммы взаимодействует с координатором муниципальной программы.</w:t>
      </w:r>
    </w:p>
    <w:p w:rsidR="00DD3E93" w:rsidRPr="00627917" w:rsidRDefault="00DD3E93" w:rsidP="00DD3E93">
      <w:pPr>
        <w:pStyle w:val="af3"/>
        <w:spacing w:after="0" w:line="100" w:lineRule="atLeast"/>
        <w:ind w:firstLine="709"/>
        <w:jc w:val="both"/>
      </w:pPr>
      <w:r>
        <w:rPr>
          <w:rFonts w:ascii="Times New Roman" w:hAnsi="Times New Roman"/>
          <w:bCs/>
          <w:sz w:val="24"/>
          <w:szCs w:val="24"/>
        </w:rPr>
        <w:t>Муниципальный з</w:t>
      </w:r>
      <w:r w:rsidRPr="00627917">
        <w:rPr>
          <w:rFonts w:ascii="Times New Roman" w:hAnsi="Times New Roman"/>
          <w:bCs/>
          <w:sz w:val="24"/>
          <w:szCs w:val="24"/>
        </w:rPr>
        <w:t>аказчик подпрограммы организует текущее управление реализацией подпрограммы и взаимодействие с исполнителями подпрограммы.</w:t>
      </w:r>
    </w:p>
    <w:p w:rsidR="00DD3E93" w:rsidRPr="00DD3E93" w:rsidRDefault="00DD3E93" w:rsidP="00DD3E93">
      <w:pPr>
        <w:autoSpaceDE w:val="0"/>
        <w:autoSpaceDN w:val="0"/>
        <w:adjustRightInd w:val="0"/>
        <w:spacing w:after="0" w:line="240" w:lineRule="auto"/>
        <w:ind w:firstLine="708"/>
        <w:jc w:val="both"/>
        <w:rPr>
          <w:rFonts w:ascii="Times New Roman" w:eastAsia="Calibri" w:hAnsi="Times New Roman" w:cs="Times New Roman"/>
          <w:sz w:val="24"/>
          <w:szCs w:val="24"/>
        </w:rPr>
      </w:pPr>
      <w:r w:rsidRPr="00627917">
        <w:rPr>
          <w:rFonts w:ascii="Times New Roman" w:hAnsi="Times New Roman"/>
          <w:bCs/>
          <w:sz w:val="24"/>
          <w:szCs w:val="24"/>
        </w:rPr>
        <w:t xml:space="preserve">Источники финансирования подпрограммы – </w:t>
      </w:r>
      <w:r>
        <w:rPr>
          <w:rFonts w:ascii="Times New Roman" w:hAnsi="Times New Roman"/>
          <w:bCs/>
          <w:sz w:val="24"/>
          <w:szCs w:val="24"/>
        </w:rPr>
        <w:t>средства бюджета городского округа Рошаль, средства бюджета Московской области, средства федерального бюджета,</w:t>
      </w:r>
      <w:r w:rsidRPr="00DD3E93">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средства банков и других организаций, предоставляющих молодым семьям</w:t>
      </w:r>
      <w:r>
        <w:rPr>
          <w:rFonts w:ascii="Times New Roman" w:eastAsia="Calibri" w:hAnsi="Times New Roman" w:cs="Times New Roman"/>
          <w:sz w:val="24"/>
          <w:szCs w:val="24"/>
        </w:rPr>
        <w:t xml:space="preserve"> </w:t>
      </w:r>
      <w:r w:rsidRPr="00B16388">
        <w:rPr>
          <w:rFonts w:ascii="Times New Roman" w:eastAsia="Calibri" w:hAnsi="Times New Roman" w:cs="Times New Roman"/>
          <w:sz w:val="24"/>
          <w:szCs w:val="24"/>
        </w:rPr>
        <w:t>ипотечные жилищные кредиты и займы на п</w:t>
      </w:r>
      <w:r>
        <w:rPr>
          <w:rFonts w:ascii="Times New Roman" w:eastAsia="Calibri" w:hAnsi="Times New Roman" w:cs="Times New Roman"/>
          <w:sz w:val="24"/>
          <w:szCs w:val="24"/>
        </w:rPr>
        <w:t xml:space="preserve">риобретение жилья или строительство индивидуального жилья, </w:t>
      </w:r>
      <w:r w:rsidRPr="00B16388">
        <w:rPr>
          <w:rFonts w:ascii="Times New Roman" w:eastAsia="Calibri" w:hAnsi="Times New Roman" w:cs="Times New Roman"/>
          <w:sz w:val="24"/>
          <w:szCs w:val="24"/>
        </w:rPr>
        <w:t>средства молодых семей.</w:t>
      </w:r>
    </w:p>
    <w:p w:rsidR="00DD3E93" w:rsidRPr="00627917" w:rsidRDefault="00DD3E93" w:rsidP="00DD3E93">
      <w:pPr>
        <w:pStyle w:val="af3"/>
        <w:spacing w:after="0" w:line="100" w:lineRule="atLeast"/>
        <w:ind w:firstLine="709"/>
        <w:jc w:val="both"/>
      </w:pPr>
      <w:r w:rsidRPr="00627917">
        <w:rPr>
          <w:rFonts w:ascii="Times New Roman" w:hAnsi="Times New Roman"/>
          <w:bCs/>
          <w:sz w:val="24"/>
          <w:szCs w:val="24"/>
        </w:rPr>
        <w:t xml:space="preserve">Получателями средств бюджета </w:t>
      </w:r>
      <w:r>
        <w:rPr>
          <w:rFonts w:ascii="Times New Roman" w:hAnsi="Times New Roman"/>
          <w:bCs/>
          <w:sz w:val="24"/>
          <w:szCs w:val="24"/>
        </w:rPr>
        <w:t>Московской области</w:t>
      </w:r>
      <w:r w:rsidRPr="00627917">
        <w:rPr>
          <w:rFonts w:ascii="Times New Roman" w:hAnsi="Times New Roman"/>
          <w:bCs/>
          <w:sz w:val="24"/>
          <w:szCs w:val="24"/>
        </w:rPr>
        <w:t xml:space="preserve"> являются исполнители мероприятий подпрограммы, которые обеспечивают их целевое использование и определяют исполнителей работ мероприятий.</w:t>
      </w:r>
    </w:p>
    <w:p w:rsidR="00DD3E93" w:rsidRPr="00627917" w:rsidRDefault="00DD3E93" w:rsidP="00DD3E93">
      <w:pPr>
        <w:pStyle w:val="af3"/>
        <w:spacing w:after="0" w:line="100" w:lineRule="atLeast"/>
        <w:ind w:firstLine="709"/>
        <w:jc w:val="both"/>
      </w:pPr>
      <w:r w:rsidRPr="00627917">
        <w:rPr>
          <w:rFonts w:ascii="Times New Roman" w:hAnsi="Times New Roman"/>
          <w:bCs/>
          <w:sz w:val="24"/>
          <w:szCs w:val="24"/>
        </w:rPr>
        <w:t xml:space="preserve">Исполнители мероприятий подпрограммы готовят и представляют </w:t>
      </w:r>
      <w:r>
        <w:rPr>
          <w:rFonts w:ascii="Times New Roman" w:hAnsi="Times New Roman"/>
          <w:bCs/>
          <w:sz w:val="24"/>
          <w:szCs w:val="24"/>
        </w:rPr>
        <w:t xml:space="preserve">муниципальному заказчику </w:t>
      </w:r>
      <w:r w:rsidRPr="00627917">
        <w:rPr>
          <w:rFonts w:ascii="Times New Roman" w:hAnsi="Times New Roman"/>
          <w:bCs/>
          <w:sz w:val="24"/>
          <w:szCs w:val="24"/>
        </w:rPr>
        <w:t>подпрограммы отчеты о реализации подпрограммы.</w:t>
      </w:r>
    </w:p>
    <w:p w:rsidR="00DD3E93" w:rsidRPr="00627917" w:rsidRDefault="00DD3E93" w:rsidP="00DD3E93">
      <w:pPr>
        <w:pStyle w:val="af3"/>
        <w:spacing w:after="0" w:line="100" w:lineRule="atLeast"/>
        <w:ind w:firstLine="709"/>
        <w:jc w:val="both"/>
      </w:pPr>
      <w:r w:rsidRPr="00627917">
        <w:rPr>
          <w:rFonts w:ascii="Times New Roman" w:hAnsi="Times New Roman"/>
          <w:bCs/>
          <w:sz w:val="24"/>
          <w:szCs w:val="24"/>
        </w:rPr>
        <w:t>Ответственные за выполнение мероприятий подпрограммы с учетом данных, представленных исполнителями подпрограммы:</w:t>
      </w:r>
    </w:p>
    <w:p w:rsidR="00DD3E93" w:rsidRPr="00627917" w:rsidRDefault="00DD3E93" w:rsidP="00DD3E93">
      <w:pPr>
        <w:pStyle w:val="af3"/>
        <w:spacing w:after="0" w:line="100" w:lineRule="atLeast"/>
        <w:ind w:firstLine="709"/>
        <w:jc w:val="both"/>
      </w:pPr>
      <w:r w:rsidRPr="00627917">
        <w:rPr>
          <w:rFonts w:ascii="Times New Roman" w:hAnsi="Times New Roman"/>
          <w:bCs/>
          <w:sz w:val="24"/>
          <w:szCs w:val="24"/>
        </w:rPr>
        <w:t>формируют прогноз ра</w:t>
      </w:r>
      <w:r>
        <w:rPr>
          <w:rFonts w:ascii="Times New Roman" w:hAnsi="Times New Roman"/>
          <w:bCs/>
          <w:sz w:val="24"/>
          <w:szCs w:val="24"/>
        </w:rPr>
        <w:t>сходов на реализацию</w:t>
      </w:r>
      <w:r w:rsidRPr="00627917">
        <w:rPr>
          <w:rFonts w:ascii="Times New Roman" w:hAnsi="Times New Roman"/>
          <w:bCs/>
          <w:sz w:val="24"/>
          <w:szCs w:val="24"/>
        </w:rPr>
        <w:t xml:space="preserve"> мероприятий</w:t>
      </w:r>
      <w:r>
        <w:rPr>
          <w:rFonts w:ascii="Times New Roman" w:hAnsi="Times New Roman"/>
          <w:bCs/>
          <w:sz w:val="24"/>
          <w:szCs w:val="24"/>
        </w:rPr>
        <w:t xml:space="preserve"> подпрограммы</w:t>
      </w:r>
      <w:r w:rsidRPr="00627917">
        <w:rPr>
          <w:rFonts w:ascii="Times New Roman" w:hAnsi="Times New Roman"/>
          <w:bCs/>
          <w:sz w:val="24"/>
          <w:szCs w:val="24"/>
        </w:rPr>
        <w:t>;</w:t>
      </w:r>
    </w:p>
    <w:p w:rsidR="00DD3E93" w:rsidRPr="00627917" w:rsidRDefault="00DD3E93" w:rsidP="00DD3E93">
      <w:pPr>
        <w:pStyle w:val="af3"/>
        <w:spacing w:after="0" w:line="100" w:lineRule="atLeast"/>
        <w:ind w:firstLine="709"/>
        <w:jc w:val="both"/>
      </w:pPr>
      <w:r w:rsidRPr="00627917">
        <w:rPr>
          <w:rFonts w:ascii="Times New Roman" w:hAnsi="Times New Roman"/>
          <w:bCs/>
          <w:sz w:val="24"/>
          <w:szCs w:val="24"/>
        </w:rPr>
        <w:lastRenderedPageBreak/>
        <w:t>участвуют в обсуждении вопросов, связанных с реализацией и финансированием подпрограммы в части соответствующего мероприятия;</w:t>
      </w:r>
    </w:p>
    <w:p w:rsidR="00C809C7" w:rsidRPr="00D7386E" w:rsidRDefault="00DD3E93" w:rsidP="00D7386E">
      <w:pPr>
        <w:pStyle w:val="af3"/>
        <w:spacing w:after="0" w:line="100" w:lineRule="atLeast"/>
        <w:ind w:firstLine="709"/>
        <w:jc w:val="both"/>
      </w:pPr>
      <w:r w:rsidRPr="00627917">
        <w:rPr>
          <w:rFonts w:ascii="Times New Roman" w:hAnsi="Times New Roman"/>
          <w:bCs/>
          <w:sz w:val="24"/>
          <w:szCs w:val="24"/>
        </w:rPr>
        <w:t xml:space="preserve">формируют бюджетные заявки и обоснование включения мероприятий подпрограммы в бюджет </w:t>
      </w:r>
      <w:r>
        <w:rPr>
          <w:rFonts w:ascii="Times New Roman" w:hAnsi="Times New Roman"/>
          <w:bCs/>
          <w:sz w:val="24"/>
          <w:szCs w:val="24"/>
        </w:rPr>
        <w:t>городского округа Рошаль</w:t>
      </w:r>
      <w:r w:rsidRPr="00627917">
        <w:rPr>
          <w:rFonts w:ascii="Times New Roman" w:hAnsi="Times New Roman"/>
          <w:bCs/>
          <w:i/>
          <w:sz w:val="24"/>
          <w:szCs w:val="24"/>
        </w:rPr>
        <w:t xml:space="preserve"> </w:t>
      </w:r>
      <w:r w:rsidRPr="00627917">
        <w:rPr>
          <w:rFonts w:ascii="Times New Roman" w:hAnsi="Times New Roman"/>
          <w:bCs/>
          <w:sz w:val="24"/>
          <w:szCs w:val="24"/>
        </w:rPr>
        <w:t>на соответствующий финансовый год и несут ответственность за выполнение мероприятий;</w:t>
      </w:r>
    </w:p>
    <w:p w:rsidR="00DD3E93" w:rsidRPr="00397A5D" w:rsidRDefault="00C809C7" w:rsidP="00DD3E93">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7</w:t>
      </w:r>
      <w:r w:rsidR="00DD3E93">
        <w:rPr>
          <w:rFonts w:ascii="Times New Roman" w:hAnsi="Times New Roman" w:cs="Times New Roman"/>
          <w:b/>
          <w:sz w:val="24"/>
          <w:szCs w:val="24"/>
        </w:rPr>
        <w:t>.</w:t>
      </w:r>
      <w:r w:rsidR="00DD3E93" w:rsidRPr="00397A5D">
        <w:rPr>
          <w:rFonts w:ascii="Times New Roman" w:hAnsi="Times New Roman" w:cs="Times New Roman"/>
          <w:b/>
          <w:sz w:val="24"/>
          <w:szCs w:val="24"/>
        </w:rPr>
        <w:t>Состав, форма и сроки предоставления отчетности</w:t>
      </w:r>
    </w:p>
    <w:p w:rsidR="00DD3E93" w:rsidRPr="00397A5D" w:rsidRDefault="00DD3E93" w:rsidP="00DD3E93">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о ходе реали</w:t>
      </w:r>
      <w:r>
        <w:rPr>
          <w:rFonts w:ascii="Times New Roman" w:hAnsi="Times New Roman" w:cs="Times New Roman"/>
          <w:b/>
          <w:sz w:val="24"/>
          <w:szCs w:val="24"/>
        </w:rPr>
        <w:t>зации мероприятий под</w:t>
      </w:r>
      <w:r w:rsidRPr="00397A5D">
        <w:rPr>
          <w:rFonts w:ascii="Times New Roman" w:hAnsi="Times New Roman" w:cs="Times New Roman"/>
          <w:b/>
          <w:sz w:val="24"/>
          <w:szCs w:val="24"/>
        </w:rPr>
        <w:t>программы</w:t>
      </w:r>
    </w:p>
    <w:p w:rsidR="00DD3E93" w:rsidRPr="00397A5D" w:rsidRDefault="00DD3E93" w:rsidP="00DD3E93">
      <w:pPr>
        <w:pStyle w:val="ConsPlusNormal"/>
        <w:jc w:val="both"/>
        <w:rPr>
          <w:rFonts w:ascii="Times New Roman" w:hAnsi="Times New Roman" w:cs="Times New Roman"/>
          <w:b/>
          <w:sz w:val="24"/>
          <w:szCs w:val="24"/>
        </w:rPr>
      </w:pPr>
    </w:p>
    <w:p w:rsidR="00DD3E93" w:rsidRDefault="00DD3E93" w:rsidP="00DD3E93">
      <w:pPr>
        <w:pStyle w:val="ConsPlusNormal"/>
        <w:ind w:firstLine="540"/>
        <w:jc w:val="both"/>
        <w:rPr>
          <w:rFonts w:ascii="Times New Roman" w:hAnsi="Times New Roman" w:cs="Times New Roman"/>
          <w:sz w:val="24"/>
          <w:szCs w:val="24"/>
        </w:rPr>
      </w:pPr>
      <w:r w:rsidRPr="00D740BE">
        <w:rPr>
          <w:rFonts w:ascii="Times New Roman" w:hAnsi="Times New Roman" w:cs="Times New Roman"/>
          <w:sz w:val="24"/>
          <w:szCs w:val="24"/>
        </w:rPr>
        <w:t xml:space="preserve">Контроль за реализацией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осуществляется Администрацией городского округа Рошаль.</w:t>
      </w:r>
    </w:p>
    <w:p w:rsidR="00DD3E93" w:rsidRPr="00682887" w:rsidRDefault="00DD3E93" w:rsidP="00DD3E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готовит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по форме согласно приложению № 6</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r w:rsidRPr="00D8451B">
        <w:rPr>
          <w:rFonts w:ascii="Times New Roman" w:hAnsi="Times New Roman" w:cs="Times New Roman"/>
          <w:sz w:val="24"/>
          <w:szCs w:val="24"/>
        </w:rPr>
        <w:t>.</w:t>
      </w:r>
      <w:r>
        <w:rPr>
          <w:rFonts w:ascii="Times New Roman" w:hAnsi="Times New Roman" w:cs="Times New Roman"/>
          <w:sz w:val="24"/>
          <w:szCs w:val="24"/>
        </w:rPr>
        <w:t xml:space="preserve">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формируется по итогам работы за 1 полугодие и предоставляется до 20 июля соответствующего года в отдел экономики Администрации городского округа Рошаль и содержит:</w:t>
      </w:r>
    </w:p>
    <w:p w:rsidR="00DD3E93" w:rsidRDefault="00DD3E93" w:rsidP="00DD3E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выполненных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указанием объёмов и источников финансирования и результатов выполнения мероприятий;</w:t>
      </w:r>
    </w:p>
    <w:p w:rsidR="00DD3E93" w:rsidRPr="00D8451B" w:rsidRDefault="00DD3E93" w:rsidP="00DD3E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несвоевременного выполнения программных мероприятий (при его наличии).</w:t>
      </w:r>
    </w:p>
    <w:p w:rsidR="00DD3E93" w:rsidRDefault="00DD3E93" w:rsidP="00DD3E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Годовой </w:t>
      </w:r>
      <w:r w:rsidRPr="00D8451B">
        <w:rPr>
          <w:rFonts w:ascii="Times New Roman" w:hAnsi="Times New Roman" w:cs="Times New Roman"/>
          <w:sz w:val="24"/>
          <w:szCs w:val="24"/>
        </w:rPr>
        <w:t xml:space="preserve">отчет о </w:t>
      </w:r>
      <w:r>
        <w:rPr>
          <w:rFonts w:ascii="Times New Roman" w:hAnsi="Times New Roman" w:cs="Times New Roman"/>
          <w:sz w:val="24"/>
          <w:szCs w:val="24"/>
        </w:rPr>
        <w:t xml:space="preserve">ходе </w:t>
      </w:r>
      <w:r w:rsidRPr="00D8451B">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8451B">
        <w:rPr>
          <w:rFonts w:ascii="Times New Roman" w:hAnsi="Times New Roman" w:cs="Times New Roman"/>
          <w:sz w:val="24"/>
          <w:szCs w:val="24"/>
        </w:rPr>
        <w:t xml:space="preserve">составляется </w:t>
      </w:r>
      <w:r>
        <w:rPr>
          <w:rFonts w:ascii="Times New Roman" w:hAnsi="Times New Roman" w:cs="Times New Roman"/>
          <w:sz w:val="24"/>
          <w:szCs w:val="24"/>
        </w:rPr>
        <w:t xml:space="preserve">муниципальным заказчиком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согласно приложениям № 6 и №7</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 Не позднее 20 февраля</w:t>
      </w:r>
      <w:r w:rsidRPr="00D8451B">
        <w:rPr>
          <w:rFonts w:ascii="Times New Roman" w:hAnsi="Times New Roman" w:cs="Times New Roman"/>
          <w:sz w:val="24"/>
          <w:szCs w:val="24"/>
        </w:rPr>
        <w:t xml:space="preserve"> </w:t>
      </w:r>
      <w:r>
        <w:rPr>
          <w:rFonts w:ascii="Times New Roman" w:hAnsi="Times New Roman" w:cs="Times New Roman"/>
          <w:sz w:val="24"/>
          <w:szCs w:val="24"/>
        </w:rPr>
        <w:t xml:space="preserve">представляет его в отдел экономики Администрации городского округа Рошаль </w:t>
      </w:r>
      <w:r w:rsidRPr="00D8451B">
        <w:rPr>
          <w:rFonts w:ascii="Times New Roman" w:hAnsi="Times New Roman" w:cs="Times New Roman"/>
          <w:sz w:val="24"/>
          <w:szCs w:val="24"/>
        </w:rPr>
        <w:t xml:space="preserve"> и </w:t>
      </w:r>
      <w:r>
        <w:rPr>
          <w:rFonts w:ascii="Times New Roman" w:hAnsi="Times New Roman" w:cs="Times New Roman"/>
          <w:sz w:val="24"/>
          <w:szCs w:val="24"/>
        </w:rPr>
        <w:t xml:space="preserve">направляет годовой отчет о ходе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полученным заключением отдела экономики Администрации городского округа Рошаль Главе городского округа Рошаль для утверждения в срок до 1 марта года, следующего за отчетным.</w:t>
      </w:r>
      <w:r w:rsidRPr="00D8451B">
        <w:rPr>
          <w:rFonts w:ascii="Times New Roman" w:hAnsi="Times New Roman" w:cs="Times New Roman"/>
          <w:sz w:val="24"/>
          <w:szCs w:val="24"/>
        </w:rPr>
        <w:t xml:space="preserve"> </w:t>
      </w:r>
    </w:p>
    <w:p w:rsidR="00DD3E93" w:rsidRDefault="00DD3E93" w:rsidP="00DD3E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Итоговый отчет о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представляется по формам согласно приложениям № 7 и № 8</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p>
    <w:p w:rsidR="00DD3E93" w:rsidRPr="00D8451B" w:rsidRDefault="00DD3E93" w:rsidP="00DD3E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Годовой и итоговый о</w:t>
      </w:r>
      <w:r w:rsidRPr="00D8451B">
        <w:rPr>
          <w:rFonts w:ascii="Times New Roman" w:hAnsi="Times New Roman" w:cs="Times New Roman"/>
          <w:sz w:val="24"/>
          <w:szCs w:val="24"/>
        </w:rPr>
        <w:t>тчет</w:t>
      </w:r>
      <w:r>
        <w:rPr>
          <w:rFonts w:ascii="Times New Roman" w:hAnsi="Times New Roman" w:cs="Times New Roman"/>
          <w:sz w:val="24"/>
          <w:szCs w:val="24"/>
        </w:rPr>
        <w:t>ы содержа</w:t>
      </w:r>
      <w:r w:rsidRPr="00D8451B">
        <w:rPr>
          <w:rFonts w:ascii="Times New Roman" w:hAnsi="Times New Roman" w:cs="Times New Roman"/>
          <w:sz w:val="24"/>
          <w:szCs w:val="24"/>
        </w:rPr>
        <w:t>т:</w:t>
      </w:r>
    </w:p>
    <w:p w:rsidR="00DD3E93" w:rsidRPr="00D8451B" w:rsidRDefault="00DD3E93" w:rsidP="00DD3E93">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а) аналитическую записку, в которой указываются:</w:t>
      </w:r>
    </w:p>
    <w:p w:rsidR="00DD3E93" w:rsidRPr="00D8451B" w:rsidRDefault="00DD3E93" w:rsidP="00DD3E93">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степень достижения запланированных результатов и намеченных целей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DD3E93" w:rsidRPr="00D8451B" w:rsidRDefault="00DD3E93" w:rsidP="00DD3E93">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общий объем фактически произведенных расходов, всего и в том числе по источникам</w:t>
      </w:r>
      <w:r>
        <w:rPr>
          <w:rFonts w:ascii="Times New Roman" w:hAnsi="Times New Roman" w:cs="Times New Roman"/>
          <w:sz w:val="24"/>
          <w:szCs w:val="24"/>
        </w:rPr>
        <w:t xml:space="preserve">  финансирования 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DD3E93" w:rsidRPr="00D8451B" w:rsidRDefault="00DD3E93" w:rsidP="00DD3E93">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б) таблицу, в которой указываются:</w:t>
      </w:r>
    </w:p>
    <w:p w:rsidR="00DD3E93" w:rsidRPr="00D8451B" w:rsidRDefault="00DD3E93" w:rsidP="00DD3E93">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данные об использовании средств бюджета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и средств иных привлекаемых для 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 xml:space="preserve"> источников по каждому </w:t>
      </w:r>
      <w:r>
        <w:rPr>
          <w:rFonts w:ascii="Times New Roman" w:hAnsi="Times New Roman" w:cs="Times New Roman"/>
          <w:sz w:val="24"/>
          <w:szCs w:val="24"/>
        </w:rPr>
        <w:t>под</w:t>
      </w:r>
      <w:r w:rsidRPr="00D8451B">
        <w:rPr>
          <w:rFonts w:ascii="Times New Roman" w:hAnsi="Times New Roman" w:cs="Times New Roman"/>
          <w:sz w:val="24"/>
          <w:szCs w:val="24"/>
        </w:rPr>
        <w:t>программному мероприятию;</w:t>
      </w:r>
    </w:p>
    <w:p w:rsidR="00DD3E93" w:rsidRDefault="00DD3E93" w:rsidP="00DD3E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причины невыполнения мероприятий, не завершенных</w:t>
      </w:r>
      <w:r w:rsidRPr="00D8451B">
        <w:rPr>
          <w:rFonts w:ascii="Times New Roman" w:hAnsi="Times New Roman" w:cs="Times New Roman"/>
          <w:sz w:val="24"/>
          <w:szCs w:val="24"/>
        </w:rPr>
        <w:t xml:space="preserve"> в утвержденные сроки, и предложения по дальнейшей реализации.</w:t>
      </w:r>
    </w:p>
    <w:p w:rsidR="00DD3E93" w:rsidRDefault="00DD3E93" w:rsidP="00DD3E93">
      <w:pPr>
        <w:pStyle w:val="ConsPlusNormal"/>
        <w:ind w:firstLine="540"/>
        <w:jc w:val="both"/>
        <w:rPr>
          <w:rFonts w:ascii="Times New Roman" w:hAnsi="Times New Roman" w:cs="Times New Roman"/>
          <w:sz w:val="24"/>
          <w:szCs w:val="24"/>
        </w:rPr>
      </w:pPr>
    </w:p>
    <w:p w:rsidR="00DD3E93" w:rsidRPr="00482B96" w:rsidRDefault="00C809C7" w:rsidP="00DD3E93">
      <w:pPr>
        <w:jc w:val="center"/>
        <w:rPr>
          <w:rFonts w:ascii="Times New Roman" w:hAnsi="Times New Roman" w:cs="Times New Roman"/>
          <w:b/>
          <w:sz w:val="24"/>
          <w:szCs w:val="24"/>
        </w:rPr>
      </w:pPr>
      <w:r>
        <w:rPr>
          <w:rFonts w:ascii="Times New Roman" w:hAnsi="Times New Roman" w:cs="Times New Roman"/>
          <w:b/>
          <w:sz w:val="24"/>
          <w:szCs w:val="24"/>
        </w:rPr>
        <w:t>8</w:t>
      </w:r>
      <w:r w:rsidR="00DD3E93" w:rsidRPr="00482B96">
        <w:rPr>
          <w:rFonts w:ascii="Times New Roman" w:hAnsi="Times New Roman" w:cs="Times New Roman"/>
          <w:b/>
          <w:sz w:val="24"/>
          <w:szCs w:val="24"/>
        </w:rPr>
        <w:t xml:space="preserve">.Перечень мероприятий подпрограммы </w:t>
      </w:r>
    </w:p>
    <w:p w:rsidR="00DD3E93" w:rsidRPr="00377A94" w:rsidRDefault="00DD3E93" w:rsidP="00DD3E93">
      <w:pPr>
        <w:jc w:val="center"/>
        <w:rPr>
          <w:rFonts w:ascii="Times New Roman" w:hAnsi="Times New Roman" w:cs="Times New Roman"/>
          <w:sz w:val="24"/>
          <w:szCs w:val="24"/>
        </w:rPr>
      </w:pPr>
      <w:r>
        <w:rPr>
          <w:rFonts w:ascii="Times New Roman" w:hAnsi="Times New Roman" w:cs="Times New Roman"/>
          <w:sz w:val="24"/>
          <w:szCs w:val="24"/>
        </w:rPr>
        <w:t>Перечень мероприятий подпрограммы отражен в приложении к подпрограмме.</w:t>
      </w:r>
    </w:p>
    <w:p w:rsidR="00DD3E93" w:rsidRDefault="00DD3E93" w:rsidP="00DD3E93">
      <w:pPr>
        <w:pStyle w:val="ConsPlusNormal"/>
        <w:outlineLvl w:val="2"/>
        <w:rPr>
          <w:rFonts w:ascii="Times New Roman" w:hAnsi="Times New Roman" w:cs="Times New Roman"/>
          <w:sz w:val="24"/>
          <w:szCs w:val="24"/>
        </w:rPr>
      </w:pPr>
    </w:p>
    <w:p w:rsidR="00975C5B" w:rsidRDefault="00975C5B" w:rsidP="00975C5B">
      <w:pPr>
        <w:pStyle w:val="ConsPlusNormal"/>
        <w:outlineLvl w:val="2"/>
        <w:rPr>
          <w:rFonts w:ascii="Times New Roman" w:hAnsi="Times New Roman" w:cs="Times New Roman"/>
          <w:sz w:val="24"/>
          <w:szCs w:val="24"/>
        </w:rPr>
      </w:pPr>
    </w:p>
    <w:p w:rsidR="00975C5B" w:rsidRDefault="00975C5B" w:rsidP="00975C5B">
      <w:pPr>
        <w:pStyle w:val="ConsPlusNormal"/>
        <w:outlineLvl w:val="2"/>
        <w:rPr>
          <w:rFonts w:ascii="Times New Roman" w:hAnsi="Times New Roman" w:cs="Times New Roman"/>
          <w:sz w:val="24"/>
          <w:szCs w:val="24"/>
        </w:rPr>
        <w:sectPr w:rsidR="00975C5B" w:rsidSect="00215CE3">
          <w:pgSz w:w="11906" w:h="16838"/>
          <w:pgMar w:top="1134" w:right="850" w:bottom="1134" w:left="1100" w:header="709" w:footer="709" w:gutter="0"/>
          <w:cols w:space="708"/>
          <w:docGrid w:linePitch="360"/>
        </w:sectPr>
      </w:pPr>
    </w:p>
    <w:p w:rsidR="00975C5B" w:rsidRDefault="007F7F6E" w:rsidP="00290780">
      <w:pPr>
        <w:pStyle w:val="ConsPlusNormal"/>
        <w:ind w:left="10206"/>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975C5B">
        <w:rPr>
          <w:rFonts w:ascii="Times New Roman" w:hAnsi="Times New Roman" w:cs="Times New Roman"/>
          <w:sz w:val="24"/>
          <w:szCs w:val="24"/>
        </w:rPr>
        <w:t xml:space="preserve">к подпрограмме «Обеспечение жильем молодых семей» </w:t>
      </w:r>
    </w:p>
    <w:p w:rsidR="008A1346" w:rsidRPr="00DF0896" w:rsidRDefault="008A1346" w:rsidP="00290780">
      <w:pPr>
        <w:pStyle w:val="ConsPlusNormal"/>
        <w:ind w:left="10206"/>
        <w:rPr>
          <w:rFonts w:ascii="Times New Roman" w:hAnsi="Times New Roman" w:cs="Times New Roman"/>
          <w:sz w:val="24"/>
          <w:szCs w:val="24"/>
        </w:rPr>
      </w:pPr>
    </w:p>
    <w:p w:rsidR="00975C5B" w:rsidRPr="00DF0896" w:rsidRDefault="00975C5B" w:rsidP="00975C5B">
      <w:pPr>
        <w:pStyle w:val="ConsPlusNormal"/>
        <w:jc w:val="center"/>
        <w:rPr>
          <w:rFonts w:ascii="Times New Roman" w:hAnsi="Times New Roman" w:cs="Times New Roman"/>
          <w:sz w:val="24"/>
          <w:szCs w:val="24"/>
        </w:rPr>
      </w:pPr>
      <w:r w:rsidRPr="00DF0896">
        <w:rPr>
          <w:rFonts w:ascii="Times New Roman" w:hAnsi="Times New Roman" w:cs="Times New Roman"/>
          <w:sz w:val="24"/>
          <w:szCs w:val="24"/>
        </w:rPr>
        <w:t>ПЕРЕЧЕНЬ</w:t>
      </w:r>
      <w:r>
        <w:rPr>
          <w:rFonts w:ascii="Times New Roman" w:hAnsi="Times New Roman" w:cs="Times New Roman"/>
          <w:sz w:val="24"/>
          <w:szCs w:val="24"/>
        </w:rPr>
        <w:t xml:space="preserve"> </w:t>
      </w:r>
      <w:r w:rsidRPr="00DF0896">
        <w:rPr>
          <w:rFonts w:ascii="Times New Roman" w:hAnsi="Times New Roman" w:cs="Times New Roman"/>
          <w:sz w:val="24"/>
          <w:szCs w:val="24"/>
        </w:rPr>
        <w:t xml:space="preserve">МЕРОПРИЯТИЙ </w:t>
      </w:r>
      <w:r>
        <w:rPr>
          <w:rFonts w:ascii="Times New Roman" w:hAnsi="Times New Roman" w:cs="Times New Roman"/>
          <w:sz w:val="24"/>
          <w:szCs w:val="24"/>
        </w:rPr>
        <w:t>ПОДПРОГРАММЫ «ОБЕСПЕЧЕНИЕ ЖЬЕМ МОЛОДЫХ СЕМЕЙ»</w:t>
      </w:r>
    </w:p>
    <w:p w:rsidR="00975C5B" w:rsidRPr="00DF0896" w:rsidRDefault="00975C5B" w:rsidP="00975C5B">
      <w:pPr>
        <w:pStyle w:val="ConsPlusNormal"/>
        <w:jc w:val="both"/>
        <w:rPr>
          <w:rFonts w:ascii="Times New Roman" w:hAnsi="Times New Roman" w:cs="Times New Roman"/>
          <w:sz w:val="24"/>
          <w:szCs w:val="24"/>
        </w:rPr>
      </w:pPr>
    </w:p>
    <w:tbl>
      <w:tblPr>
        <w:tblW w:w="15383" w:type="dxa"/>
        <w:tblCellSpacing w:w="5" w:type="nil"/>
        <w:tblInd w:w="2" w:type="dxa"/>
        <w:tblLayout w:type="fixed"/>
        <w:tblCellMar>
          <w:left w:w="75" w:type="dxa"/>
          <w:right w:w="75" w:type="dxa"/>
        </w:tblCellMar>
        <w:tblLook w:val="0000"/>
      </w:tblPr>
      <w:tblGrid>
        <w:gridCol w:w="550"/>
        <w:gridCol w:w="1817"/>
        <w:gridCol w:w="1817"/>
        <w:gridCol w:w="1134"/>
        <w:gridCol w:w="1134"/>
        <w:gridCol w:w="992"/>
        <w:gridCol w:w="1134"/>
        <w:gridCol w:w="850"/>
        <w:gridCol w:w="993"/>
        <w:gridCol w:w="850"/>
        <w:gridCol w:w="142"/>
        <w:gridCol w:w="709"/>
        <w:gridCol w:w="284"/>
        <w:gridCol w:w="709"/>
        <w:gridCol w:w="1417"/>
        <w:gridCol w:w="851"/>
      </w:tblGrid>
      <w:tr w:rsidR="00AD0927" w:rsidRPr="00053853" w:rsidTr="008A1346">
        <w:trPr>
          <w:tblCellSpacing w:w="5" w:type="nil"/>
        </w:trPr>
        <w:tc>
          <w:tcPr>
            <w:tcW w:w="550" w:type="dxa"/>
            <w:vMerge w:val="restart"/>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N п/п</w:t>
            </w:r>
          </w:p>
        </w:tc>
        <w:tc>
          <w:tcPr>
            <w:tcW w:w="1817" w:type="dxa"/>
            <w:vMerge w:val="restart"/>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Мероприятия по реали</w:t>
            </w:r>
            <w:r>
              <w:rPr>
                <w:rFonts w:ascii="Times New Roman" w:hAnsi="Times New Roman" w:cs="Times New Roman"/>
                <w:sz w:val="24"/>
                <w:szCs w:val="24"/>
              </w:rPr>
              <w:t>зации муниципальной программы (п</w:t>
            </w:r>
            <w:r w:rsidRPr="00053853">
              <w:rPr>
                <w:rFonts w:ascii="Times New Roman" w:hAnsi="Times New Roman" w:cs="Times New Roman"/>
                <w:sz w:val="24"/>
                <w:szCs w:val="24"/>
              </w:rPr>
              <w:t>одпрограммы)</w:t>
            </w:r>
          </w:p>
        </w:tc>
        <w:tc>
          <w:tcPr>
            <w:tcW w:w="1817" w:type="dxa"/>
            <w:vMerge w:val="restart"/>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стандартных процедур, обеспечивающих выполнение мероприятия, с указанием предельных сроков их исполнения</w:t>
            </w:r>
          </w:p>
        </w:tc>
        <w:tc>
          <w:tcPr>
            <w:tcW w:w="1134" w:type="dxa"/>
            <w:vMerge w:val="restart"/>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Срок исполнения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Обьем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Всего (тыс. руб.)</w:t>
            </w:r>
          </w:p>
        </w:tc>
        <w:tc>
          <w:tcPr>
            <w:tcW w:w="4537" w:type="dxa"/>
            <w:gridSpan w:val="7"/>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Объемы финансирования по годам (тыс. руб.)</w:t>
            </w:r>
          </w:p>
        </w:tc>
        <w:tc>
          <w:tcPr>
            <w:tcW w:w="1417" w:type="dxa"/>
            <w:vMerge w:val="restart"/>
            <w:tcBorders>
              <w:top w:val="single" w:sz="4" w:space="0" w:color="auto"/>
              <w:left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Ответственный за выполнение мероприятий п</w:t>
            </w:r>
            <w:r w:rsidRPr="00053853">
              <w:rPr>
                <w:rFonts w:ascii="Times New Roman" w:hAnsi="Times New Roman" w:cs="Times New Roman"/>
                <w:sz w:val="24"/>
                <w:szCs w:val="24"/>
              </w:rPr>
              <w:t>одпрограммы</w:t>
            </w:r>
          </w:p>
        </w:tc>
        <w:tc>
          <w:tcPr>
            <w:tcW w:w="851" w:type="dxa"/>
            <w:vMerge w:val="restart"/>
            <w:tcBorders>
              <w:top w:val="single" w:sz="4" w:space="0" w:color="auto"/>
              <w:left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Результаты выполнения мероприятий подпрограммы</w:t>
            </w:r>
          </w:p>
        </w:tc>
      </w:tr>
      <w:tr w:rsidR="00AD0927" w:rsidRPr="00053853" w:rsidTr="008A1346">
        <w:trPr>
          <w:tblCellSpacing w:w="5" w:type="nil"/>
        </w:trPr>
        <w:tc>
          <w:tcPr>
            <w:tcW w:w="550" w:type="dxa"/>
            <w:vMerge/>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both"/>
              <w:rPr>
                <w:rFonts w:ascii="Times New Roman" w:hAnsi="Times New Roman" w:cs="Times New Roman"/>
                <w:sz w:val="24"/>
                <w:szCs w:val="24"/>
              </w:rPr>
            </w:pPr>
          </w:p>
        </w:tc>
        <w:tc>
          <w:tcPr>
            <w:tcW w:w="1817" w:type="dxa"/>
            <w:vMerge/>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both"/>
              <w:rPr>
                <w:rFonts w:ascii="Times New Roman" w:hAnsi="Times New Roman" w:cs="Times New Roman"/>
                <w:sz w:val="24"/>
                <w:szCs w:val="24"/>
              </w:rPr>
            </w:pPr>
          </w:p>
        </w:tc>
        <w:tc>
          <w:tcPr>
            <w:tcW w:w="1817" w:type="dxa"/>
            <w:vMerge/>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2015 год</w:t>
            </w:r>
          </w:p>
        </w:tc>
        <w:tc>
          <w:tcPr>
            <w:tcW w:w="993" w:type="dxa"/>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2016 год</w:t>
            </w:r>
          </w:p>
        </w:tc>
        <w:tc>
          <w:tcPr>
            <w:tcW w:w="850" w:type="dxa"/>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2018 год</w:t>
            </w:r>
          </w:p>
        </w:tc>
        <w:tc>
          <w:tcPr>
            <w:tcW w:w="993" w:type="dxa"/>
            <w:gridSpan w:val="2"/>
            <w:tcBorders>
              <w:top w:val="single" w:sz="4" w:space="0" w:color="auto"/>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2019 год</w:t>
            </w:r>
          </w:p>
        </w:tc>
        <w:tc>
          <w:tcPr>
            <w:tcW w:w="1417" w:type="dxa"/>
            <w:vMerge/>
            <w:tcBorders>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AD0927" w:rsidRPr="00053853" w:rsidRDefault="00AD0927" w:rsidP="00215CE3">
            <w:pPr>
              <w:pStyle w:val="ConsPlusNormal"/>
              <w:jc w:val="center"/>
              <w:rPr>
                <w:rFonts w:ascii="Times New Roman" w:hAnsi="Times New Roman" w:cs="Times New Roman"/>
                <w:sz w:val="24"/>
                <w:szCs w:val="24"/>
              </w:rPr>
            </w:pPr>
          </w:p>
        </w:tc>
      </w:tr>
      <w:tr w:rsidR="00AD0927" w:rsidRPr="00053853" w:rsidTr="008A1346">
        <w:trPr>
          <w:tblCellSpacing w:w="5" w:type="nil"/>
        </w:trPr>
        <w:tc>
          <w:tcPr>
            <w:tcW w:w="550"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1</w:t>
            </w:r>
          </w:p>
        </w:tc>
        <w:tc>
          <w:tcPr>
            <w:tcW w:w="1817"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w:t>
            </w:r>
          </w:p>
        </w:tc>
        <w:tc>
          <w:tcPr>
            <w:tcW w:w="1817"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gridSpan w:val="2"/>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AD0927" w:rsidRPr="00053853" w:rsidRDefault="00AD0927" w:rsidP="00AD0927">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B2019A" w:rsidRPr="00053853" w:rsidTr="00073D0B">
        <w:trPr>
          <w:tblCellSpacing w:w="5" w:type="nil"/>
        </w:trPr>
        <w:tc>
          <w:tcPr>
            <w:tcW w:w="15383" w:type="dxa"/>
            <w:gridSpan w:val="16"/>
            <w:tcBorders>
              <w:top w:val="single" w:sz="4" w:space="0" w:color="auto"/>
              <w:left w:val="single" w:sz="4" w:space="0" w:color="auto"/>
              <w:bottom w:val="single" w:sz="4" w:space="0" w:color="auto"/>
              <w:right w:val="single" w:sz="4" w:space="0" w:color="auto"/>
            </w:tcBorders>
          </w:tcPr>
          <w:p w:rsidR="00B2019A" w:rsidRPr="00053853" w:rsidRDefault="00B2019A" w:rsidP="00B2019A">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053853">
              <w:rPr>
                <w:rFonts w:ascii="Times New Roman" w:hAnsi="Times New Roman" w:cs="Times New Roman"/>
                <w:sz w:val="24"/>
                <w:szCs w:val="24"/>
              </w:rPr>
              <w:t>Улучшение жилищных условий молодых семей</w:t>
            </w:r>
          </w:p>
        </w:tc>
      </w:tr>
      <w:tr w:rsidR="00B2019A" w:rsidRPr="00053853" w:rsidTr="008A1346">
        <w:trPr>
          <w:tblCellSpacing w:w="5" w:type="nil"/>
        </w:trPr>
        <w:tc>
          <w:tcPr>
            <w:tcW w:w="550"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Pr>
                <w:rFonts w:ascii="Times New Roman" w:hAnsi="Times New Roman" w:cs="Times New Roman"/>
                <w:sz w:val="24"/>
                <w:szCs w:val="24"/>
              </w:rPr>
              <w:t>1</w:t>
            </w:r>
            <w:r w:rsidR="00113FE6">
              <w:rPr>
                <w:rFonts w:ascii="Times New Roman" w:hAnsi="Times New Roman" w:cs="Times New Roman"/>
                <w:sz w:val="24"/>
                <w:szCs w:val="24"/>
              </w:rPr>
              <w:t>.1.</w:t>
            </w: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Организация информационно-разъяснительной работы среди населения по </w:t>
            </w:r>
            <w:r>
              <w:rPr>
                <w:rFonts w:ascii="Times New Roman" w:hAnsi="Times New Roman" w:cs="Times New Roman"/>
                <w:sz w:val="24"/>
                <w:szCs w:val="24"/>
              </w:rPr>
              <w:t>освещению целей и задач п</w:t>
            </w:r>
            <w:r w:rsidRPr="00053853">
              <w:rPr>
                <w:rFonts w:ascii="Times New Roman" w:hAnsi="Times New Roman" w:cs="Times New Roman"/>
                <w:sz w:val="24"/>
                <w:szCs w:val="24"/>
              </w:rPr>
              <w:t>одпрограммы и вопросов по ее реализации</w:t>
            </w: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D1580">
            <w:pPr>
              <w:pStyle w:val="ConsPlusNormal"/>
              <w:rPr>
                <w:rFonts w:ascii="Times New Roman" w:hAnsi="Times New Roman" w:cs="Times New Roman"/>
                <w:sz w:val="24"/>
                <w:szCs w:val="24"/>
              </w:rPr>
            </w:pPr>
            <w:r>
              <w:rPr>
                <w:rFonts w:ascii="Times New Roman" w:hAnsi="Times New Roman" w:cs="Times New Roman"/>
                <w:sz w:val="24"/>
                <w:szCs w:val="24"/>
              </w:rPr>
              <w:t>Публикация информации о подпрограмме в газете «Рошальский вестник» и на официальном сайте  город-ского округа Рошаль в сети Интернет</w:t>
            </w:r>
            <w:r w:rsidR="00DC7808">
              <w:rPr>
                <w:rFonts w:ascii="Times New Roman" w:hAnsi="Times New Roman" w:cs="Times New Roman"/>
                <w:sz w:val="24"/>
                <w:szCs w:val="24"/>
              </w:rPr>
              <w:t>.</w:t>
            </w:r>
            <w:r>
              <w:rPr>
                <w:rFonts w:ascii="Times New Roman" w:hAnsi="Times New Roman" w:cs="Times New Roman"/>
                <w:sz w:val="24"/>
                <w:szCs w:val="24"/>
              </w:rPr>
              <w:t xml:space="preserve"> </w:t>
            </w:r>
            <w:r w:rsidR="00DC7808">
              <w:rPr>
                <w:rFonts w:ascii="Times New Roman" w:hAnsi="Times New Roman" w:cs="Times New Roman"/>
                <w:sz w:val="24"/>
                <w:szCs w:val="24"/>
              </w:rPr>
              <w:t xml:space="preserve">Срок исполнения- </w:t>
            </w:r>
            <w:r w:rsidR="00DC7808" w:rsidRPr="00BC5FAD">
              <w:rPr>
                <w:rFonts w:ascii="Times New Roman" w:hAnsi="Times New Roman" w:cs="Times New Roman"/>
                <w:sz w:val="24"/>
                <w:szCs w:val="24"/>
              </w:rPr>
              <w:t xml:space="preserve"> в течение года</w:t>
            </w:r>
            <w:r w:rsidR="00DC780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w:t>
            </w:r>
          </w:p>
        </w:tc>
        <w:tc>
          <w:tcPr>
            <w:tcW w:w="992"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4537" w:type="dxa"/>
            <w:gridSpan w:val="7"/>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t>Администрации городского округа Рошаль</w:t>
            </w:r>
          </w:p>
        </w:tc>
        <w:tc>
          <w:tcPr>
            <w:tcW w:w="14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851"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Публикация информации о под-программе в газете «Рошальский вест-ник»,  </w:t>
            </w:r>
            <w:r w:rsidR="006A1026">
              <w:rPr>
                <w:rFonts w:ascii="Times New Roman" w:hAnsi="Times New Roman" w:cs="Times New Roman"/>
                <w:sz w:val="24"/>
                <w:szCs w:val="24"/>
              </w:rPr>
              <w:t>на официально</w:t>
            </w:r>
            <w:r w:rsidR="006A1026">
              <w:rPr>
                <w:rFonts w:ascii="Times New Roman" w:hAnsi="Times New Roman" w:cs="Times New Roman"/>
                <w:sz w:val="24"/>
                <w:szCs w:val="24"/>
              </w:rPr>
              <w:lastRenderedPageBreak/>
              <w:t xml:space="preserve">м сайте  город-ского округа Рошаль </w:t>
            </w:r>
            <w:r>
              <w:rPr>
                <w:rFonts w:ascii="Times New Roman" w:hAnsi="Times New Roman" w:cs="Times New Roman"/>
                <w:sz w:val="24"/>
                <w:szCs w:val="24"/>
              </w:rPr>
              <w:t>в сети Интернет</w:t>
            </w:r>
          </w:p>
        </w:tc>
      </w:tr>
      <w:tr w:rsidR="00B2019A" w:rsidRPr="00053853" w:rsidTr="008A1346">
        <w:trPr>
          <w:trHeight w:val="2469"/>
          <w:tblCellSpacing w:w="5" w:type="nil"/>
        </w:trPr>
        <w:tc>
          <w:tcPr>
            <w:tcW w:w="550" w:type="dxa"/>
            <w:tcBorders>
              <w:top w:val="single" w:sz="4" w:space="0" w:color="auto"/>
              <w:left w:val="single" w:sz="4" w:space="0" w:color="auto"/>
              <w:right w:val="single" w:sz="4" w:space="0" w:color="auto"/>
            </w:tcBorders>
          </w:tcPr>
          <w:p w:rsidR="00B2019A" w:rsidRPr="00053853" w:rsidRDefault="00113FE6"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r w:rsidR="00B2019A">
              <w:rPr>
                <w:rFonts w:ascii="Times New Roman" w:hAnsi="Times New Roman" w:cs="Times New Roman"/>
                <w:sz w:val="24"/>
                <w:szCs w:val="24"/>
              </w:rPr>
              <w:t>2</w:t>
            </w:r>
            <w:r>
              <w:rPr>
                <w:rFonts w:ascii="Times New Roman" w:hAnsi="Times New Roman" w:cs="Times New Roman"/>
                <w:sz w:val="24"/>
                <w:szCs w:val="24"/>
              </w:rPr>
              <w:t>.</w:t>
            </w:r>
          </w:p>
        </w:tc>
        <w:tc>
          <w:tcPr>
            <w:tcW w:w="1817" w:type="dxa"/>
            <w:tcBorders>
              <w:top w:val="single" w:sz="4" w:space="0" w:color="auto"/>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Признание молодых семей нуждающимися в улучшении жилищных условий по основаниям, установленным </w:t>
            </w:r>
            <w:hyperlink r:id="rId58" w:tooltip="&quot;Жилищный кодекс Российской Федерации&quot; от 29.12.2004 N 188-ФЗ (ред. от 28.06.2014) (с изм. и доп., вступ. в силу с 11.07.2014){КонсультантПлюс}" w:history="1">
              <w:r w:rsidRPr="00053853">
                <w:rPr>
                  <w:rFonts w:ascii="Times New Roman" w:hAnsi="Times New Roman" w:cs="Times New Roman"/>
                  <w:color w:val="0000FF"/>
                  <w:sz w:val="24"/>
                  <w:szCs w:val="24"/>
                </w:rPr>
                <w:t>статьей 51</w:t>
              </w:r>
            </w:hyperlink>
            <w:r w:rsidRPr="00053853">
              <w:rPr>
                <w:rFonts w:ascii="Times New Roman" w:hAnsi="Times New Roman" w:cs="Times New Roman"/>
                <w:sz w:val="24"/>
                <w:szCs w:val="24"/>
              </w:rPr>
              <w:t xml:space="preserve"> Жилищного кодекса Российской Федерации, в целях участия в Подпрограмме</w:t>
            </w:r>
          </w:p>
        </w:tc>
        <w:tc>
          <w:tcPr>
            <w:tcW w:w="1817" w:type="dxa"/>
            <w:tcBorders>
              <w:top w:val="single" w:sz="4" w:space="0" w:color="auto"/>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Pr>
                <w:rFonts w:ascii="Times New Roman" w:hAnsi="Times New Roman" w:cs="Times New Roman"/>
                <w:sz w:val="24"/>
                <w:szCs w:val="24"/>
              </w:rPr>
              <w:t>Проведение заседания Общественной комиссии по жилищным вопросам при Администрации городского округа Рошаль, подготовка проекта постановления Администрации городского округа Рошаль</w:t>
            </w:r>
            <w:r w:rsidR="00DC7808">
              <w:rPr>
                <w:rFonts w:ascii="Times New Roman" w:hAnsi="Times New Roman" w:cs="Times New Roman"/>
                <w:sz w:val="24"/>
                <w:szCs w:val="24"/>
              </w:rPr>
              <w:t xml:space="preserve">. Срок исполнения- </w:t>
            </w:r>
            <w:r w:rsidR="00DC7808" w:rsidRPr="00BC5FAD">
              <w:rPr>
                <w:rFonts w:ascii="Times New Roman" w:hAnsi="Times New Roman" w:cs="Times New Roman"/>
                <w:sz w:val="24"/>
                <w:szCs w:val="24"/>
              </w:rPr>
              <w:t xml:space="preserve"> в течение года</w:t>
            </w:r>
            <w:r w:rsidR="00DC7808">
              <w:rPr>
                <w:rFonts w:ascii="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1134" w:type="dxa"/>
            <w:tcBorders>
              <w:top w:val="single" w:sz="4" w:space="0" w:color="auto"/>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lang w:val="en-US"/>
              </w:rPr>
            </w:pPr>
            <w:r w:rsidRPr="00053853">
              <w:rPr>
                <w:rFonts w:ascii="Times New Roman" w:hAnsi="Times New Roman" w:cs="Times New Roman"/>
                <w:sz w:val="24"/>
                <w:szCs w:val="24"/>
              </w:rPr>
              <w:t>2015-2019</w:t>
            </w:r>
          </w:p>
        </w:tc>
        <w:tc>
          <w:tcPr>
            <w:tcW w:w="992" w:type="dxa"/>
            <w:tcBorders>
              <w:top w:val="single" w:sz="4" w:space="0" w:color="auto"/>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4537" w:type="dxa"/>
            <w:gridSpan w:val="7"/>
            <w:tcBorders>
              <w:top w:val="single" w:sz="4" w:space="0" w:color="auto"/>
              <w:left w:val="single" w:sz="4" w:space="0" w:color="auto"/>
              <w:right w:val="single" w:sz="4" w:space="0" w:color="auto"/>
            </w:tcBorders>
          </w:tcPr>
          <w:p w:rsidR="00B2019A" w:rsidRPr="00053853" w:rsidRDefault="00B2019A" w:rsidP="00215CE3">
            <w:pPr>
              <w:pStyle w:val="ConsPlusNormal"/>
              <w:rPr>
                <w:rFonts w:cs="Times New Roman"/>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t>Администрации городского округа Рошаль</w:t>
            </w:r>
          </w:p>
        </w:tc>
        <w:tc>
          <w:tcPr>
            <w:tcW w:w="1417" w:type="dxa"/>
            <w:tcBorders>
              <w:top w:val="single" w:sz="4" w:space="0" w:color="auto"/>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851" w:type="dxa"/>
            <w:tcBorders>
              <w:top w:val="single" w:sz="4" w:space="0" w:color="auto"/>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Рошаль</w:t>
            </w:r>
          </w:p>
        </w:tc>
      </w:tr>
      <w:tr w:rsidR="00B2019A" w:rsidRPr="00053853" w:rsidTr="008A1346">
        <w:trPr>
          <w:tblCellSpacing w:w="5" w:type="nil"/>
        </w:trPr>
        <w:tc>
          <w:tcPr>
            <w:tcW w:w="550" w:type="dxa"/>
            <w:tcBorders>
              <w:top w:val="single" w:sz="4" w:space="0" w:color="auto"/>
              <w:left w:val="single" w:sz="4" w:space="0" w:color="auto"/>
              <w:bottom w:val="single" w:sz="4" w:space="0" w:color="auto"/>
              <w:right w:val="single" w:sz="4" w:space="0" w:color="auto"/>
            </w:tcBorders>
          </w:tcPr>
          <w:p w:rsidR="00B2019A" w:rsidRPr="00053853" w:rsidRDefault="00113FE6" w:rsidP="00113FE6">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Признание молодых семей, и</w:t>
            </w:r>
            <w:r>
              <w:rPr>
                <w:rFonts w:ascii="Times New Roman" w:hAnsi="Times New Roman" w:cs="Times New Roman"/>
                <w:sz w:val="24"/>
                <w:szCs w:val="24"/>
              </w:rPr>
              <w:t>зъявивших желание об участии в п</w:t>
            </w:r>
            <w:r w:rsidRPr="00053853">
              <w:rPr>
                <w:rFonts w:ascii="Times New Roman" w:hAnsi="Times New Roman" w:cs="Times New Roman"/>
                <w:sz w:val="24"/>
                <w:szCs w:val="24"/>
              </w:rPr>
              <w:t xml:space="preserve">одпрограмме, имеющими </w:t>
            </w:r>
            <w:r w:rsidRPr="00053853">
              <w:rPr>
                <w:rFonts w:ascii="Times New Roman" w:hAnsi="Times New Roman" w:cs="Times New Roman"/>
                <w:sz w:val="24"/>
                <w:szCs w:val="24"/>
              </w:rPr>
              <w:lastRenderedPageBreak/>
              <w:t>достаточные доходы</w:t>
            </w: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Утверждение в установленном порядке решения о признании молодой семьи, имеющей </w:t>
            </w:r>
            <w:r>
              <w:rPr>
                <w:rFonts w:ascii="Times New Roman" w:hAnsi="Times New Roman" w:cs="Times New Roman"/>
                <w:sz w:val="24"/>
                <w:szCs w:val="24"/>
              </w:rPr>
              <w:lastRenderedPageBreak/>
              <w:t>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w:t>
            </w:r>
            <w:r w:rsidR="00DC7808">
              <w:rPr>
                <w:rFonts w:ascii="Times New Roman" w:hAnsi="Times New Roman" w:cs="Times New Roman"/>
                <w:sz w:val="24"/>
                <w:szCs w:val="24"/>
              </w:rPr>
              <w:t>.</w:t>
            </w:r>
            <w:r>
              <w:rPr>
                <w:rFonts w:ascii="Times New Roman" w:hAnsi="Times New Roman" w:cs="Times New Roman"/>
                <w:sz w:val="24"/>
                <w:szCs w:val="24"/>
              </w:rPr>
              <w:t xml:space="preserve"> </w:t>
            </w:r>
            <w:r w:rsidR="00DC7808">
              <w:rPr>
                <w:rFonts w:ascii="Times New Roman" w:hAnsi="Times New Roman" w:cs="Times New Roman"/>
                <w:sz w:val="24"/>
                <w:szCs w:val="24"/>
              </w:rPr>
              <w:t xml:space="preserve">Срок исполнения- </w:t>
            </w:r>
            <w:r w:rsidR="00DC7808" w:rsidRPr="00BC5FAD">
              <w:rPr>
                <w:rFonts w:ascii="Times New Roman" w:hAnsi="Times New Roman" w:cs="Times New Roman"/>
                <w:sz w:val="24"/>
                <w:szCs w:val="24"/>
              </w:rPr>
              <w:t xml:space="preserve"> в течение года</w:t>
            </w:r>
            <w:r w:rsidR="00DC780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lastRenderedPageBreak/>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w:t>
            </w:r>
          </w:p>
        </w:tc>
        <w:tc>
          <w:tcPr>
            <w:tcW w:w="992"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4537" w:type="dxa"/>
            <w:gridSpan w:val="7"/>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t>Администрации городского округа Рошаль</w:t>
            </w:r>
          </w:p>
        </w:tc>
        <w:tc>
          <w:tcPr>
            <w:tcW w:w="14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Отдел жилищного фонда и начисления жилищных субсидий Администр</w:t>
            </w:r>
            <w:r w:rsidRPr="00053853">
              <w:rPr>
                <w:rFonts w:ascii="Times New Roman" w:hAnsi="Times New Roman" w:cs="Times New Roman"/>
                <w:sz w:val="24"/>
                <w:szCs w:val="24"/>
              </w:rPr>
              <w:lastRenderedPageBreak/>
              <w:t>ации городского округа Рошаль</w:t>
            </w:r>
          </w:p>
        </w:tc>
        <w:tc>
          <w:tcPr>
            <w:tcW w:w="851"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Решение Администрации городского </w:t>
            </w:r>
            <w:r>
              <w:rPr>
                <w:rFonts w:ascii="Times New Roman" w:hAnsi="Times New Roman" w:cs="Times New Roman"/>
                <w:sz w:val="24"/>
                <w:szCs w:val="24"/>
              </w:rPr>
              <w:lastRenderedPageBreak/>
              <w:t>округа Рошаль</w:t>
            </w:r>
          </w:p>
        </w:tc>
      </w:tr>
      <w:tr w:rsidR="00B2019A" w:rsidRPr="00053853" w:rsidTr="008A1346">
        <w:trPr>
          <w:tblCellSpacing w:w="5" w:type="nil"/>
        </w:trPr>
        <w:tc>
          <w:tcPr>
            <w:tcW w:w="550" w:type="dxa"/>
            <w:tcBorders>
              <w:top w:val="single" w:sz="4" w:space="0" w:color="auto"/>
              <w:left w:val="single" w:sz="4" w:space="0" w:color="auto"/>
              <w:bottom w:val="single" w:sz="4" w:space="0" w:color="auto"/>
              <w:right w:val="single" w:sz="4" w:space="0" w:color="auto"/>
            </w:tcBorders>
          </w:tcPr>
          <w:p w:rsidR="00B2019A" w:rsidRPr="00053853" w:rsidRDefault="00113FE6"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r w:rsidR="00B2019A">
              <w:rPr>
                <w:rFonts w:ascii="Times New Roman" w:hAnsi="Times New Roman" w:cs="Times New Roman"/>
                <w:sz w:val="24"/>
                <w:szCs w:val="24"/>
              </w:rPr>
              <w:t>4</w:t>
            </w:r>
            <w:r>
              <w:rPr>
                <w:rFonts w:ascii="Times New Roman" w:hAnsi="Times New Roman" w:cs="Times New Roman"/>
                <w:sz w:val="24"/>
                <w:szCs w:val="24"/>
              </w:rPr>
              <w:t>.</w:t>
            </w: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Формирование и утверждение списка моло</w:t>
            </w:r>
            <w:r>
              <w:rPr>
                <w:rFonts w:ascii="Times New Roman" w:hAnsi="Times New Roman" w:cs="Times New Roman"/>
                <w:sz w:val="24"/>
                <w:szCs w:val="24"/>
              </w:rPr>
              <w:t>-</w:t>
            </w:r>
            <w:r w:rsidRPr="00053853">
              <w:rPr>
                <w:rFonts w:ascii="Times New Roman" w:hAnsi="Times New Roman" w:cs="Times New Roman"/>
                <w:sz w:val="24"/>
                <w:szCs w:val="24"/>
              </w:rPr>
              <w:t>дых семей - участниц Под</w:t>
            </w:r>
            <w:r>
              <w:rPr>
                <w:rFonts w:ascii="Times New Roman" w:hAnsi="Times New Roman" w:cs="Times New Roman"/>
                <w:sz w:val="24"/>
                <w:szCs w:val="24"/>
              </w:rPr>
              <w:t>-</w:t>
            </w:r>
            <w:r w:rsidRPr="00053853">
              <w:rPr>
                <w:rFonts w:ascii="Times New Roman" w:hAnsi="Times New Roman" w:cs="Times New Roman"/>
                <w:sz w:val="24"/>
                <w:szCs w:val="24"/>
              </w:rPr>
              <w:t>программы по городскому ок</w:t>
            </w:r>
            <w:r>
              <w:rPr>
                <w:rFonts w:ascii="Times New Roman" w:hAnsi="Times New Roman" w:cs="Times New Roman"/>
                <w:sz w:val="24"/>
                <w:szCs w:val="24"/>
              </w:rPr>
              <w:t>-</w:t>
            </w:r>
            <w:r w:rsidRPr="00053853">
              <w:rPr>
                <w:rFonts w:ascii="Times New Roman" w:hAnsi="Times New Roman" w:cs="Times New Roman"/>
                <w:sz w:val="24"/>
                <w:szCs w:val="24"/>
              </w:rPr>
              <w:t>ругу Рошаль изъявивших желание полу</w:t>
            </w:r>
            <w:r>
              <w:rPr>
                <w:rFonts w:ascii="Times New Roman" w:hAnsi="Times New Roman" w:cs="Times New Roman"/>
                <w:sz w:val="24"/>
                <w:szCs w:val="24"/>
              </w:rPr>
              <w:t>-</w:t>
            </w:r>
            <w:r w:rsidRPr="00053853">
              <w:rPr>
                <w:rFonts w:ascii="Times New Roman" w:hAnsi="Times New Roman" w:cs="Times New Roman"/>
                <w:sz w:val="24"/>
                <w:szCs w:val="24"/>
              </w:rPr>
              <w:t>чить социа</w:t>
            </w:r>
            <w:r>
              <w:rPr>
                <w:rFonts w:ascii="Times New Roman" w:hAnsi="Times New Roman" w:cs="Times New Roman"/>
                <w:sz w:val="24"/>
                <w:szCs w:val="24"/>
              </w:rPr>
              <w:t>-</w:t>
            </w:r>
            <w:r w:rsidRPr="00053853">
              <w:rPr>
                <w:rFonts w:ascii="Times New Roman" w:hAnsi="Times New Roman" w:cs="Times New Roman"/>
                <w:sz w:val="24"/>
                <w:szCs w:val="24"/>
              </w:rPr>
              <w:t>льную выплату в планируемом году</w:t>
            </w: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Pr>
                <w:rFonts w:ascii="Times New Roman" w:hAnsi="Times New Roman" w:cs="Times New Roman"/>
                <w:sz w:val="24"/>
                <w:szCs w:val="24"/>
              </w:rPr>
              <w:t>Формирование списка молодых семей- ежегодно до 1 августа.</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w:t>
            </w:r>
          </w:p>
        </w:tc>
        <w:tc>
          <w:tcPr>
            <w:tcW w:w="992"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4537" w:type="dxa"/>
            <w:gridSpan w:val="7"/>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t>Администрации городского округа Рошаль</w:t>
            </w:r>
          </w:p>
        </w:tc>
        <w:tc>
          <w:tcPr>
            <w:tcW w:w="14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851" w:type="dxa"/>
            <w:tcBorders>
              <w:top w:val="single" w:sz="4" w:space="0" w:color="auto"/>
              <w:left w:val="single" w:sz="4" w:space="0" w:color="auto"/>
              <w:bottom w:val="single" w:sz="4" w:space="0" w:color="auto"/>
              <w:right w:val="single" w:sz="4" w:space="0" w:color="auto"/>
            </w:tcBorders>
          </w:tcPr>
          <w:p w:rsidR="00B2019A" w:rsidRPr="00053853" w:rsidRDefault="00B2019A" w:rsidP="00D7386E">
            <w:pPr>
              <w:pStyle w:val="ConsPlusNormal"/>
              <w:ind w:right="-74"/>
              <w:rPr>
                <w:rFonts w:ascii="Times New Roman" w:hAnsi="Times New Roman" w:cs="Times New Roman"/>
                <w:sz w:val="24"/>
                <w:szCs w:val="24"/>
              </w:rPr>
            </w:pPr>
            <w:r>
              <w:rPr>
                <w:rFonts w:ascii="Times New Roman" w:hAnsi="Times New Roman" w:cs="Times New Roman"/>
                <w:sz w:val="24"/>
                <w:szCs w:val="24"/>
              </w:rPr>
              <w:t>Список моло-дых семей, утвержден-ный Министерст-вом строительно-го ком-плекса</w:t>
            </w:r>
          </w:p>
        </w:tc>
      </w:tr>
      <w:tr w:rsidR="00B2019A" w:rsidRPr="00053853" w:rsidTr="008A1346">
        <w:trPr>
          <w:tblCellSpacing w:w="5" w:type="nil"/>
        </w:trPr>
        <w:tc>
          <w:tcPr>
            <w:tcW w:w="550" w:type="dxa"/>
            <w:tcBorders>
              <w:top w:val="single" w:sz="4" w:space="0" w:color="auto"/>
              <w:left w:val="single" w:sz="4" w:space="0" w:color="auto"/>
              <w:bottom w:val="single" w:sz="4" w:space="0" w:color="auto"/>
              <w:right w:val="single" w:sz="4" w:space="0" w:color="auto"/>
            </w:tcBorders>
          </w:tcPr>
          <w:p w:rsidR="00B2019A" w:rsidRPr="00053853" w:rsidRDefault="00113FE6" w:rsidP="00215CE3">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1817" w:type="dxa"/>
            <w:tcBorders>
              <w:top w:val="single" w:sz="4" w:space="0" w:color="auto"/>
              <w:left w:val="single" w:sz="4" w:space="0" w:color="auto"/>
              <w:bottom w:val="single" w:sz="4" w:space="0" w:color="auto"/>
              <w:right w:val="single" w:sz="4" w:space="0" w:color="auto"/>
            </w:tcBorders>
          </w:tcPr>
          <w:p w:rsidR="00B2019A"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Участие в </w:t>
            </w:r>
            <w:r w:rsidRPr="00053853">
              <w:rPr>
                <w:rFonts w:ascii="Times New Roman" w:hAnsi="Times New Roman" w:cs="Times New Roman"/>
                <w:sz w:val="24"/>
                <w:szCs w:val="24"/>
              </w:rPr>
              <w:lastRenderedPageBreak/>
              <w:t>конкурсном отборе муниципальных образований Московс</w:t>
            </w:r>
            <w:r>
              <w:rPr>
                <w:rFonts w:ascii="Times New Roman" w:hAnsi="Times New Roman" w:cs="Times New Roman"/>
                <w:sz w:val="24"/>
                <w:szCs w:val="24"/>
              </w:rPr>
              <w:t>кой области в целях реализации п</w:t>
            </w:r>
            <w:r w:rsidRPr="00053853">
              <w:rPr>
                <w:rFonts w:ascii="Times New Roman" w:hAnsi="Times New Roman" w:cs="Times New Roman"/>
                <w:sz w:val="24"/>
                <w:szCs w:val="24"/>
              </w:rPr>
              <w:t>одпрограммы государственной программы в городском округе Рошаль</w:t>
            </w: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w:t>
            </w:r>
            <w:r>
              <w:rPr>
                <w:rFonts w:ascii="Times New Roman" w:hAnsi="Times New Roman" w:cs="Times New Roman"/>
                <w:sz w:val="24"/>
                <w:szCs w:val="24"/>
              </w:rPr>
              <w:lastRenderedPageBreak/>
              <w:t>заявки городс-кого округа Рошаль на участие в конкурсном отборе муници-пальных обра-зований Мос-ковской обла-сти. Срок уста-навливается государственным заказчиком подпрограммы. Заключение Соглашения с Министерством строительного комплекса Московской области о предоставлении субсидий из бюджета Московской области бюджету городского округа Рошаль на софина нсирование расходных обя-зательств Мос-ковской обла-сти в соответ-</w:t>
            </w:r>
            <w:r>
              <w:rPr>
                <w:rFonts w:ascii="Times New Roman" w:hAnsi="Times New Roman" w:cs="Times New Roman"/>
                <w:sz w:val="24"/>
                <w:szCs w:val="24"/>
              </w:rPr>
              <w:lastRenderedPageBreak/>
              <w:t xml:space="preserve">ствующем фи-нансовом году </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lastRenderedPageBreak/>
              <w:t xml:space="preserve">Средства </w:t>
            </w:r>
            <w:r w:rsidRPr="00053853">
              <w:rPr>
                <w:rFonts w:ascii="Times New Roman" w:hAnsi="Times New Roman" w:cs="Times New Roman"/>
                <w:sz w:val="24"/>
                <w:szCs w:val="24"/>
              </w:rPr>
              <w:lastRenderedPageBreak/>
              <w:t>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lastRenderedPageBreak/>
              <w:t>2015-</w:t>
            </w:r>
            <w:r w:rsidRPr="00053853">
              <w:rPr>
                <w:rFonts w:ascii="Times New Roman" w:hAnsi="Times New Roman" w:cs="Times New Roman"/>
                <w:sz w:val="24"/>
                <w:szCs w:val="24"/>
              </w:rPr>
              <w:lastRenderedPageBreak/>
              <w:t>2019</w:t>
            </w:r>
          </w:p>
        </w:tc>
        <w:tc>
          <w:tcPr>
            <w:tcW w:w="992"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4537" w:type="dxa"/>
            <w:gridSpan w:val="7"/>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lastRenderedPageBreak/>
              <w:t>Администрации городского округа Рошаль</w:t>
            </w:r>
          </w:p>
        </w:tc>
        <w:tc>
          <w:tcPr>
            <w:tcW w:w="14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lastRenderedPageBreak/>
              <w:t xml:space="preserve">Отдел </w:t>
            </w:r>
            <w:r w:rsidRPr="00053853">
              <w:rPr>
                <w:rFonts w:ascii="Times New Roman" w:hAnsi="Times New Roman" w:cs="Times New Roman"/>
                <w:sz w:val="24"/>
                <w:szCs w:val="24"/>
              </w:rPr>
              <w:lastRenderedPageBreak/>
              <w:t>жилищного фонда и начисления жилищных субсидий Администрации городского округа Рошаль</w:t>
            </w:r>
          </w:p>
        </w:tc>
        <w:tc>
          <w:tcPr>
            <w:tcW w:w="851"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Согла</w:t>
            </w:r>
            <w:r>
              <w:rPr>
                <w:rFonts w:ascii="Times New Roman" w:hAnsi="Times New Roman" w:cs="Times New Roman"/>
                <w:sz w:val="24"/>
                <w:szCs w:val="24"/>
              </w:rPr>
              <w:lastRenderedPageBreak/>
              <w:t>шение</w:t>
            </w:r>
          </w:p>
        </w:tc>
      </w:tr>
      <w:tr w:rsidR="00113FE6" w:rsidRPr="00053853" w:rsidTr="008A1346">
        <w:trPr>
          <w:trHeight w:val="1750"/>
          <w:tblCellSpacing w:w="5" w:type="nil"/>
        </w:trPr>
        <w:tc>
          <w:tcPr>
            <w:tcW w:w="550" w:type="dxa"/>
            <w:vMerge w:val="restart"/>
            <w:tcBorders>
              <w:top w:val="single" w:sz="4" w:space="0" w:color="auto"/>
              <w:left w:val="single" w:sz="4" w:space="0" w:color="auto"/>
              <w:right w:val="single" w:sz="4" w:space="0" w:color="auto"/>
            </w:tcBorders>
          </w:tcPr>
          <w:p w:rsidR="00113FE6" w:rsidRPr="00053853" w:rsidRDefault="00113FE6" w:rsidP="00113FE6">
            <w:pPr>
              <w:pStyle w:val="ConsPlusNormal"/>
              <w:rPr>
                <w:rFonts w:ascii="Times New Roman" w:hAnsi="Times New Roman" w:cs="Times New Roman"/>
                <w:sz w:val="24"/>
                <w:szCs w:val="24"/>
              </w:rPr>
            </w:pPr>
            <w:r>
              <w:rPr>
                <w:rFonts w:ascii="Times New Roman" w:hAnsi="Times New Roman" w:cs="Times New Roman"/>
                <w:sz w:val="24"/>
                <w:szCs w:val="24"/>
              </w:rPr>
              <w:lastRenderedPageBreak/>
              <w:t>1.6.</w:t>
            </w:r>
          </w:p>
        </w:tc>
        <w:tc>
          <w:tcPr>
            <w:tcW w:w="1817" w:type="dxa"/>
            <w:vMerge w:val="restart"/>
            <w:tcBorders>
              <w:top w:val="single" w:sz="4" w:space="0" w:color="auto"/>
              <w:left w:val="single" w:sz="4" w:space="0" w:color="auto"/>
              <w:right w:val="single" w:sz="4" w:space="0" w:color="auto"/>
            </w:tcBorders>
          </w:tcPr>
          <w:p w:rsidR="00113FE6" w:rsidRPr="00053853" w:rsidRDefault="00113FE6" w:rsidP="00D7386E">
            <w:pPr>
              <w:pStyle w:val="ConsPlusNormal"/>
              <w:rPr>
                <w:rFonts w:ascii="Times New Roman" w:hAnsi="Times New Roman" w:cs="Times New Roman"/>
                <w:sz w:val="24"/>
                <w:szCs w:val="24"/>
              </w:rPr>
            </w:pPr>
            <w:r w:rsidRPr="00053853">
              <w:rPr>
                <w:rFonts w:ascii="Times New Roman" w:hAnsi="Times New Roman" w:cs="Times New Roman"/>
                <w:sz w:val="24"/>
                <w:szCs w:val="24"/>
              </w:rPr>
              <w:t>Получение межбюджетных трансфертов на реализацию го</w:t>
            </w:r>
            <w:r>
              <w:rPr>
                <w:rFonts w:ascii="Times New Roman" w:hAnsi="Times New Roman" w:cs="Times New Roman"/>
                <w:sz w:val="24"/>
                <w:szCs w:val="24"/>
              </w:rPr>
              <w:t>-</w:t>
            </w:r>
            <w:r w:rsidRPr="00053853">
              <w:rPr>
                <w:rFonts w:ascii="Times New Roman" w:hAnsi="Times New Roman" w:cs="Times New Roman"/>
                <w:sz w:val="24"/>
                <w:szCs w:val="24"/>
              </w:rPr>
              <w:t>сударственной подпрограммы бюджету горо</w:t>
            </w:r>
            <w:r>
              <w:rPr>
                <w:rFonts w:ascii="Times New Roman" w:hAnsi="Times New Roman" w:cs="Times New Roman"/>
                <w:sz w:val="24"/>
                <w:szCs w:val="24"/>
              </w:rPr>
              <w:t>-</w:t>
            </w:r>
            <w:r w:rsidRPr="00053853">
              <w:rPr>
                <w:rFonts w:ascii="Times New Roman" w:hAnsi="Times New Roman" w:cs="Times New Roman"/>
                <w:sz w:val="24"/>
                <w:szCs w:val="24"/>
              </w:rPr>
              <w:t>дского округа Рошаль для предоставления социальных выплат моло</w:t>
            </w:r>
            <w:r>
              <w:rPr>
                <w:rFonts w:ascii="Times New Roman" w:hAnsi="Times New Roman" w:cs="Times New Roman"/>
                <w:sz w:val="24"/>
                <w:szCs w:val="24"/>
              </w:rPr>
              <w:t>-</w:t>
            </w:r>
            <w:r w:rsidRPr="00053853">
              <w:rPr>
                <w:rFonts w:ascii="Times New Roman" w:hAnsi="Times New Roman" w:cs="Times New Roman"/>
                <w:sz w:val="24"/>
                <w:szCs w:val="24"/>
              </w:rPr>
              <w:t>дым семьям. Осуществление выдачи в уста</w:t>
            </w:r>
            <w:r>
              <w:rPr>
                <w:rFonts w:ascii="Times New Roman" w:hAnsi="Times New Roman" w:cs="Times New Roman"/>
                <w:sz w:val="24"/>
                <w:szCs w:val="24"/>
              </w:rPr>
              <w:t>-</w:t>
            </w:r>
            <w:r w:rsidRPr="00053853">
              <w:rPr>
                <w:rFonts w:ascii="Times New Roman" w:hAnsi="Times New Roman" w:cs="Times New Roman"/>
                <w:sz w:val="24"/>
                <w:szCs w:val="24"/>
              </w:rPr>
              <w:t>новленном по</w:t>
            </w:r>
            <w:r>
              <w:rPr>
                <w:rFonts w:ascii="Times New Roman" w:hAnsi="Times New Roman" w:cs="Times New Roman"/>
                <w:sz w:val="24"/>
                <w:szCs w:val="24"/>
              </w:rPr>
              <w:t>-</w:t>
            </w:r>
            <w:r w:rsidRPr="00053853">
              <w:rPr>
                <w:rFonts w:ascii="Times New Roman" w:hAnsi="Times New Roman" w:cs="Times New Roman"/>
                <w:sz w:val="24"/>
                <w:szCs w:val="24"/>
              </w:rPr>
              <w:t>рядке свидете</w:t>
            </w:r>
            <w:r>
              <w:rPr>
                <w:rFonts w:ascii="Times New Roman" w:hAnsi="Times New Roman" w:cs="Times New Roman"/>
                <w:sz w:val="24"/>
                <w:szCs w:val="24"/>
              </w:rPr>
              <w:t>-</w:t>
            </w:r>
            <w:r w:rsidRPr="00053853">
              <w:rPr>
                <w:rFonts w:ascii="Times New Roman" w:hAnsi="Times New Roman" w:cs="Times New Roman"/>
                <w:sz w:val="24"/>
                <w:szCs w:val="24"/>
              </w:rPr>
              <w:t>льств молодым семьям на при</w:t>
            </w:r>
            <w:r>
              <w:rPr>
                <w:rFonts w:ascii="Times New Roman" w:hAnsi="Times New Roman" w:cs="Times New Roman"/>
                <w:sz w:val="24"/>
                <w:szCs w:val="24"/>
              </w:rPr>
              <w:t>-</w:t>
            </w:r>
            <w:r w:rsidRPr="00053853">
              <w:rPr>
                <w:rFonts w:ascii="Times New Roman" w:hAnsi="Times New Roman" w:cs="Times New Roman"/>
                <w:sz w:val="24"/>
                <w:szCs w:val="24"/>
              </w:rPr>
              <w:t>обретение жи</w:t>
            </w:r>
            <w:r>
              <w:rPr>
                <w:rFonts w:ascii="Times New Roman" w:hAnsi="Times New Roman" w:cs="Times New Roman"/>
                <w:sz w:val="24"/>
                <w:szCs w:val="24"/>
              </w:rPr>
              <w:t>-</w:t>
            </w:r>
            <w:r w:rsidRPr="00053853">
              <w:rPr>
                <w:rFonts w:ascii="Times New Roman" w:hAnsi="Times New Roman" w:cs="Times New Roman"/>
                <w:sz w:val="24"/>
                <w:szCs w:val="24"/>
              </w:rPr>
              <w:t xml:space="preserve">лья исходя из объемов </w:t>
            </w:r>
            <w:r>
              <w:rPr>
                <w:rFonts w:ascii="Times New Roman" w:hAnsi="Times New Roman" w:cs="Times New Roman"/>
                <w:sz w:val="24"/>
                <w:szCs w:val="24"/>
              </w:rPr>
              <w:t>финна-</w:t>
            </w:r>
            <w:r w:rsidRPr="00053853">
              <w:rPr>
                <w:rFonts w:ascii="Times New Roman" w:hAnsi="Times New Roman" w:cs="Times New Roman"/>
                <w:sz w:val="24"/>
                <w:szCs w:val="24"/>
              </w:rPr>
              <w:t>нсирования</w:t>
            </w:r>
          </w:p>
        </w:tc>
        <w:tc>
          <w:tcPr>
            <w:tcW w:w="1817" w:type="dxa"/>
            <w:vMerge w:val="restart"/>
            <w:tcBorders>
              <w:top w:val="single" w:sz="4" w:space="0" w:color="auto"/>
              <w:left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r>
              <w:rPr>
                <w:rFonts w:ascii="Times New Roman" w:hAnsi="Times New Roman" w:cs="Times New Roman"/>
                <w:sz w:val="24"/>
                <w:szCs w:val="24"/>
              </w:rPr>
              <w:t>Выдача свидетельств молодым семьям на приобретение жилья на территории Московской области</w:t>
            </w:r>
            <w:r w:rsidR="00DC7808">
              <w:rPr>
                <w:rFonts w:ascii="Times New Roman" w:hAnsi="Times New Roman" w:cs="Times New Roman"/>
                <w:sz w:val="24"/>
                <w:szCs w:val="24"/>
              </w:rPr>
              <w:t xml:space="preserve">. Срок исполнения- </w:t>
            </w:r>
            <w:r w:rsidR="00DC7808" w:rsidRPr="00BC5FAD">
              <w:rPr>
                <w:rFonts w:ascii="Times New Roman" w:hAnsi="Times New Roman" w:cs="Times New Roman"/>
                <w:sz w:val="24"/>
                <w:szCs w:val="24"/>
              </w:rPr>
              <w:t xml:space="preserve"> в течение года</w:t>
            </w:r>
            <w:r w:rsidR="00DC780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1134" w:type="dxa"/>
            <w:vMerge w:val="restart"/>
            <w:tcBorders>
              <w:top w:val="single" w:sz="4" w:space="0" w:color="auto"/>
              <w:left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w:t>
            </w:r>
          </w:p>
        </w:tc>
        <w:tc>
          <w:tcPr>
            <w:tcW w:w="992"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r>
              <w:rPr>
                <w:rFonts w:ascii="Times New Roman" w:hAnsi="Times New Roman" w:cs="Times New Roman"/>
                <w:sz w:val="24"/>
                <w:szCs w:val="24"/>
              </w:rPr>
              <w:t>1089,3</w:t>
            </w:r>
          </w:p>
        </w:tc>
        <w:tc>
          <w:tcPr>
            <w:tcW w:w="850"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r>
              <w:rPr>
                <w:rFonts w:ascii="Times New Roman" w:hAnsi="Times New Roman" w:cs="Times New Roman"/>
                <w:sz w:val="24"/>
                <w:szCs w:val="24"/>
              </w:rPr>
              <w:t>363,1</w:t>
            </w:r>
          </w:p>
        </w:tc>
        <w:tc>
          <w:tcPr>
            <w:tcW w:w="992" w:type="dxa"/>
            <w:gridSpan w:val="2"/>
            <w:tcBorders>
              <w:top w:val="single" w:sz="4" w:space="0" w:color="auto"/>
              <w:left w:val="single" w:sz="4" w:space="0" w:color="auto"/>
              <w:bottom w:val="single" w:sz="4" w:space="0" w:color="auto"/>
              <w:right w:val="single" w:sz="4" w:space="0" w:color="auto"/>
            </w:tcBorders>
          </w:tcPr>
          <w:p w:rsidR="00113FE6" w:rsidRDefault="00113FE6">
            <w:r w:rsidRPr="00356639">
              <w:rPr>
                <w:rFonts w:ascii="Times New Roman" w:hAnsi="Times New Roman" w:cs="Times New Roman"/>
                <w:sz w:val="24"/>
                <w:szCs w:val="24"/>
              </w:rPr>
              <w:t>363,1</w:t>
            </w:r>
          </w:p>
        </w:tc>
        <w:tc>
          <w:tcPr>
            <w:tcW w:w="993" w:type="dxa"/>
            <w:gridSpan w:val="2"/>
            <w:tcBorders>
              <w:top w:val="single" w:sz="4" w:space="0" w:color="auto"/>
              <w:left w:val="single" w:sz="4" w:space="0" w:color="auto"/>
              <w:bottom w:val="single" w:sz="4" w:space="0" w:color="auto"/>
              <w:right w:val="single" w:sz="4" w:space="0" w:color="auto"/>
            </w:tcBorders>
          </w:tcPr>
          <w:p w:rsidR="00113FE6" w:rsidRDefault="00113FE6">
            <w:r w:rsidRPr="00356639">
              <w:rPr>
                <w:rFonts w:ascii="Times New Roman" w:hAnsi="Times New Roman" w:cs="Times New Roman"/>
                <w:sz w:val="24"/>
                <w:szCs w:val="24"/>
              </w:rPr>
              <w:t>363,1</w:t>
            </w:r>
          </w:p>
        </w:tc>
        <w:tc>
          <w:tcPr>
            <w:tcW w:w="709"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 Финансовое управление Администрации городского округа Рошаль</w:t>
            </w:r>
          </w:p>
        </w:tc>
        <w:tc>
          <w:tcPr>
            <w:tcW w:w="851" w:type="dxa"/>
            <w:vMerge w:val="restart"/>
            <w:tcBorders>
              <w:top w:val="single" w:sz="4" w:space="0" w:color="auto"/>
              <w:left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Получение молодыми семьями свидетельств </w:t>
            </w:r>
          </w:p>
        </w:tc>
      </w:tr>
      <w:tr w:rsidR="00B2019A" w:rsidRPr="00053853" w:rsidTr="008A1346">
        <w:trPr>
          <w:trHeight w:val="1427"/>
          <w:tblCellSpacing w:w="5" w:type="nil"/>
        </w:trPr>
        <w:tc>
          <w:tcPr>
            <w:tcW w:w="550" w:type="dxa"/>
            <w:vMerge/>
            <w:tcBorders>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817" w:type="dxa"/>
            <w:vMerge/>
            <w:tcBorders>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817" w:type="dxa"/>
            <w:vMerge/>
            <w:tcBorders>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Средства бюджета </w:t>
            </w:r>
            <w:r>
              <w:rPr>
                <w:rFonts w:ascii="Times New Roman" w:hAnsi="Times New Roman" w:cs="Times New Roman"/>
                <w:sz w:val="24"/>
                <w:szCs w:val="24"/>
              </w:rPr>
              <w:t>Московской области</w:t>
            </w:r>
          </w:p>
        </w:tc>
        <w:tc>
          <w:tcPr>
            <w:tcW w:w="1134" w:type="dxa"/>
            <w:vMerge/>
            <w:tcBorders>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851" w:type="dxa"/>
            <w:vMerge/>
            <w:tcBorders>
              <w:left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r>
      <w:tr w:rsidR="00B2019A" w:rsidRPr="00053853" w:rsidTr="008A1346">
        <w:trPr>
          <w:trHeight w:val="1103"/>
          <w:tblCellSpacing w:w="5" w:type="nil"/>
        </w:trPr>
        <w:tc>
          <w:tcPr>
            <w:tcW w:w="550" w:type="dxa"/>
            <w:vMerge/>
            <w:tcBorders>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817" w:type="dxa"/>
            <w:vMerge/>
            <w:tcBorders>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817" w:type="dxa"/>
            <w:vMerge/>
            <w:tcBorders>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федерального бюджета</w:t>
            </w:r>
          </w:p>
        </w:tc>
        <w:tc>
          <w:tcPr>
            <w:tcW w:w="1134" w:type="dxa"/>
            <w:vMerge/>
            <w:tcBorders>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r>
      <w:tr w:rsidR="00113FE6" w:rsidRPr="00053853" w:rsidTr="008A1346">
        <w:trPr>
          <w:trHeight w:val="391"/>
          <w:tblCellSpacing w:w="5" w:type="nil"/>
        </w:trPr>
        <w:tc>
          <w:tcPr>
            <w:tcW w:w="550"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tcPr>
          <w:p w:rsidR="00113FE6" w:rsidRPr="00053853" w:rsidRDefault="00113FE6" w:rsidP="006C3E88">
            <w:pPr>
              <w:pStyle w:val="ConsPlusNormal"/>
              <w:rPr>
                <w:rFonts w:ascii="Times New Roman" w:hAnsi="Times New Roman" w:cs="Times New Roman"/>
                <w:sz w:val="24"/>
                <w:szCs w:val="24"/>
              </w:rPr>
            </w:pPr>
            <w:r>
              <w:rPr>
                <w:rFonts w:ascii="Times New Roman" w:hAnsi="Times New Roman" w:cs="Times New Roman"/>
                <w:sz w:val="24"/>
                <w:szCs w:val="24"/>
              </w:rPr>
              <w:t>Итого по подпрограмме</w:t>
            </w:r>
          </w:p>
        </w:tc>
        <w:tc>
          <w:tcPr>
            <w:tcW w:w="1817"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r>
              <w:rPr>
                <w:rFonts w:ascii="Times New Roman" w:hAnsi="Times New Roman" w:cs="Times New Roman"/>
                <w:sz w:val="24"/>
                <w:szCs w:val="24"/>
              </w:rPr>
              <w:t>1089,3</w:t>
            </w:r>
          </w:p>
        </w:tc>
        <w:tc>
          <w:tcPr>
            <w:tcW w:w="850"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13FE6" w:rsidRDefault="00113FE6">
            <w:r w:rsidRPr="005B75D0">
              <w:rPr>
                <w:rFonts w:ascii="Times New Roman" w:hAnsi="Times New Roman" w:cs="Times New Roman"/>
                <w:sz w:val="24"/>
                <w:szCs w:val="24"/>
              </w:rPr>
              <w:t>363,1</w:t>
            </w:r>
          </w:p>
        </w:tc>
        <w:tc>
          <w:tcPr>
            <w:tcW w:w="992" w:type="dxa"/>
            <w:gridSpan w:val="2"/>
            <w:tcBorders>
              <w:top w:val="single" w:sz="4" w:space="0" w:color="auto"/>
              <w:left w:val="single" w:sz="4" w:space="0" w:color="auto"/>
              <w:bottom w:val="single" w:sz="4" w:space="0" w:color="auto"/>
              <w:right w:val="single" w:sz="4" w:space="0" w:color="auto"/>
            </w:tcBorders>
          </w:tcPr>
          <w:p w:rsidR="00113FE6" w:rsidRDefault="00113FE6">
            <w:r w:rsidRPr="005B75D0">
              <w:rPr>
                <w:rFonts w:ascii="Times New Roman" w:hAnsi="Times New Roman" w:cs="Times New Roman"/>
                <w:sz w:val="24"/>
                <w:szCs w:val="24"/>
              </w:rPr>
              <w:t>363,1</w:t>
            </w:r>
          </w:p>
        </w:tc>
        <w:tc>
          <w:tcPr>
            <w:tcW w:w="993" w:type="dxa"/>
            <w:gridSpan w:val="2"/>
            <w:tcBorders>
              <w:top w:val="single" w:sz="4" w:space="0" w:color="auto"/>
              <w:left w:val="single" w:sz="4" w:space="0" w:color="auto"/>
              <w:bottom w:val="single" w:sz="4" w:space="0" w:color="auto"/>
              <w:right w:val="single" w:sz="4" w:space="0" w:color="auto"/>
            </w:tcBorders>
          </w:tcPr>
          <w:p w:rsidR="00113FE6" w:rsidRDefault="00113FE6">
            <w:r w:rsidRPr="005B75D0">
              <w:rPr>
                <w:rFonts w:ascii="Times New Roman" w:hAnsi="Times New Roman" w:cs="Times New Roman"/>
                <w:sz w:val="24"/>
                <w:szCs w:val="24"/>
              </w:rPr>
              <w:t>363,1</w:t>
            </w:r>
          </w:p>
        </w:tc>
        <w:tc>
          <w:tcPr>
            <w:tcW w:w="709" w:type="dxa"/>
            <w:tcBorders>
              <w:top w:val="single" w:sz="4" w:space="0" w:color="auto"/>
              <w:left w:val="single" w:sz="4" w:space="0" w:color="auto"/>
              <w:bottom w:val="single" w:sz="4" w:space="0" w:color="auto"/>
              <w:right w:val="single" w:sz="4" w:space="0" w:color="auto"/>
            </w:tcBorders>
          </w:tcPr>
          <w:p w:rsidR="00113FE6" w:rsidRPr="003F706D" w:rsidRDefault="00113FE6" w:rsidP="00215CE3">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r>
      <w:tr w:rsidR="00113FE6" w:rsidRPr="00053853" w:rsidTr="008A1346">
        <w:trPr>
          <w:tblCellSpacing w:w="5" w:type="nil"/>
        </w:trPr>
        <w:tc>
          <w:tcPr>
            <w:tcW w:w="550"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tcPr>
          <w:p w:rsidR="00113FE6" w:rsidRPr="00053853" w:rsidRDefault="00113FE6" w:rsidP="00286F3C">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w:t>
            </w:r>
            <w:r>
              <w:rPr>
                <w:rFonts w:ascii="Times New Roman" w:hAnsi="Times New Roman" w:cs="Times New Roman"/>
                <w:sz w:val="24"/>
                <w:szCs w:val="24"/>
              </w:rPr>
              <w:t>-</w:t>
            </w:r>
            <w:r w:rsidRPr="00053853">
              <w:rPr>
                <w:rFonts w:ascii="Times New Roman" w:hAnsi="Times New Roman" w:cs="Times New Roman"/>
                <w:sz w:val="24"/>
                <w:szCs w:val="24"/>
              </w:rPr>
              <w:t>жета город</w:t>
            </w:r>
            <w:r>
              <w:rPr>
                <w:rFonts w:ascii="Times New Roman" w:hAnsi="Times New Roman" w:cs="Times New Roman"/>
                <w:sz w:val="24"/>
                <w:szCs w:val="24"/>
              </w:rPr>
              <w:t>-</w:t>
            </w:r>
            <w:r w:rsidRPr="00053853">
              <w:rPr>
                <w:rFonts w:ascii="Times New Roman" w:hAnsi="Times New Roman" w:cs="Times New Roman"/>
                <w:sz w:val="24"/>
                <w:szCs w:val="24"/>
              </w:rPr>
              <w:t>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FE6" w:rsidRPr="00053853" w:rsidRDefault="00113FE6" w:rsidP="0011171A">
            <w:pPr>
              <w:pStyle w:val="ConsPlusNormal"/>
              <w:rPr>
                <w:rFonts w:ascii="Times New Roman" w:hAnsi="Times New Roman" w:cs="Times New Roman"/>
                <w:sz w:val="24"/>
                <w:szCs w:val="24"/>
              </w:rPr>
            </w:pPr>
            <w:r>
              <w:rPr>
                <w:rFonts w:ascii="Times New Roman" w:hAnsi="Times New Roman" w:cs="Times New Roman"/>
                <w:sz w:val="24"/>
                <w:szCs w:val="24"/>
              </w:rPr>
              <w:t>1089,3</w:t>
            </w:r>
          </w:p>
        </w:tc>
        <w:tc>
          <w:tcPr>
            <w:tcW w:w="850"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13FE6" w:rsidRDefault="00113FE6">
            <w:r w:rsidRPr="005B75D0">
              <w:rPr>
                <w:rFonts w:ascii="Times New Roman" w:hAnsi="Times New Roman" w:cs="Times New Roman"/>
                <w:sz w:val="24"/>
                <w:szCs w:val="24"/>
              </w:rPr>
              <w:t>363,1</w:t>
            </w:r>
          </w:p>
        </w:tc>
        <w:tc>
          <w:tcPr>
            <w:tcW w:w="992" w:type="dxa"/>
            <w:gridSpan w:val="2"/>
            <w:tcBorders>
              <w:top w:val="single" w:sz="4" w:space="0" w:color="auto"/>
              <w:left w:val="single" w:sz="4" w:space="0" w:color="auto"/>
              <w:bottom w:val="single" w:sz="4" w:space="0" w:color="auto"/>
              <w:right w:val="single" w:sz="4" w:space="0" w:color="auto"/>
            </w:tcBorders>
          </w:tcPr>
          <w:p w:rsidR="00113FE6" w:rsidRDefault="00113FE6">
            <w:r w:rsidRPr="005B75D0">
              <w:rPr>
                <w:rFonts w:ascii="Times New Roman" w:hAnsi="Times New Roman" w:cs="Times New Roman"/>
                <w:sz w:val="24"/>
                <w:szCs w:val="24"/>
              </w:rPr>
              <w:t>363,1</w:t>
            </w:r>
          </w:p>
        </w:tc>
        <w:tc>
          <w:tcPr>
            <w:tcW w:w="993" w:type="dxa"/>
            <w:gridSpan w:val="2"/>
            <w:tcBorders>
              <w:top w:val="single" w:sz="4" w:space="0" w:color="auto"/>
              <w:left w:val="single" w:sz="4" w:space="0" w:color="auto"/>
              <w:bottom w:val="single" w:sz="4" w:space="0" w:color="auto"/>
              <w:right w:val="single" w:sz="4" w:space="0" w:color="auto"/>
            </w:tcBorders>
          </w:tcPr>
          <w:p w:rsidR="00113FE6" w:rsidRDefault="00113FE6">
            <w:r w:rsidRPr="005B75D0">
              <w:rPr>
                <w:rFonts w:ascii="Times New Roman" w:hAnsi="Times New Roman" w:cs="Times New Roman"/>
                <w:sz w:val="24"/>
                <w:szCs w:val="24"/>
              </w:rPr>
              <w:t>363,1</w:t>
            </w:r>
          </w:p>
        </w:tc>
        <w:tc>
          <w:tcPr>
            <w:tcW w:w="709" w:type="dxa"/>
            <w:tcBorders>
              <w:top w:val="single" w:sz="4" w:space="0" w:color="auto"/>
              <w:left w:val="single" w:sz="4" w:space="0" w:color="auto"/>
              <w:bottom w:val="single" w:sz="4" w:space="0" w:color="auto"/>
              <w:right w:val="single" w:sz="4" w:space="0" w:color="auto"/>
            </w:tcBorders>
          </w:tcPr>
          <w:p w:rsidR="00113FE6" w:rsidRPr="003F706D" w:rsidRDefault="00113FE6" w:rsidP="00215CE3">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13FE6" w:rsidRPr="00053853" w:rsidRDefault="00113FE6" w:rsidP="00215CE3">
            <w:pPr>
              <w:pStyle w:val="ConsPlusNormal"/>
              <w:rPr>
                <w:rFonts w:ascii="Times New Roman" w:hAnsi="Times New Roman" w:cs="Times New Roman"/>
                <w:sz w:val="24"/>
                <w:szCs w:val="24"/>
              </w:rPr>
            </w:pPr>
          </w:p>
        </w:tc>
      </w:tr>
      <w:tr w:rsidR="00B2019A" w:rsidRPr="00053853" w:rsidTr="008A1346">
        <w:trPr>
          <w:tblCellSpacing w:w="5" w:type="nil"/>
        </w:trPr>
        <w:tc>
          <w:tcPr>
            <w:tcW w:w="550"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86F3C">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w:t>
            </w:r>
            <w:r>
              <w:rPr>
                <w:rFonts w:ascii="Times New Roman" w:hAnsi="Times New Roman" w:cs="Times New Roman"/>
                <w:sz w:val="24"/>
                <w:szCs w:val="24"/>
              </w:rPr>
              <w:t>-</w:t>
            </w:r>
            <w:r w:rsidRPr="00053853">
              <w:rPr>
                <w:rFonts w:ascii="Times New Roman" w:hAnsi="Times New Roman" w:cs="Times New Roman"/>
                <w:sz w:val="24"/>
                <w:szCs w:val="24"/>
              </w:rPr>
              <w:t>жета Москов</w:t>
            </w:r>
            <w:r>
              <w:rPr>
                <w:rFonts w:ascii="Times New Roman" w:hAnsi="Times New Roman" w:cs="Times New Roman"/>
                <w:sz w:val="24"/>
                <w:szCs w:val="24"/>
              </w:rPr>
              <w:t>-</w:t>
            </w:r>
            <w:r w:rsidRPr="00053853">
              <w:rPr>
                <w:rFonts w:ascii="Times New Roman" w:hAnsi="Times New Roman" w:cs="Times New Roman"/>
                <w:sz w:val="24"/>
                <w:szCs w:val="24"/>
              </w:rPr>
              <w:t>ской области</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r>
      <w:tr w:rsidR="00B2019A" w:rsidRPr="00053853" w:rsidTr="008A1346">
        <w:trPr>
          <w:tblCellSpacing w:w="5" w:type="nil"/>
        </w:trPr>
        <w:tc>
          <w:tcPr>
            <w:tcW w:w="550"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817" w:type="dxa"/>
            <w:tcBorders>
              <w:top w:val="single" w:sz="4" w:space="0" w:color="auto"/>
              <w:left w:val="single" w:sz="4" w:space="0" w:color="auto"/>
              <w:bottom w:val="single" w:sz="4" w:space="0" w:color="auto"/>
              <w:right w:val="single" w:sz="4" w:space="0" w:color="auto"/>
            </w:tcBorders>
          </w:tcPr>
          <w:p w:rsidR="00B2019A" w:rsidRPr="00053853" w:rsidRDefault="00B2019A" w:rsidP="00286F3C">
            <w:pPr>
              <w:pStyle w:val="ConsPlusNormal"/>
              <w:rPr>
                <w:rFonts w:ascii="Times New Roman" w:hAnsi="Times New Roman" w:cs="Times New Roman"/>
                <w:sz w:val="24"/>
                <w:szCs w:val="24"/>
              </w:rPr>
            </w:pPr>
            <w:r>
              <w:rPr>
                <w:rFonts w:ascii="Times New Roman" w:hAnsi="Times New Roman" w:cs="Times New Roman"/>
                <w:sz w:val="24"/>
                <w:szCs w:val="24"/>
              </w:rPr>
              <w:t xml:space="preserve">Средства </w:t>
            </w:r>
            <w:r>
              <w:rPr>
                <w:rFonts w:ascii="Times New Roman" w:hAnsi="Times New Roman" w:cs="Times New Roman"/>
                <w:sz w:val="24"/>
                <w:szCs w:val="24"/>
              </w:rPr>
              <w:lastRenderedPageBreak/>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2019A" w:rsidRPr="00053853" w:rsidRDefault="00B2019A" w:rsidP="00215CE3">
            <w:pPr>
              <w:pStyle w:val="ConsPlusNormal"/>
              <w:rPr>
                <w:rFonts w:ascii="Times New Roman" w:hAnsi="Times New Roman" w:cs="Times New Roman"/>
                <w:sz w:val="24"/>
                <w:szCs w:val="24"/>
              </w:rPr>
            </w:pPr>
          </w:p>
        </w:tc>
      </w:tr>
    </w:tbl>
    <w:p w:rsidR="00975C5B" w:rsidRDefault="00975C5B" w:rsidP="00975C5B">
      <w:pPr>
        <w:autoSpaceDE w:val="0"/>
        <w:autoSpaceDN w:val="0"/>
        <w:adjustRightInd w:val="0"/>
        <w:spacing w:after="0" w:line="240" w:lineRule="auto"/>
        <w:ind w:firstLine="5529"/>
        <w:rPr>
          <w:rFonts w:ascii="Times New Roman" w:eastAsia="Calibri" w:hAnsi="Times New Roman" w:cs="Times New Roman"/>
          <w:sz w:val="24"/>
          <w:szCs w:val="24"/>
        </w:rPr>
        <w:sectPr w:rsidR="00975C5B" w:rsidSect="00215CE3">
          <w:pgSz w:w="16838" w:h="11906" w:orient="landscape"/>
          <w:pgMar w:top="851" w:right="1134" w:bottom="1100" w:left="1134" w:header="709" w:footer="709" w:gutter="0"/>
          <w:cols w:space="708"/>
          <w:docGrid w:linePitch="360"/>
        </w:sectPr>
      </w:pPr>
    </w:p>
    <w:p w:rsidR="00975C5B" w:rsidRDefault="00C90940" w:rsidP="00C90940">
      <w:pPr>
        <w:autoSpaceDE w:val="0"/>
        <w:autoSpaceDN w:val="0"/>
        <w:adjustRightInd w:val="0"/>
        <w:spacing w:after="0" w:line="240" w:lineRule="auto"/>
        <w:ind w:left="5529"/>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r w:rsidR="00975C5B">
        <w:rPr>
          <w:rFonts w:ascii="Times New Roman" w:eastAsia="Calibri" w:hAnsi="Times New Roman" w:cs="Times New Roman"/>
          <w:sz w:val="24"/>
          <w:szCs w:val="24"/>
        </w:rPr>
        <w:t xml:space="preserve">к подпрограмме «Обеспечение жильем молодых семей» </w:t>
      </w:r>
    </w:p>
    <w:p w:rsidR="00975C5B" w:rsidRDefault="00975C5B" w:rsidP="00975C5B">
      <w:pPr>
        <w:autoSpaceDE w:val="0"/>
        <w:autoSpaceDN w:val="0"/>
        <w:adjustRightInd w:val="0"/>
        <w:spacing w:after="0" w:line="240" w:lineRule="auto"/>
        <w:ind w:firstLine="5529"/>
        <w:rPr>
          <w:rFonts w:ascii="Times New Roman" w:eastAsia="Calibri" w:hAnsi="Times New Roman" w:cs="Times New Roman"/>
          <w:sz w:val="24"/>
          <w:szCs w:val="24"/>
        </w:rPr>
      </w:pPr>
    </w:p>
    <w:p w:rsidR="00975C5B" w:rsidRPr="00B97618" w:rsidRDefault="00975C5B" w:rsidP="00975C5B">
      <w:pPr>
        <w:autoSpaceDE w:val="0"/>
        <w:autoSpaceDN w:val="0"/>
        <w:adjustRightInd w:val="0"/>
        <w:spacing w:after="0" w:line="240" w:lineRule="auto"/>
        <w:jc w:val="center"/>
        <w:rPr>
          <w:rFonts w:ascii="Times New Roman" w:eastAsia="Calibri" w:hAnsi="Times New Roman" w:cs="Times New Roman"/>
          <w:bCs/>
          <w:sz w:val="24"/>
          <w:szCs w:val="24"/>
        </w:rPr>
      </w:pPr>
      <w:r w:rsidRPr="00B97618">
        <w:rPr>
          <w:rFonts w:ascii="Times New Roman" w:eastAsia="Calibri" w:hAnsi="Times New Roman" w:cs="Times New Roman"/>
          <w:bCs/>
          <w:sz w:val="24"/>
          <w:szCs w:val="24"/>
        </w:rPr>
        <w:t>Согласие на обработку персональных данных</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 _____________________________________________________________________________,</w:t>
      </w:r>
    </w:p>
    <w:p w:rsidR="00975C5B" w:rsidRDefault="00975C5B" w:rsidP="00975C5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(фамилия, имя, отчество)</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проживающий(ая) по адресу_______________________________________________________</w:t>
      </w:r>
    </w:p>
    <w:p w:rsidR="00975C5B" w:rsidRDefault="00975C5B" w:rsidP="00975C5B">
      <w:pPr>
        <w:autoSpaceDE w:val="0"/>
        <w:autoSpaceDN w:val="0"/>
        <w:adjustRightInd w:val="0"/>
        <w:spacing w:after="0" w:line="240" w:lineRule="auto"/>
        <w:ind w:left="4248"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(адрес места жительства)</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паспорт _______________________________________, выданный «_____» _____ _________г.</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(серия, номер) (дата выдачи)</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975C5B" w:rsidRDefault="00975C5B" w:rsidP="00975C5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выдачи паспорта)</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 являясь законным представителем _______________________________________________</w:t>
      </w:r>
    </w:p>
    <w:p w:rsidR="00975C5B" w:rsidRDefault="00975C5B" w:rsidP="00975C5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(фамилия, имя, отчество)</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проживающего(ей) по адресу_______________________________________________________</w:t>
      </w:r>
    </w:p>
    <w:p w:rsidR="00975C5B" w:rsidRDefault="00975C5B" w:rsidP="00975C5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(адрес места жительства)</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паспорт (свидетельство о рождении) _____________________, выданный «_____»_________г.</w:t>
      </w:r>
    </w:p>
    <w:p w:rsidR="00975C5B" w:rsidRDefault="00975C5B" w:rsidP="00975C5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(серия, номер)</w:t>
      </w:r>
    </w:p>
    <w:p w:rsidR="00975C5B" w:rsidRDefault="00975C5B" w:rsidP="00975C5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w:t>
      </w:r>
    </w:p>
    <w:p w:rsidR="00975C5B" w:rsidRDefault="00975C5B" w:rsidP="00975C5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выдачи паспорта/свидетельства о рождении)</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основании______________________________________________________________________</w:t>
      </w:r>
    </w:p>
    <w:p w:rsidR="00975C5B" w:rsidRDefault="00975C5B" w:rsidP="00975C5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(реквизиты доверенности, иного документа или нормативно-правового акта)</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даю согласие оператору – Администрации городского округа Рошаль</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(юридический адрес – Московская область, г.Рошаль, ул.Косякова, д.9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участия в программе, направленной на улучшение жилищных условий молодых семей (далее – подпрограмма):</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фамилия, имя, отчество;</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дата и место рождения;</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адрес регистрации и места жительства;</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данные документа, удостоверяющего личность;</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данные семейного положения;</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фамилия, имя, отчество ребенка (детей);</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 данные документа(ов), удостоверяющего(их) личность ребенка (детей);</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данные жилищного положения;</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 данные о приобретаемом с помощью средств социальной выплаты жилом помещении;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 номер лицевого счета, открытого в банке, отобранном для обслуживания средств социальных выплат, предоставляемых в рамках подпрограммы;</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 контактная информация;</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 иная информация, необходимая для участия в подпрограмме.</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975C5B" w:rsidRDefault="00975C5B" w:rsidP="00975C5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подпрограммы.</w:t>
      </w:r>
    </w:p>
    <w:p w:rsidR="00975C5B" w:rsidRDefault="00975C5B" w:rsidP="00975C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                           _____________________                        ___________________</w:t>
      </w:r>
    </w:p>
    <w:p w:rsidR="00975C5B" w:rsidRDefault="00975C5B" w:rsidP="00975C5B">
      <w:pPr>
        <w:pStyle w:val="ConsPlusNormal"/>
        <w:jc w:val="both"/>
        <w:rPr>
          <w:rFonts w:ascii="Times New Roman" w:hAnsi="Times New Roman" w:cs="Times New Roman"/>
          <w:sz w:val="24"/>
          <w:szCs w:val="24"/>
        </w:rPr>
      </w:pPr>
      <w:r>
        <w:rPr>
          <w:rFonts w:ascii="Times New Roman" w:eastAsia="Calibri" w:hAnsi="Times New Roman" w:cs="Times New Roman"/>
          <w:sz w:val="24"/>
          <w:szCs w:val="24"/>
        </w:rPr>
        <w:t xml:space="preserve">      (подпись)                                       (расшифровка подписи)                              (дата подписи)</w:t>
      </w:r>
    </w:p>
    <w:p w:rsidR="00975C5B" w:rsidRPr="00D8451B" w:rsidRDefault="00975C5B" w:rsidP="00975C5B">
      <w:pPr>
        <w:pStyle w:val="ConsPlusNormal"/>
        <w:ind w:firstLine="540"/>
        <w:jc w:val="both"/>
        <w:rPr>
          <w:rFonts w:ascii="Times New Roman" w:hAnsi="Times New Roman" w:cs="Times New Roman"/>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975C5B" w:rsidRDefault="00975C5B" w:rsidP="00975C5B">
      <w:pPr>
        <w:pStyle w:val="ConsPlusNormal"/>
        <w:jc w:val="center"/>
        <w:rPr>
          <w:sz w:val="24"/>
          <w:szCs w:val="24"/>
        </w:rPr>
      </w:pPr>
    </w:p>
    <w:p w:rsidR="0045779D" w:rsidRDefault="0045779D"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D11ED3" w:rsidRDefault="00D11ED3" w:rsidP="00975C5B">
      <w:pPr>
        <w:pStyle w:val="ConsPlusNormal"/>
        <w:jc w:val="center"/>
        <w:rPr>
          <w:rFonts w:ascii="Times New Roman" w:hAnsi="Times New Roman" w:cs="Times New Roman"/>
          <w:sz w:val="24"/>
          <w:szCs w:val="24"/>
        </w:rPr>
      </w:pPr>
    </w:p>
    <w:p w:rsidR="00975C5B" w:rsidRPr="00C1490D" w:rsidRDefault="00D11ED3" w:rsidP="00975C5B">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 xml:space="preserve">МУНИЦИПАЛЬНАЯ </w:t>
      </w:r>
      <w:r w:rsidR="00975C5B" w:rsidRPr="00AA045D">
        <w:rPr>
          <w:rFonts w:ascii="Times New Roman" w:hAnsi="Times New Roman" w:cs="Times New Roman"/>
          <w:b/>
          <w:sz w:val="40"/>
          <w:szCs w:val="40"/>
        </w:rPr>
        <w:t xml:space="preserve">ПОДПРОГРАММА </w:t>
      </w:r>
      <w:r w:rsidR="004561DA">
        <w:rPr>
          <w:rFonts w:ascii="Times New Roman" w:hAnsi="Times New Roman" w:cs="Times New Roman"/>
          <w:b/>
          <w:sz w:val="40"/>
          <w:szCs w:val="40"/>
          <w:lang w:val="en-US"/>
        </w:rPr>
        <w:t>VII</w:t>
      </w:r>
    </w:p>
    <w:p w:rsidR="00D11ED3" w:rsidRPr="00AA045D" w:rsidRDefault="00D11ED3" w:rsidP="00975C5B">
      <w:pPr>
        <w:pStyle w:val="ConsPlusNormal"/>
        <w:jc w:val="center"/>
        <w:rPr>
          <w:rFonts w:ascii="Times New Roman" w:hAnsi="Times New Roman" w:cs="Times New Roman"/>
          <w:b/>
          <w:sz w:val="40"/>
          <w:szCs w:val="40"/>
        </w:rPr>
      </w:pPr>
    </w:p>
    <w:p w:rsidR="00D11ED3" w:rsidRPr="00AA045D" w:rsidRDefault="00975C5B" w:rsidP="00975C5B">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 xml:space="preserve">"ПРЕДОСТАВЛЕНИЕ ГРАЖДАНАМ СУБСИДИЙ </w:t>
      </w:r>
    </w:p>
    <w:p w:rsidR="00975C5B" w:rsidRPr="00AA045D" w:rsidRDefault="00975C5B" w:rsidP="00D11ED3">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НА ОПЛАТУ</w:t>
      </w:r>
      <w:r w:rsidR="00D11ED3" w:rsidRPr="00AA045D">
        <w:rPr>
          <w:rFonts w:ascii="Times New Roman" w:hAnsi="Times New Roman" w:cs="Times New Roman"/>
          <w:b/>
          <w:sz w:val="40"/>
          <w:szCs w:val="40"/>
        </w:rPr>
        <w:t xml:space="preserve"> </w:t>
      </w:r>
      <w:r w:rsidRPr="00AA045D">
        <w:rPr>
          <w:rFonts w:ascii="Times New Roman" w:hAnsi="Times New Roman" w:cs="Times New Roman"/>
          <w:b/>
          <w:sz w:val="40"/>
          <w:szCs w:val="40"/>
        </w:rPr>
        <w:t xml:space="preserve">ЖИЛОГО ПОМЕЩЕНИЯ И КОММУНАЛЬНЫХ УСЛУГ </w:t>
      </w:r>
      <w:r w:rsidR="00D11ED3" w:rsidRPr="00AA045D">
        <w:rPr>
          <w:rFonts w:ascii="Times New Roman" w:hAnsi="Times New Roman" w:cs="Times New Roman"/>
          <w:b/>
          <w:sz w:val="40"/>
          <w:szCs w:val="40"/>
        </w:rPr>
        <w:t>"</w:t>
      </w:r>
    </w:p>
    <w:p w:rsidR="00975C5B" w:rsidRPr="00AA045D" w:rsidRDefault="00975C5B" w:rsidP="00975C5B">
      <w:pPr>
        <w:pStyle w:val="ConsPlusNormal"/>
        <w:jc w:val="center"/>
        <w:outlineLvl w:val="2"/>
        <w:rPr>
          <w:rFonts w:ascii="Times New Roman" w:hAnsi="Times New Roman" w:cs="Times New Roman"/>
          <w:b/>
          <w:sz w:val="40"/>
          <w:szCs w:val="40"/>
        </w:rPr>
      </w:pPr>
    </w:p>
    <w:p w:rsidR="00D11ED3" w:rsidRPr="00D11ED3" w:rsidRDefault="00D11ED3" w:rsidP="00975C5B">
      <w:pPr>
        <w:pStyle w:val="ConsPlusNormal"/>
        <w:jc w:val="center"/>
        <w:outlineLvl w:val="2"/>
        <w:rPr>
          <w:rFonts w:ascii="Times New Roman" w:hAnsi="Times New Roman" w:cs="Times New Roman"/>
          <w:sz w:val="40"/>
          <w:szCs w:val="40"/>
        </w:rPr>
      </w:pPr>
    </w:p>
    <w:p w:rsidR="00D11ED3" w:rsidRPr="00D11ED3" w:rsidRDefault="00D11ED3" w:rsidP="00975C5B">
      <w:pPr>
        <w:pStyle w:val="ConsPlusNormal"/>
        <w:jc w:val="center"/>
        <w:outlineLvl w:val="2"/>
        <w:rPr>
          <w:rFonts w:ascii="Times New Roman" w:hAnsi="Times New Roman" w:cs="Times New Roman"/>
          <w:sz w:val="40"/>
          <w:szCs w:val="40"/>
        </w:rPr>
      </w:pPr>
    </w:p>
    <w:p w:rsidR="00D11ED3" w:rsidRPr="00D11ED3" w:rsidRDefault="00D11ED3" w:rsidP="00975C5B">
      <w:pPr>
        <w:pStyle w:val="ConsPlusNormal"/>
        <w:jc w:val="center"/>
        <w:outlineLvl w:val="2"/>
        <w:rPr>
          <w:rFonts w:ascii="Times New Roman" w:hAnsi="Times New Roman" w:cs="Times New Roman"/>
          <w:sz w:val="40"/>
          <w:szCs w:val="40"/>
        </w:rPr>
      </w:pPr>
    </w:p>
    <w:p w:rsidR="00D11ED3" w:rsidRPr="00D11ED3" w:rsidRDefault="00D11ED3" w:rsidP="00975C5B">
      <w:pPr>
        <w:pStyle w:val="ConsPlusNormal"/>
        <w:jc w:val="center"/>
        <w:outlineLvl w:val="2"/>
        <w:rPr>
          <w:rFonts w:ascii="Times New Roman" w:hAnsi="Times New Roman" w:cs="Times New Roman"/>
          <w:sz w:val="40"/>
          <w:szCs w:val="40"/>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290C7B" w:rsidRDefault="00290C7B" w:rsidP="00975C5B">
      <w:pPr>
        <w:pStyle w:val="ConsPlusNormal"/>
        <w:jc w:val="center"/>
        <w:outlineLvl w:val="2"/>
        <w:rPr>
          <w:rFonts w:ascii="Times New Roman" w:hAnsi="Times New Roman" w:cs="Times New Roman"/>
          <w:sz w:val="24"/>
          <w:szCs w:val="24"/>
        </w:rPr>
      </w:pPr>
    </w:p>
    <w:p w:rsidR="00290C7B" w:rsidRDefault="00290C7B" w:rsidP="00975C5B">
      <w:pPr>
        <w:pStyle w:val="ConsPlusNormal"/>
        <w:jc w:val="center"/>
        <w:outlineLvl w:val="2"/>
        <w:rPr>
          <w:rFonts w:ascii="Times New Roman" w:hAnsi="Times New Roman" w:cs="Times New Roman"/>
          <w:sz w:val="24"/>
          <w:szCs w:val="24"/>
        </w:rPr>
      </w:pPr>
    </w:p>
    <w:p w:rsidR="00975C5B" w:rsidRPr="00B15D52" w:rsidRDefault="00975C5B" w:rsidP="00975C5B">
      <w:pPr>
        <w:pStyle w:val="ConsPlusNormal"/>
        <w:jc w:val="center"/>
        <w:outlineLvl w:val="2"/>
        <w:rPr>
          <w:rFonts w:ascii="Times New Roman" w:hAnsi="Times New Roman" w:cs="Times New Roman"/>
          <w:sz w:val="24"/>
          <w:szCs w:val="24"/>
        </w:rPr>
      </w:pPr>
      <w:r w:rsidRPr="00B15D52">
        <w:rPr>
          <w:rFonts w:ascii="Times New Roman" w:hAnsi="Times New Roman" w:cs="Times New Roman"/>
          <w:sz w:val="24"/>
          <w:szCs w:val="24"/>
        </w:rPr>
        <w:t>Паспорт</w:t>
      </w:r>
    </w:p>
    <w:p w:rsidR="00975C5B" w:rsidRDefault="00975C5B" w:rsidP="00975C5B">
      <w:pPr>
        <w:pStyle w:val="ConsPlusNormal"/>
        <w:jc w:val="center"/>
        <w:rPr>
          <w:rFonts w:ascii="Times New Roman" w:hAnsi="Times New Roman" w:cs="Times New Roman"/>
          <w:sz w:val="24"/>
          <w:szCs w:val="24"/>
        </w:rPr>
      </w:pPr>
      <w:r w:rsidRPr="00B15D52">
        <w:rPr>
          <w:rFonts w:ascii="Times New Roman" w:hAnsi="Times New Roman" w:cs="Times New Roman"/>
          <w:sz w:val="24"/>
          <w:szCs w:val="24"/>
        </w:rPr>
        <w:t>подпрограммы "</w:t>
      </w:r>
      <w:r>
        <w:rPr>
          <w:rFonts w:ascii="Times New Roman" w:hAnsi="Times New Roman" w:cs="Times New Roman"/>
          <w:sz w:val="24"/>
          <w:szCs w:val="24"/>
        </w:rPr>
        <w:t xml:space="preserve">Предоставление гражданам субсидий на оплату </w:t>
      </w:r>
    </w:p>
    <w:p w:rsidR="00975C5B" w:rsidRPr="00B15D52" w:rsidRDefault="00975C5B" w:rsidP="00975C5B">
      <w:pPr>
        <w:pStyle w:val="ConsPlusNormal"/>
        <w:jc w:val="center"/>
        <w:rPr>
          <w:rFonts w:ascii="Times New Roman" w:hAnsi="Times New Roman" w:cs="Times New Roman"/>
          <w:sz w:val="24"/>
          <w:szCs w:val="24"/>
        </w:rPr>
      </w:pPr>
      <w:r>
        <w:rPr>
          <w:rFonts w:ascii="Times New Roman" w:hAnsi="Times New Roman" w:cs="Times New Roman"/>
          <w:sz w:val="24"/>
          <w:szCs w:val="24"/>
        </w:rPr>
        <w:t>жилого помещения и коммунальных услуг</w:t>
      </w:r>
      <w:r w:rsidRPr="00B15D52">
        <w:rPr>
          <w:rFonts w:ascii="Times New Roman" w:hAnsi="Times New Roman" w:cs="Times New Roman"/>
          <w:sz w:val="24"/>
          <w:szCs w:val="24"/>
        </w:rPr>
        <w:t>"</w:t>
      </w:r>
    </w:p>
    <w:p w:rsidR="00975C5B" w:rsidRPr="000A3E86" w:rsidRDefault="00975C5B" w:rsidP="00975C5B">
      <w:pPr>
        <w:pStyle w:val="ConsPlusNormal"/>
        <w:ind w:right="466"/>
        <w:jc w:val="right"/>
        <w:rPr>
          <w:rFonts w:ascii="Times New Roman" w:hAnsi="Times New Roman" w:cs="Times New Roman"/>
          <w:sz w:val="24"/>
          <w:szCs w:val="24"/>
        </w:rPr>
      </w:pPr>
    </w:p>
    <w:tbl>
      <w:tblPr>
        <w:tblW w:w="10903" w:type="dxa"/>
        <w:tblInd w:w="-448" w:type="dxa"/>
        <w:tblLayout w:type="fixed"/>
        <w:tblCellMar>
          <w:top w:w="75" w:type="dxa"/>
          <w:left w:w="0" w:type="dxa"/>
          <w:bottom w:w="75" w:type="dxa"/>
          <w:right w:w="0" w:type="dxa"/>
        </w:tblCellMar>
        <w:tblLook w:val="0000"/>
      </w:tblPr>
      <w:tblGrid>
        <w:gridCol w:w="4178"/>
        <w:gridCol w:w="1652"/>
        <w:gridCol w:w="957"/>
        <w:gridCol w:w="851"/>
        <w:gridCol w:w="850"/>
        <w:gridCol w:w="709"/>
        <w:gridCol w:w="709"/>
        <w:gridCol w:w="997"/>
      </w:tblGrid>
      <w:tr w:rsidR="00975C5B" w:rsidRPr="00053853" w:rsidTr="00215CE3">
        <w:trPr>
          <w:trHeight w:val="50"/>
        </w:trPr>
        <w:tc>
          <w:tcPr>
            <w:tcW w:w="41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Наименование </w:t>
            </w:r>
            <w:r>
              <w:rPr>
                <w:rFonts w:ascii="Times New Roman" w:hAnsi="Times New Roman" w:cs="Times New Roman"/>
                <w:sz w:val="24"/>
                <w:szCs w:val="24"/>
              </w:rPr>
              <w:t>п</w:t>
            </w:r>
            <w:r w:rsidRPr="00053853">
              <w:rPr>
                <w:rFonts w:ascii="Times New Roman" w:hAnsi="Times New Roman" w:cs="Times New Roman"/>
                <w:sz w:val="24"/>
                <w:szCs w:val="24"/>
              </w:rPr>
              <w:t>одпрограммы</w:t>
            </w:r>
          </w:p>
        </w:tc>
        <w:tc>
          <w:tcPr>
            <w:tcW w:w="672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Предоставление гражданам субсидий на оплату жилого помещения и коммунальных услуг </w:t>
            </w:r>
          </w:p>
        </w:tc>
      </w:tr>
      <w:tr w:rsidR="00975C5B" w:rsidRPr="00053853" w:rsidTr="00215CE3">
        <w:trPr>
          <w:trHeight w:val="50"/>
        </w:trPr>
        <w:tc>
          <w:tcPr>
            <w:tcW w:w="41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Цель </w:t>
            </w:r>
            <w:r>
              <w:rPr>
                <w:rFonts w:ascii="Times New Roman" w:hAnsi="Times New Roman" w:cs="Times New Roman"/>
                <w:sz w:val="24"/>
                <w:szCs w:val="24"/>
              </w:rPr>
              <w:t>п</w:t>
            </w:r>
            <w:r w:rsidRPr="00053853">
              <w:rPr>
                <w:rFonts w:ascii="Times New Roman" w:hAnsi="Times New Roman" w:cs="Times New Roman"/>
                <w:sz w:val="24"/>
                <w:szCs w:val="24"/>
              </w:rPr>
              <w:t>одпрограммы</w:t>
            </w:r>
          </w:p>
        </w:tc>
        <w:tc>
          <w:tcPr>
            <w:tcW w:w="672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4561DA" w:rsidRPr="00053853" w:rsidTr="00073D0B">
        <w:trPr>
          <w:trHeight w:val="1284"/>
        </w:trPr>
        <w:tc>
          <w:tcPr>
            <w:tcW w:w="4178" w:type="dxa"/>
            <w:tcBorders>
              <w:top w:val="single" w:sz="4" w:space="0" w:color="auto"/>
              <w:left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Задачи </w:t>
            </w:r>
            <w:r>
              <w:rPr>
                <w:rFonts w:ascii="Times New Roman" w:hAnsi="Times New Roman" w:cs="Times New Roman"/>
                <w:sz w:val="24"/>
                <w:szCs w:val="24"/>
              </w:rPr>
              <w:t>п</w:t>
            </w:r>
            <w:r w:rsidRPr="00053853">
              <w:rPr>
                <w:rFonts w:ascii="Times New Roman" w:hAnsi="Times New Roman" w:cs="Times New Roman"/>
                <w:sz w:val="24"/>
                <w:szCs w:val="24"/>
              </w:rPr>
              <w:t>одпрограммы</w:t>
            </w:r>
          </w:p>
        </w:tc>
        <w:tc>
          <w:tcPr>
            <w:tcW w:w="6725"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4561DA" w:rsidRPr="004561DA" w:rsidRDefault="004561DA"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Предоставление гражданам субсидий на оплату жилого помещения и коммунальных услуг</w:t>
            </w:r>
            <w:r>
              <w:rPr>
                <w:rFonts w:ascii="Times New Roman" w:hAnsi="Times New Roman" w:cs="Times New Roman"/>
                <w:sz w:val="24"/>
                <w:szCs w:val="24"/>
              </w:rPr>
              <w:t>.</w:t>
            </w:r>
          </w:p>
          <w:p w:rsidR="004561DA" w:rsidRPr="004561DA" w:rsidRDefault="004561DA" w:rsidP="00073D0B">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Обеспечение предоставления гражданам субсидий на оплату жилого помещения и коммунальных услуг </w:t>
            </w:r>
            <w:r>
              <w:rPr>
                <w:rFonts w:ascii="Times New Roman" w:hAnsi="Times New Roman" w:cs="Times New Roman"/>
                <w:sz w:val="24"/>
                <w:szCs w:val="24"/>
              </w:rPr>
              <w:t>.</w:t>
            </w:r>
          </w:p>
        </w:tc>
      </w:tr>
      <w:tr w:rsidR="004561DA" w:rsidRPr="00053853" w:rsidTr="00D11ED3">
        <w:trPr>
          <w:trHeight w:val="659"/>
        </w:trPr>
        <w:tc>
          <w:tcPr>
            <w:tcW w:w="41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r>
              <w:rPr>
                <w:rFonts w:ascii="Times New Roman" w:hAnsi="Times New Roman" w:cs="Times New Roman"/>
                <w:sz w:val="24"/>
                <w:szCs w:val="24"/>
              </w:rPr>
              <w:t>Координатор подпрограммы</w:t>
            </w:r>
          </w:p>
        </w:tc>
        <w:tc>
          <w:tcPr>
            <w:tcW w:w="672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Рошаль Шестопалов В.А.</w:t>
            </w:r>
          </w:p>
        </w:tc>
      </w:tr>
      <w:tr w:rsidR="004561DA" w:rsidRPr="00053853" w:rsidTr="00215CE3">
        <w:trPr>
          <w:trHeight w:val="50"/>
        </w:trPr>
        <w:tc>
          <w:tcPr>
            <w:tcW w:w="41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D11ED3">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Pr="00053853">
              <w:rPr>
                <w:rFonts w:ascii="Times New Roman" w:hAnsi="Times New Roman" w:cs="Times New Roman"/>
                <w:sz w:val="24"/>
                <w:szCs w:val="24"/>
              </w:rPr>
              <w:t xml:space="preserve">аказчик </w:t>
            </w:r>
            <w:r>
              <w:rPr>
                <w:rFonts w:ascii="Times New Roman" w:hAnsi="Times New Roman" w:cs="Times New Roman"/>
                <w:sz w:val="24"/>
                <w:szCs w:val="24"/>
              </w:rPr>
              <w:t>п</w:t>
            </w:r>
            <w:r w:rsidRPr="00053853">
              <w:rPr>
                <w:rFonts w:ascii="Times New Roman" w:hAnsi="Times New Roman" w:cs="Times New Roman"/>
                <w:sz w:val="24"/>
                <w:szCs w:val="24"/>
              </w:rPr>
              <w:t>одпрограммы</w:t>
            </w:r>
          </w:p>
        </w:tc>
        <w:tc>
          <w:tcPr>
            <w:tcW w:w="672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D11ED3">
            <w:pPr>
              <w:pStyle w:val="ConsPlusNormal"/>
              <w:rPr>
                <w:rFonts w:ascii="Times New Roman" w:hAnsi="Times New Roman" w:cs="Times New Roman"/>
                <w:sz w:val="24"/>
                <w:szCs w:val="24"/>
              </w:rPr>
            </w:pPr>
            <w:r>
              <w:rPr>
                <w:rFonts w:ascii="Times New Roman" w:hAnsi="Times New Roman" w:cs="Times New Roman"/>
                <w:sz w:val="24"/>
                <w:szCs w:val="24"/>
              </w:rPr>
              <w:t>Отдел жилищного фонда и начисления жилищных субсидий Администрации</w:t>
            </w:r>
            <w:r w:rsidRPr="00053853">
              <w:rPr>
                <w:rFonts w:ascii="Times New Roman" w:hAnsi="Times New Roman" w:cs="Times New Roman"/>
                <w:sz w:val="24"/>
                <w:szCs w:val="24"/>
              </w:rPr>
              <w:t xml:space="preserve"> городского округа Рошаль </w:t>
            </w:r>
          </w:p>
        </w:tc>
      </w:tr>
      <w:tr w:rsidR="004561DA" w:rsidRPr="00053853" w:rsidTr="00215CE3">
        <w:trPr>
          <w:trHeight w:val="50"/>
        </w:trPr>
        <w:tc>
          <w:tcPr>
            <w:tcW w:w="41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Сроки реализации Подпрограммы</w:t>
            </w:r>
          </w:p>
        </w:tc>
        <w:tc>
          <w:tcPr>
            <w:tcW w:w="672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 годы</w:t>
            </w:r>
          </w:p>
        </w:tc>
      </w:tr>
      <w:tr w:rsidR="004561DA" w:rsidRPr="00053853" w:rsidTr="00D11ED3">
        <w:trPr>
          <w:trHeight w:val="555"/>
        </w:trPr>
        <w:tc>
          <w:tcPr>
            <w:tcW w:w="41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r>
              <w:rPr>
                <w:rFonts w:ascii="Times New Roman" w:hAnsi="Times New Roman" w:cs="Times New Roman"/>
                <w:sz w:val="24"/>
                <w:szCs w:val="24"/>
              </w:rPr>
              <w:t>Источники финансирования п</w:t>
            </w:r>
            <w:r w:rsidRPr="00053853">
              <w:rPr>
                <w:rFonts w:ascii="Times New Roman" w:hAnsi="Times New Roman" w:cs="Times New Roman"/>
                <w:sz w:val="24"/>
                <w:szCs w:val="24"/>
              </w:rPr>
              <w:t>одпрограммы</w:t>
            </w:r>
          </w:p>
        </w:tc>
        <w:tc>
          <w:tcPr>
            <w:tcW w:w="16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Источник финансирования</w:t>
            </w:r>
          </w:p>
        </w:tc>
        <w:tc>
          <w:tcPr>
            <w:tcW w:w="5073" w:type="dxa"/>
            <w:gridSpan w:val="6"/>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rPr>
                <w:rFonts w:ascii="Times New Roman" w:hAnsi="Times New Roman" w:cs="Times New Roman"/>
                <w:sz w:val="24"/>
                <w:szCs w:val="24"/>
              </w:rPr>
            </w:pPr>
            <w:r>
              <w:rPr>
                <w:rFonts w:ascii="Times New Roman" w:hAnsi="Times New Roman" w:cs="Times New Roman"/>
                <w:sz w:val="24"/>
                <w:szCs w:val="24"/>
              </w:rPr>
              <w:t>Расходы</w:t>
            </w:r>
            <w:r w:rsidRPr="00053853">
              <w:rPr>
                <w:rFonts w:ascii="Times New Roman" w:hAnsi="Times New Roman" w:cs="Times New Roman"/>
                <w:sz w:val="24"/>
                <w:szCs w:val="24"/>
              </w:rPr>
              <w:t>,</w:t>
            </w:r>
            <w:r>
              <w:rPr>
                <w:rFonts w:ascii="Times New Roman" w:hAnsi="Times New Roman" w:cs="Times New Roman"/>
                <w:sz w:val="24"/>
                <w:szCs w:val="24"/>
              </w:rPr>
              <w:t xml:space="preserve"> </w:t>
            </w:r>
            <w:r w:rsidRPr="00053853">
              <w:rPr>
                <w:rFonts w:ascii="Times New Roman" w:hAnsi="Times New Roman" w:cs="Times New Roman"/>
                <w:sz w:val="24"/>
                <w:szCs w:val="24"/>
              </w:rPr>
              <w:t>тыс. рублей</w:t>
            </w:r>
          </w:p>
        </w:tc>
      </w:tr>
      <w:tr w:rsidR="004561DA" w:rsidRPr="00053853" w:rsidTr="00D11ED3">
        <w:trPr>
          <w:trHeight w:val="197"/>
        </w:trPr>
        <w:tc>
          <w:tcPr>
            <w:tcW w:w="4178" w:type="dxa"/>
            <w:vMerge/>
            <w:tcBorders>
              <w:left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p>
        </w:tc>
        <w:tc>
          <w:tcPr>
            <w:tcW w:w="16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p>
        </w:tc>
        <w:tc>
          <w:tcPr>
            <w:tcW w:w="5073" w:type="dxa"/>
            <w:gridSpan w:val="6"/>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rPr>
                <w:rFonts w:ascii="Times New Roman" w:hAnsi="Times New Roman" w:cs="Times New Roman"/>
                <w:sz w:val="24"/>
                <w:szCs w:val="24"/>
              </w:rPr>
            </w:pPr>
          </w:p>
        </w:tc>
      </w:tr>
      <w:tr w:rsidR="004561DA" w:rsidRPr="00053853" w:rsidTr="00D11ED3">
        <w:trPr>
          <w:trHeight w:val="837"/>
        </w:trPr>
        <w:tc>
          <w:tcPr>
            <w:tcW w:w="4178" w:type="dxa"/>
            <w:vMerge/>
            <w:tcBorders>
              <w:left w:val="single" w:sz="4" w:space="0" w:color="auto"/>
              <w:right w:val="single" w:sz="4" w:space="0" w:color="auto"/>
            </w:tcBorders>
          </w:tcPr>
          <w:p w:rsidR="004561DA" w:rsidRPr="00053853" w:rsidRDefault="004561DA" w:rsidP="00215CE3">
            <w:pPr>
              <w:pStyle w:val="ConsPlusNormal"/>
              <w:jc w:val="both"/>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Всего:</w:t>
            </w:r>
          </w:p>
          <w:p w:rsidR="004561DA" w:rsidRPr="00053853" w:rsidRDefault="004561D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 том числе: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2015год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2016год</w:t>
            </w:r>
          </w:p>
        </w:tc>
        <w:tc>
          <w:tcPr>
            <w:tcW w:w="850"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2017 год</w:t>
            </w:r>
          </w:p>
        </w:tc>
        <w:tc>
          <w:tcPr>
            <w:tcW w:w="709"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2019 год</w:t>
            </w:r>
          </w:p>
        </w:tc>
        <w:tc>
          <w:tcPr>
            <w:tcW w:w="997"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Итого</w:t>
            </w:r>
          </w:p>
        </w:tc>
      </w:tr>
      <w:tr w:rsidR="004561DA" w:rsidRPr="00053853" w:rsidTr="00D11ED3">
        <w:trPr>
          <w:trHeight w:val="1125"/>
        </w:trPr>
        <w:tc>
          <w:tcPr>
            <w:tcW w:w="4178" w:type="dxa"/>
            <w:vMerge/>
            <w:tcBorders>
              <w:left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ind w:left="-102" w:right="-106"/>
              <w:rPr>
                <w:rFonts w:ascii="Times New Roman" w:hAnsi="Times New Roman" w:cs="Times New Roman"/>
                <w:sz w:val="24"/>
                <w:szCs w:val="24"/>
              </w:rPr>
            </w:pPr>
            <w:r w:rsidRPr="00053853">
              <w:rPr>
                <w:rFonts w:ascii="Times New Roman" w:hAnsi="Times New Roman" w:cs="Times New Roman"/>
                <w:sz w:val="24"/>
                <w:szCs w:val="24"/>
              </w:rPr>
              <w:t>Средства бюджета Московской области</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12214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12860</w:t>
            </w:r>
          </w:p>
        </w:tc>
        <w:tc>
          <w:tcPr>
            <w:tcW w:w="850"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13435</w:t>
            </w:r>
          </w:p>
        </w:tc>
        <w:tc>
          <w:tcPr>
            <w:tcW w:w="709"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13435</w:t>
            </w:r>
          </w:p>
        </w:tc>
        <w:tc>
          <w:tcPr>
            <w:tcW w:w="709"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13435</w:t>
            </w:r>
          </w:p>
        </w:tc>
        <w:tc>
          <w:tcPr>
            <w:tcW w:w="997"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65379</w:t>
            </w:r>
          </w:p>
        </w:tc>
      </w:tr>
      <w:tr w:rsidR="004561DA" w:rsidRPr="00053853" w:rsidTr="00D11ED3">
        <w:trPr>
          <w:trHeight w:val="1083"/>
        </w:trPr>
        <w:tc>
          <w:tcPr>
            <w:tcW w:w="4178" w:type="dxa"/>
            <w:vMerge/>
            <w:tcBorders>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2E313C" w:rsidRDefault="004561DA" w:rsidP="00215CE3">
            <w:pPr>
              <w:pStyle w:val="ConsPlusNormal"/>
              <w:rPr>
                <w:rFonts w:ascii="Times New Roman" w:hAnsi="Times New Roman" w:cs="Times New Roman"/>
                <w:sz w:val="22"/>
                <w:szCs w:val="22"/>
              </w:rPr>
            </w:pPr>
            <w:r w:rsidRPr="002E313C">
              <w:rPr>
                <w:rFonts w:ascii="Times New Roman" w:hAnsi="Times New Roman" w:cs="Times New Roman"/>
                <w:sz w:val="22"/>
                <w:szCs w:val="22"/>
              </w:rPr>
              <w:t>Средства бюджета городского округа Рошаль</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561DA" w:rsidRPr="00053853" w:rsidRDefault="004561DA" w:rsidP="00215CE3">
            <w:pPr>
              <w:pStyle w:val="ConsPlusNormal"/>
              <w:jc w:val="center"/>
              <w:rPr>
                <w:rFonts w:ascii="Times New Roman" w:hAnsi="Times New Roman" w:cs="Times New Roman"/>
                <w:sz w:val="24"/>
                <w:szCs w:val="24"/>
              </w:rPr>
            </w:pPr>
          </w:p>
        </w:tc>
      </w:tr>
      <w:tr w:rsidR="004561DA" w:rsidRPr="00053853" w:rsidTr="00215CE3">
        <w:trPr>
          <w:trHeight w:val="50"/>
        </w:trPr>
        <w:tc>
          <w:tcPr>
            <w:tcW w:w="41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61DA" w:rsidRPr="00053853" w:rsidRDefault="004561DA"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Планируемые результаты реализации подпрограммы</w:t>
            </w:r>
          </w:p>
        </w:tc>
        <w:tc>
          <w:tcPr>
            <w:tcW w:w="672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21C4" w:rsidRDefault="007121C4" w:rsidP="007121C4">
            <w:pPr>
              <w:pStyle w:val="ConsPlusNormal"/>
              <w:rPr>
                <w:rFonts w:ascii="Times New Roman" w:hAnsi="Times New Roman" w:cs="Times New Roman"/>
                <w:sz w:val="24"/>
                <w:szCs w:val="24"/>
              </w:rPr>
            </w:pPr>
            <w:r>
              <w:rPr>
                <w:rFonts w:ascii="Times New Roman" w:hAnsi="Times New Roman" w:cs="Times New Roman"/>
                <w:sz w:val="24"/>
                <w:szCs w:val="24"/>
              </w:rPr>
              <w:t>Доля г</w:t>
            </w:r>
            <w:r w:rsidRPr="00053853">
              <w:rPr>
                <w:rFonts w:ascii="Times New Roman" w:hAnsi="Times New Roman" w:cs="Times New Roman"/>
                <w:sz w:val="24"/>
                <w:szCs w:val="24"/>
              </w:rPr>
              <w:t xml:space="preserve">раждан, получивших субсидию на оплату жилого </w:t>
            </w:r>
            <w:r>
              <w:rPr>
                <w:rFonts w:ascii="Times New Roman" w:hAnsi="Times New Roman" w:cs="Times New Roman"/>
                <w:sz w:val="24"/>
                <w:szCs w:val="24"/>
              </w:rPr>
              <w:t>помещения и коммунальных услуг-90%.</w:t>
            </w:r>
          </w:p>
          <w:p w:rsidR="004561DA" w:rsidRPr="00053853" w:rsidRDefault="004561DA" w:rsidP="00215CE3">
            <w:pPr>
              <w:pStyle w:val="ConsPlusNormal"/>
              <w:rPr>
                <w:rFonts w:ascii="Times New Roman" w:hAnsi="Times New Roman" w:cs="Times New Roman"/>
                <w:sz w:val="24"/>
                <w:szCs w:val="24"/>
              </w:rPr>
            </w:pPr>
          </w:p>
        </w:tc>
      </w:tr>
    </w:tbl>
    <w:p w:rsidR="00D11ED3" w:rsidRDefault="00D11ED3" w:rsidP="00975C5B">
      <w:pPr>
        <w:pStyle w:val="ConsPlusNormal"/>
        <w:jc w:val="center"/>
        <w:outlineLvl w:val="2"/>
        <w:rPr>
          <w:rFonts w:ascii="Times New Roman" w:hAnsi="Times New Roman" w:cs="Times New Roman"/>
          <w:sz w:val="24"/>
          <w:szCs w:val="24"/>
        </w:rPr>
      </w:pPr>
    </w:p>
    <w:p w:rsidR="00D11ED3" w:rsidRDefault="00D11ED3" w:rsidP="00975C5B">
      <w:pPr>
        <w:pStyle w:val="ConsPlusNormal"/>
        <w:jc w:val="center"/>
        <w:outlineLvl w:val="2"/>
        <w:rPr>
          <w:rFonts w:ascii="Times New Roman" w:hAnsi="Times New Roman" w:cs="Times New Roman"/>
          <w:sz w:val="24"/>
          <w:szCs w:val="24"/>
        </w:rPr>
      </w:pPr>
    </w:p>
    <w:p w:rsidR="00975C5B" w:rsidRPr="00AA045D" w:rsidRDefault="00C622ED" w:rsidP="00B5176C">
      <w:pPr>
        <w:pStyle w:val="ConsPlusNormal"/>
        <w:numPr>
          <w:ilvl w:val="0"/>
          <w:numId w:val="14"/>
        </w:numPr>
        <w:jc w:val="center"/>
        <w:outlineLvl w:val="2"/>
        <w:rPr>
          <w:rFonts w:ascii="Times New Roman" w:hAnsi="Times New Roman" w:cs="Times New Roman"/>
          <w:b/>
          <w:sz w:val="24"/>
          <w:szCs w:val="24"/>
        </w:rPr>
      </w:pPr>
      <w:r w:rsidRPr="00AA045D">
        <w:rPr>
          <w:rFonts w:ascii="Times New Roman" w:hAnsi="Times New Roman" w:cs="Times New Roman"/>
          <w:b/>
          <w:sz w:val="24"/>
          <w:szCs w:val="24"/>
        </w:rPr>
        <w:t>О</w:t>
      </w:r>
      <w:r w:rsidR="00975C5B" w:rsidRPr="00AA045D">
        <w:rPr>
          <w:rFonts w:ascii="Times New Roman" w:hAnsi="Times New Roman" w:cs="Times New Roman"/>
          <w:b/>
          <w:sz w:val="24"/>
          <w:szCs w:val="24"/>
        </w:rPr>
        <w:t>писание</w:t>
      </w:r>
      <w:r w:rsidR="00B5176C" w:rsidRPr="00AA045D">
        <w:rPr>
          <w:rFonts w:ascii="Times New Roman" w:hAnsi="Times New Roman" w:cs="Times New Roman"/>
          <w:b/>
          <w:sz w:val="24"/>
          <w:szCs w:val="24"/>
        </w:rPr>
        <w:t xml:space="preserve"> целей и  задач подпрограммы</w:t>
      </w:r>
    </w:p>
    <w:p w:rsidR="00B5176C" w:rsidRPr="00AA045D" w:rsidRDefault="00B5176C" w:rsidP="00B5176C">
      <w:pPr>
        <w:pStyle w:val="ConsPlusNormal"/>
        <w:ind w:left="720"/>
        <w:outlineLvl w:val="2"/>
        <w:rPr>
          <w:rFonts w:ascii="Times New Roman" w:hAnsi="Times New Roman" w:cs="Times New Roman"/>
          <w:b/>
          <w:sz w:val="24"/>
          <w:szCs w:val="24"/>
        </w:rPr>
      </w:pP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На территории городского округа Рошаль Московской области проживает 21,2 тыс. человек, из них более 1 тыс. человек являются получателями субсидии на оплату жилого помещения и коммунальн</w:t>
      </w:r>
      <w:r>
        <w:rPr>
          <w:rFonts w:ascii="Times New Roman" w:hAnsi="Times New Roman" w:cs="Times New Roman"/>
          <w:sz w:val="24"/>
          <w:szCs w:val="24"/>
        </w:rPr>
        <w:t xml:space="preserve">ых услуг. Часть </w:t>
      </w:r>
      <w:r w:rsidRPr="00315999">
        <w:rPr>
          <w:rFonts w:ascii="Times New Roman" w:hAnsi="Times New Roman" w:cs="Times New Roman"/>
          <w:sz w:val="24"/>
          <w:szCs w:val="24"/>
        </w:rPr>
        <w:t xml:space="preserve">населения, проживающая на территории городского </w:t>
      </w:r>
      <w:r w:rsidRPr="00315999">
        <w:rPr>
          <w:rFonts w:ascii="Times New Roman" w:hAnsi="Times New Roman" w:cs="Times New Roman"/>
          <w:sz w:val="24"/>
          <w:szCs w:val="24"/>
        </w:rPr>
        <w:lastRenderedPageBreak/>
        <w:t>округа Рошаль, обращается за помощью в крайне трудной жизненной ситуации. Несмотря на некоторую стабилизацию социальной обстановки в городе, настоящее время характеризуется наличием комплекса проблем:</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нуждаемость малообеспеченных граждан города в заботе, внимании, материальной поддержке;</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необходимость дополнительных мер социальных поддержки в сфере обеспечения социальных гарантий отдельным категориям жителей города;</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создание условий для повышения качества жизни социально незащищенных категорий населения, для сохранения жизненной активности, реализации внутреннего потенциала граждан пожилого возраста и инвалидов.</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 xml:space="preserve">Для решения проблем, возникших на территории городского округа </w:t>
      </w:r>
      <w:r>
        <w:rPr>
          <w:rFonts w:ascii="Times New Roman" w:hAnsi="Times New Roman" w:cs="Times New Roman"/>
          <w:sz w:val="24"/>
          <w:szCs w:val="24"/>
        </w:rPr>
        <w:t>Рошаль</w:t>
      </w:r>
      <w:r w:rsidRPr="00315999">
        <w:rPr>
          <w:rFonts w:ascii="Times New Roman" w:hAnsi="Times New Roman" w:cs="Times New Roman"/>
          <w:sz w:val="24"/>
          <w:szCs w:val="24"/>
        </w:rPr>
        <w:t xml:space="preserve"> в данной сфере, необходимо проводить ряд мероприятий, предусмотр</w:t>
      </w:r>
      <w:r w:rsidR="00B671AC">
        <w:rPr>
          <w:rFonts w:ascii="Times New Roman" w:hAnsi="Times New Roman" w:cs="Times New Roman"/>
          <w:sz w:val="24"/>
          <w:szCs w:val="24"/>
        </w:rPr>
        <w:t>енных муниципальной программой.</w:t>
      </w:r>
      <w:r w:rsidRPr="00315999">
        <w:rPr>
          <w:rFonts w:ascii="Times New Roman" w:hAnsi="Times New Roman" w:cs="Times New Roman"/>
          <w:sz w:val="24"/>
          <w:szCs w:val="24"/>
        </w:rPr>
        <w:t xml:space="preserve"> Выполнение мероприятий позволит поддержать наиболее нуждающихся граждан, проживающих на территории городского округа </w:t>
      </w:r>
      <w:r>
        <w:rPr>
          <w:rFonts w:ascii="Times New Roman" w:hAnsi="Times New Roman" w:cs="Times New Roman"/>
          <w:sz w:val="24"/>
          <w:szCs w:val="24"/>
        </w:rPr>
        <w:t>Рошаль</w:t>
      </w:r>
      <w:r w:rsidRPr="00315999">
        <w:rPr>
          <w:rFonts w:ascii="Times New Roman" w:hAnsi="Times New Roman" w:cs="Times New Roman"/>
          <w:sz w:val="24"/>
          <w:szCs w:val="24"/>
        </w:rPr>
        <w:t>, в решении их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что значительно смягчает социальную напряженность.</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 xml:space="preserve">Целью </w:t>
      </w:r>
      <w:r>
        <w:rPr>
          <w:rFonts w:ascii="Times New Roman" w:hAnsi="Times New Roman" w:cs="Times New Roman"/>
          <w:sz w:val="24"/>
          <w:szCs w:val="24"/>
        </w:rPr>
        <w:t>под</w:t>
      </w:r>
      <w:r w:rsidRPr="00315999">
        <w:rPr>
          <w:rFonts w:ascii="Times New Roman" w:hAnsi="Times New Roman" w:cs="Times New Roman"/>
          <w:sz w:val="24"/>
          <w:szCs w:val="24"/>
        </w:rPr>
        <w:t xml:space="preserve">программы является содействие росту реальных доходов населения за счет предоставления гражданам субсидий на оплату жилого </w:t>
      </w:r>
      <w:r>
        <w:rPr>
          <w:rFonts w:ascii="Times New Roman" w:hAnsi="Times New Roman" w:cs="Times New Roman"/>
          <w:sz w:val="24"/>
          <w:szCs w:val="24"/>
        </w:rPr>
        <w:t>помещения и коммунальных услуг.</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 xml:space="preserve">Задачи </w:t>
      </w:r>
      <w:r>
        <w:rPr>
          <w:rFonts w:ascii="Times New Roman" w:hAnsi="Times New Roman" w:cs="Times New Roman"/>
          <w:sz w:val="24"/>
          <w:szCs w:val="24"/>
        </w:rPr>
        <w:t>под</w:t>
      </w:r>
      <w:r w:rsidRPr="00315999">
        <w:rPr>
          <w:rFonts w:ascii="Times New Roman" w:hAnsi="Times New Roman" w:cs="Times New Roman"/>
          <w:sz w:val="24"/>
          <w:szCs w:val="24"/>
        </w:rPr>
        <w:t>программы:</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повышение доступности предоставления гражданам субсидий на оплату жилого помещения и коммунальных услуг в городском округе Рошаль;</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повышение качества предоставления гражданам субсидий на оплату жилого помещения и коммунальных услуг в городском округе Рошаль;</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повышение качества жизни социально н</w:t>
      </w:r>
      <w:r>
        <w:rPr>
          <w:rFonts w:ascii="Times New Roman" w:hAnsi="Times New Roman" w:cs="Times New Roman"/>
          <w:sz w:val="24"/>
          <w:szCs w:val="24"/>
        </w:rPr>
        <w:t>езащищенных категорий населения.</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На основании поставленных задач и целей предполагается значительное повышение уровня и качества жизни малообеспеченных граждан, социально незащищенных групп населения.</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под</w:t>
      </w:r>
      <w:r w:rsidRPr="00315999">
        <w:rPr>
          <w:rFonts w:ascii="Times New Roman" w:hAnsi="Times New Roman" w:cs="Times New Roman"/>
          <w:sz w:val="24"/>
          <w:szCs w:val="24"/>
        </w:rPr>
        <w:t>программы позволит:</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 снизить социальную напряженность в связи с поддержкой отдельных граждан и сохранить социальную стабильность путем предоставления дополнительной социальной помощи;</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 сократить численность граждан, находящих</w:t>
      </w:r>
      <w:r>
        <w:rPr>
          <w:rFonts w:ascii="Times New Roman" w:hAnsi="Times New Roman" w:cs="Times New Roman"/>
          <w:sz w:val="24"/>
          <w:szCs w:val="24"/>
        </w:rPr>
        <w:t>ся в сложной жизненной ситуации.</w:t>
      </w:r>
    </w:p>
    <w:p w:rsidR="00975C5B" w:rsidRPr="00315999" w:rsidRDefault="00975C5B" w:rsidP="00975C5B">
      <w:pPr>
        <w:pStyle w:val="ConsPlusNormal"/>
        <w:ind w:firstLine="540"/>
        <w:jc w:val="both"/>
        <w:rPr>
          <w:rFonts w:ascii="Times New Roman" w:hAnsi="Times New Roman" w:cs="Times New Roman"/>
          <w:sz w:val="24"/>
          <w:szCs w:val="24"/>
        </w:rPr>
      </w:pPr>
      <w:r w:rsidRPr="00315999">
        <w:rPr>
          <w:rFonts w:ascii="Times New Roman" w:hAnsi="Times New Roman" w:cs="Times New Roman"/>
          <w:sz w:val="24"/>
          <w:szCs w:val="24"/>
        </w:rPr>
        <w:t xml:space="preserve">Эффективная работа по выполнению </w:t>
      </w:r>
      <w:r>
        <w:rPr>
          <w:rFonts w:ascii="Times New Roman" w:hAnsi="Times New Roman" w:cs="Times New Roman"/>
          <w:sz w:val="24"/>
          <w:szCs w:val="24"/>
        </w:rPr>
        <w:t>под</w:t>
      </w:r>
      <w:r w:rsidRPr="00315999">
        <w:rPr>
          <w:rFonts w:ascii="Times New Roman" w:hAnsi="Times New Roman" w:cs="Times New Roman"/>
          <w:sz w:val="24"/>
          <w:szCs w:val="24"/>
        </w:rPr>
        <w:t>программы позволит обеспечить социально-экономическую поддержку лиц пожилого возраста, лиц с ограниченными возможностями здоровья, семей, воспитывающих детей-инвалидов, малообеспеченных, многодетных, неполных семей, детей-сирот, граждан, оказавшихся в трудной жизненной ситуации, и других социально незащищенных категорий населения.</w:t>
      </w:r>
    </w:p>
    <w:p w:rsidR="00975C5B" w:rsidRPr="00315999" w:rsidRDefault="00975C5B" w:rsidP="00975C5B">
      <w:pPr>
        <w:pStyle w:val="ConsPlusNormal"/>
        <w:jc w:val="both"/>
        <w:rPr>
          <w:rFonts w:ascii="Times New Roman" w:hAnsi="Times New Roman" w:cs="Times New Roman"/>
          <w:sz w:val="24"/>
          <w:szCs w:val="24"/>
        </w:rPr>
      </w:pPr>
    </w:p>
    <w:p w:rsidR="00975C5B" w:rsidRPr="00AA045D" w:rsidRDefault="00A233EC" w:rsidP="00975C5B">
      <w:pPr>
        <w:pStyle w:val="ConsPlusNormal"/>
        <w:jc w:val="center"/>
        <w:outlineLvl w:val="2"/>
        <w:rPr>
          <w:rFonts w:ascii="Times New Roman" w:hAnsi="Times New Roman" w:cs="Times New Roman"/>
          <w:b/>
          <w:sz w:val="24"/>
          <w:szCs w:val="24"/>
        </w:rPr>
      </w:pPr>
      <w:bookmarkStart w:id="8" w:name="Par100"/>
      <w:bookmarkEnd w:id="8"/>
      <w:r w:rsidRPr="00AA045D">
        <w:rPr>
          <w:rFonts w:ascii="Times New Roman" w:hAnsi="Times New Roman" w:cs="Times New Roman"/>
          <w:b/>
          <w:sz w:val="24"/>
          <w:szCs w:val="24"/>
        </w:rPr>
        <w:t xml:space="preserve">2. Характеристика проблем  и </w:t>
      </w:r>
      <w:r w:rsidR="00975C5B" w:rsidRPr="00AA045D">
        <w:rPr>
          <w:rFonts w:ascii="Times New Roman" w:hAnsi="Times New Roman" w:cs="Times New Roman"/>
          <w:b/>
          <w:sz w:val="24"/>
          <w:szCs w:val="24"/>
        </w:rPr>
        <w:t>мероприятий подпрограммы</w:t>
      </w:r>
    </w:p>
    <w:p w:rsidR="00975C5B" w:rsidRPr="00AA045D" w:rsidRDefault="00975C5B" w:rsidP="00975C5B">
      <w:pPr>
        <w:pStyle w:val="ConsPlusNormal"/>
        <w:jc w:val="both"/>
        <w:rPr>
          <w:rFonts w:ascii="Times New Roman" w:hAnsi="Times New Roman" w:cs="Times New Roman"/>
          <w:b/>
          <w:sz w:val="24"/>
          <w:szCs w:val="24"/>
        </w:rPr>
      </w:pP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Мероприятия </w:t>
      </w:r>
      <w:r>
        <w:rPr>
          <w:rFonts w:ascii="Times New Roman" w:hAnsi="Times New Roman" w:cs="Times New Roman"/>
          <w:sz w:val="24"/>
          <w:szCs w:val="24"/>
        </w:rPr>
        <w:t>п</w:t>
      </w:r>
      <w:r w:rsidRPr="006D12D0">
        <w:rPr>
          <w:rFonts w:ascii="Times New Roman" w:hAnsi="Times New Roman" w:cs="Times New Roman"/>
          <w:sz w:val="24"/>
          <w:szCs w:val="24"/>
        </w:rPr>
        <w:t xml:space="preserve">одпрограммы направлены на решение вопросов по </w:t>
      </w:r>
      <w:r>
        <w:rPr>
          <w:rFonts w:ascii="Times New Roman" w:hAnsi="Times New Roman" w:cs="Times New Roman"/>
          <w:sz w:val="24"/>
          <w:szCs w:val="24"/>
        </w:rPr>
        <w:t>предоставлению гражданам субсидий на оплату жилого помещения и коммунальных услуг</w:t>
      </w:r>
      <w:r w:rsidRPr="006D12D0">
        <w:rPr>
          <w:rFonts w:ascii="Times New Roman" w:hAnsi="Times New Roman" w:cs="Times New Roman"/>
          <w:sz w:val="24"/>
          <w:szCs w:val="24"/>
        </w:rPr>
        <w:t xml:space="preserve">. </w:t>
      </w:r>
      <w:hyperlink w:anchor="Par2151" w:tooltip="Ссылка на текущий документ" w:history="1">
        <w:r w:rsidRPr="006D12D0">
          <w:rPr>
            <w:rFonts w:ascii="Times New Roman" w:hAnsi="Times New Roman" w:cs="Times New Roman"/>
            <w:color w:val="0000FF"/>
            <w:sz w:val="24"/>
            <w:szCs w:val="24"/>
          </w:rPr>
          <w:t>Перечень</w:t>
        </w:r>
      </w:hyperlink>
      <w:r w:rsidRPr="006D12D0">
        <w:rPr>
          <w:rFonts w:ascii="Times New Roman" w:hAnsi="Times New Roman" w:cs="Times New Roman"/>
          <w:sz w:val="24"/>
          <w:szCs w:val="24"/>
        </w:rPr>
        <w:t xml:space="preserve"> мер</w:t>
      </w:r>
      <w:r w:rsidR="00F8535C">
        <w:rPr>
          <w:rFonts w:ascii="Times New Roman" w:hAnsi="Times New Roman" w:cs="Times New Roman"/>
          <w:sz w:val="24"/>
          <w:szCs w:val="24"/>
        </w:rPr>
        <w:t xml:space="preserve">оприятий приведен в приложении </w:t>
      </w:r>
      <w:r w:rsidRPr="006D12D0">
        <w:rPr>
          <w:rFonts w:ascii="Times New Roman" w:hAnsi="Times New Roman" w:cs="Times New Roman"/>
          <w:sz w:val="24"/>
          <w:szCs w:val="24"/>
        </w:rPr>
        <w:t xml:space="preserve"> к настоящей </w:t>
      </w:r>
      <w:r>
        <w:rPr>
          <w:rFonts w:ascii="Times New Roman" w:hAnsi="Times New Roman" w:cs="Times New Roman"/>
          <w:sz w:val="24"/>
          <w:szCs w:val="24"/>
        </w:rPr>
        <w:t>п</w:t>
      </w:r>
      <w:r w:rsidRPr="006D12D0">
        <w:rPr>
          <w:rFonts w:ascii="Times New Roman" w:hAnsi="Times New Roman" w:cs="Times New Roman"/>
          <w:sz w:val="24"/>
          <w:szCs w:val="24"/>
        </w:rPr>
        <w:t>одпрограмме.</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В соответствии со </w:t>
      </w:r>
      <w:hyperlink r:id="rId59" w:tooltip="Закон Московской области от 29.12.2007 N 248/2007-ОЗ (ред. от 21.06.2014)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quot; (принят постановлением" w:history="1">
        <w:r w:rsidRPr="006D12D0">
          <w:rPr>
            <w:rFonts w:ascii="Times New Roman" w:hAnsi="Times New Roman" w:cs="Times New Roman"/>
            <w:color w:val="0000FF"/>
            <w:sz w:val="24"/>
            <w:szCs w:val="24"/>
          </w:rPr>
          <w:t xml:space="preserve">ст. </w:t>
        </w:r>
        <w:r w:rsidRPr="001F1ECC">
          <w:rPr>
            <w:rFonts w:ascii="Times New Roman" w:hAnsi="Times New Roman" w:cs="Times New Roman"/>
            <w:color w:val="0000FF"/>
            <w:sz w:val="24"/>
            <w:szCs w:val="24"/>
          </w:rPr>
          <w:t>5</w:t>
        </w:r>
        <w:r>
          <w:rPr>
            <w:rFonts w:ascii="Times New Roman" w:hAnsi="Times New Roman" w:cs="Times New Roman"/>
            <w:color w:val="0000FF"/>
            <w:sz w:val="24"/>
            <w:szCs w:val="24"/>
          </w:rPr>
          <w:t xml:space="preserve"> </w:t>
        </w:r>
      </w:hyperlink>
      <w:r w:rsidRPr="006D12D0">
        <w:rPr>
          <w:rFonts w:ascii="Times New Roman" w:hAnsi="Times New Roman" w:cs="Times New Roman"/>
          <w:sz w:val="24"/>
          <w:szCs w:val="24"/>
        </w:rPr>
        <w:t xml:space="preserve">Закона Московской области N </w:t>
      </w:r>
      <w:r>
        <w:rPr>
          <w:rFonts w:ascii="Times New Roman" w:hAnsi="Times New Roman" w:cs="Times New Roman"/>
          <w:sz w:val="24"/>
          <w:szCs w:val="24"/>
        </w:rPr>
        <w:t>110/2007</w:t>
      </w:r>
      <w:r w:rsidRPr="006D12D0">
        <w:rPr>
          <w:rFonts w:ascii="Times New Roman" w:hAnsi="Times New Roman" w:cs="Times New Roman"/>
          <w:sz w:val="24"/>
          <w:szCs w:val="24"/>
        </w:rPr>
        <w:t xml:space="preserve">-ОЗ </w:t>
      </w:r>
      <w:r>
        <w:rPr>
          <w:rFonts w:ascii="Times New Roman" w:hAnsi="Times New Roman" w:cs="Times New Roman"/>
          <w:sz w:val="24"/>
          <w:szCs w:val="24"/>
        </w:rPr>
        <w:t xml:space="preserve">от 13.07.2007 </w:t>
      </w:r>
      <w:r w:rsidRPr="006D12D0">
        <w:rPr>
          <w:rFonts w:ascii="Times New Roman" w:hAnsi="Times New Roman" w:cs="Times New Roman"/>
          <w:sz w:val="24"/>
          <w:szCs w:val="24"/>
        </w:rPr>
        <w:t>"</w:t>
      </w:r>
      <w:r>
        <w:rPr>
          <w:rFonts w:ascii="Times New Roman" w:hAnsi="Times New Roman" w:cs="Times New Roman"/>
          <w:sz w:val="24"/>
          <w:szCs w:val="24"/>
        </w:rPr>
        <w:t xml:space="preserve">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 (далее - </w:t>
      </w:r>
      <w:r w:rsidRPr="006D12D0">
        <w:rPr>
          <w:rFonts w:ascii="Times New Roman" w:hAnsi="Times New Roman" w:cs="Times New Roman"/>
          <w:sz w:val="24"/>
          <w:szCs w:val="24"/>
        </w:rPr>
        <w:t>Закон Московской области N</w:t>
      </w:r>
      <w:r>
        <w:rPr>
          <w:rFonts w:ascii="Times New Roman" w:hAnsi="Times New Roman" w:cs="Times New Roman"/>
          <w:sz w:val="24"/>
          <w:szCs w:val="24"/>
        </w:rPr>
        <w:t>110/2007-ОЗ</w:t>
      </w:r>
      <w:r w:rsidRPr="006D12D0">
        <w:rPr>
          <w:rFonts w:ascii="Times New Roman" w:hAnsi="Times New Roman" w:cs="Times New Roman"/>
          <w:sz w:val="24"/>
          <w:szCs w:val="24"/>
        </w:rPr>
        <w:t xml:space="preserve">) </w:t>
      </w:r>
      <w:r>
        <w:rPr>
          <w:rFonts w:ascii="Times New Roman" w:hAnsi="Times New Roman" w:cs="Times New Roman"/>
          <w:sz w:val="24"/>
          <w:szCs w:val="24"/>
        </w:rPr>
        <w:t>городской округ Рошаль наделен</w:t>
      </w:r>
      <w:r w:rsidRPr="006D12D0">
        <w:rPr>
          <w:rFonts w:ascii="Times New Roman" w:hAnsi="Times New Roman" w:cs="Times New Roman"/>
          <w:sz w:val="24"/>
          <w:szCs w:val="24"/>
        </w:rPr>
        <w:t xml:space="preserve"> государственными полномочиями по </w:t>
      </w:r>
      <w:r>
        <w:rPr>
          <w:rFonts w:ascii="Times New Roman" w:hAnsi="Times New Roman" w:cs="Times New Roman"/>
          <w:sz w:val="24"/>
          <w:szCs w:val="24"/>
        </w:rPr>
        <w:t xml:space="preserve">предоставлению гражданам субсидий на оплату жилого помещения и </w:t>
      </w:r>
      <w:r>
        <w:rPr>
          <w:rFonts w:ascii="Times New Roman" w:hAnsi="Times New Roman" w:cs="Times New Roman"/>
          <w:sz w:val="24"/>
          <w:szCs w:val="24"/>
        </w:rPr>
        <w:lastRenderedPageBreak/>
        <w:t>коммунальных услуг</w:t>
      </w:r>
      <w:r w:rsidRPr="006D12D0">
        <w:rPr>
          <w:rFonts w:ascii="Times New Roman" w:hAnsi="Times New Roman" w:cs="Times New Roman"/>
          <w:sz w:val="24"/>
          <w:szCs w:val="24"/>
        </w:rPr>
        <w:t>.</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Механизм реализации </w:t>
      </w:r>
      <w:r>
        <w:rPr>
          <w:rFonts w:ascii="Times New Roman" w:hAnsi="Times New Roman" w:cs="Times New Roman"/>
          <w:sz w:val="24"/>
          <w:szCs w:val="24"/>
        </w:rPr>
        <w:t>п</w:t>
      </w:r>
      <w:r w:rsidRPr="006D12D0">
        <w:rPr>
          <w:rFonts w:ascii="Times New Roman" w:hAnsi="Times New Roman" w:cs="Times New Roman"/>
          <w:sz w:val="24"/>
          <w:szCs w:val="24"/>
        </w:rPr>
        <w:t>одпрограммы предполагает обеспечение предоставления</w:t>
      </w:r>
      <w:r>
        <w:rPr>
          <w:rFonts w:ascii="Times New Roman" w:hAnsi="Times New Roman" w:cs="Times New Roman"/>
          <w:sz w:val="24"/>
          <w:szCs w:val="24"/>
        </w:rPr>
        <w:t xml:space="preserve"> гражданам </w:t>
      </w:r>
      <w:r w:rsidRPr="006D12D0">
        <w:rPr>
          <w:rFonts w:ascii="Times New Roman" w:hAnsi="Times New Roman" w:cs="Times New Roman"/>
          <w:sz w:val="24"/>
          <w:szCs w:val="24"/>
        </w:rPr>
        <w:t xml:space="preserve">за счет субвенций бюджету </w:t>
      </w:r>
      <w:r>
        <w:rPr>
          <w:rFonts w:ascii="Times New Roman" w:hAnsi="Times New Roman" w:cs="Times New Roman"/>
          <w:sz w:val="24"/>
          <w:szCs w:val="24"/>
        </w:rPr>
        <w:t>городского округа Рошаль</w:t>
      </w:r>
      <w:r w:rsidRPr="006D12D0">
        <w:rPr>
          <w:rFonts w:ascii="Times New Roman" w:hAnsi="Times New Roman" w:cs="Times New Roman"/>
          <w:sz w:val="24"/>
          <w:szCs w:val="24"/>
        </w:rPr>
        <w:t xml:space="preserve"> из бюджета Московской области, в том числе за счет средств федерального бюджета, </w:t>
      </w:r>
      <w:r>
        <w:rPr>
          <w:rFonts w:ascii="Times New Roman" w:hAnsi="Times New Roman" w:cs="Times New Roman"/>
          <w:sz w:val="24"/>
          <w:szCs w:val="24"/>
        </w:rPr>
        <w:t>субсидий на оплату жилого помещения и коммунальных услуг</w:t>
      </w:r>
      <w:r w:rsidRPr="006D12D0">
        <w:rPr>
          <w:rFonts w:ascii="Times New Roman" w:hAnsi="Times New Roman" w:cs="Times New Roman"/>
          <w:sz w:val="24"/>
          <w:szCs w:val="24"/>
        </w:rPr>
        <w:t>.</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Органом </w:t>
      </w:r>
      <w:r>
        <w:rPr>
          <w:rFonts w:ascii="Times New Roman" w:hAnsi="Times New Roman" w:cs="Times New Roman"/>
          <w:sz w:val="24"/>
          <w:szCs w:val="24"/>
        </w:rPr>
        <w:t xml:space="preserve">осуществляющим указанные государственные полномочия </w:t>
      </w:r>
      <w:r w:rsidRPr="006D12D0">
        <w:rPr>
          <w:rFonts w:ascii="Times New Roman" w:hAnsi="Times New Roman" w:cs="Times New Roman"/>
          <w:sz w:val="24"/>
          <w:szCs w:val="24"/>
        </w:rPr>
        <w:t xml:space="preserve">является </w:t>
      </w:r>
      <w:r>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r w:rsidRPr="006D12D0">
        <w:rPr>
          <w:rFonts w:ascii="Times New Roman" w:hAnsi="Times New Roman" w:cs="Times New Roman"/>
          <w:sz w:val="24"/>
          <w:szCs w:val="24"/>
        </w:rPr>
        <w:t xml:space="preserve"> (далее </w:t>
      </w:r>
      <w:r>
        <w:rPr>
          <w:rFonts w:ascii="Times New Roman" w:hAnsi="Times New Roman" w:cs="Times New Roman"/>
          <w:sz w:val="24"/>
          <w:szCs w:val="24"/>
        </w:rPr>
        <w:t>–</w:t>
      </w:r>
      <w:r w:rsidRPr="006D12D0">
        <w:rPr>
          <w:rFonts w:ascii="Times New Roman" w:hAnsi="Times New Roman" w:cs="Times New Roman"/>
          <w:sz w:val="24"/>
          <w:szCs w:val="24"/>
        </w:rPr>
        <w:t xml:space="preserve"> </w:t>
      </w:r>
      <w:r>
        <w:rPr>
          <w:rFonts w:ascii="Times New Roman" w:hAnsi="Times New Roman" w:cs="Times New Roman"/>
          <w:sz w:val="24"/>
          <w:szCs w:val="24"/>
        </w:rPr>
        <w:t>отдел жилищного фонда</w:t>
      </w:r>
      <w:r w:rsidRPr="006D12D0">
        <w:rPr>
          <w:rFonts w:ascii="Times New Roman" w:hAnsi="Times New Roman" w:cs="Times New Roman"/>
          <w:sz w:val="24"/>
          <w:szCs w:val="24"/>
        </w:rPr>
        <w:t>).</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Главным распорядителем средств, предусмотренных на соответствующий финансовый год в виде субвенций </w:t>
      </w:r>
      <w:r>
        <w:rPr>
          <w:rFonts w:ascii="Times New Roman" w:hAnsi="Times New Roman" w:cs="Times New Roman"/>
          <w:sz w:val="24"/>
          <w:szCs w:val="24"/>
        </w:rPr>
        <w:t>городскому округу Рошаль</w:t>
      </w:r>
      <w:r w:rsidRPr="006D12D0">
        <w:rPr>
          <w:rFonts w:ascii="Times New Roman" w:hAnsi="Times New Roman" w:cs="Times New Roman"/>
          <w:sz w:val="24"/>
          <w:szCs w:val="24"/>
        </w:rPr>
        <w:t xml:space="preserve"> из бюджета Московской области, является </w:t>
      </w:r>
      <w:r>
        <w:rPr>
          <w:rFonts w:ascii="Times New Roman" w:hAnsi="Times New Roman" w:cs="Times New Roman"/>
          <w:sz w:val="24"/>
          <w:szCs w:val="24"/>
        </w:rPr>
        <w:t>Администрация городского округа Рошаль</w:t>
      </w:r>
      <w:r w:rsidRPr="006D12D0">
        <w:rPr>
          <w:rFonts w:ascii="Times New Roman" w:hAnsi="Times New Roman" w:cs="Times New Roman"/>
          <w:sz w:val="24"/>
          <w:szCs w:val="24"/>
        </w:rPr>
        <w:t>.</w:t>
      </w:r>
    </w:p>
    <w:p w:rsidR="00975C5B"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Субвенция на </w:t>
      </w:r>
      <w:r>
        <w:rPr>
          <w:rFonts w:ascii="Times New Roman" w:hAnsi="Times New Roman" w:cs="Times New Roman"/>
          <w:sz w:val="24"/>
          <w:szCs w:val="24"/>
        </w:rPr>
        <w:t>оплату жилого помещения и коммунальных услуг</w:t>
      </w:r>
      <w:r w:rsidRPr="006D12D0">
        <w:rPr>
          <w:rFonts w:ascii="Times New Roman" w:hAnsi="Times New Roman" w:cs="Times New Roman"/>
          <w:sz w:val="24"/>
          <w:szCs w:val="24"/>
        </w:rPr>
        <w:t xml:space="preserve"> направляется главным распорядителем на</w:t>
      </w:r>
      <w:r>
        <w:rPr>
          <w:rFonts w:ascii="Times New Roman" w:hAnsi="Times New Roman" w:cs="Times New Roman"/>
          <w:sz w:val="24"/>
          <w:szCs w:val="24"/>
        </w:rPr>
        <w:t xml:space="preserve"> :</w:t>
      </w:r>
    </w:p>
    <w:p w:rsidR="00975C5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отдела жилищного фонда;</w:t>
      </w:r>
    </w:p>
    <w:p w:rsidR="00975C5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гражданам субсидий на оплату жилого помещения и коммунальных услуг.</w:t>
      </w:r>
    </w:p>
    <w:p w:rsidR="00975C5B" w:rsidRPr="006D12D0" w:rsidRDefault="00975C5B" w:rsidP="00975C5B">
      <w:pPr>
        <w:pStyle w:val="ConsPlusNormal"/>
        <w:ind w:firstLine="540"/>
        <w:jc w:val="both"/>
        <w:rPr>
          <w:rFonts w:ascii="Times New Roman" w:hAnsi="Times New Roman" w:cs="Times New Roman"/>
          <w:sz w:val="24"/>
          <w:szCs w:val="24"/>
        </w:rPr>
      </w:pPr>
      <w:r w:rsidRPr="006D12D0">
        <w:rPr>
          <w:rFonts w:ascii="Times New Roman" w:hAnsi="Times New Roman" w:cs="Times New Roman"/>
          <w:sz w:val="24"/>
          <w:szCs w:val="24"/>
        </w:rPr>
        <w:t xml:space="preserve">С целью расходования субвенции, направленной из бюджета Московской области бюджету </w:t>
      </w:r>
      <w:r>
        <w:rPr>
          <w:rFonts w:ascii="Times New Roman" w:hAnsi="Times New Roman" w:cs="Times New Roman"/>
          <w:sz w:val="24"/>
          <w:szCs w:val="24"/>
        </w:rPr>
        <w:t>городского округа Рошаль</w:t>
      </w:r>
      <w:r w:rsidRPr="006D12D0">
        <w:rPr>
          <w:rFonts w:ascii="Times New Roman" w:hAnsi="Times New Roman" w:cs="Times New Roman"/>
          <w:sz w:val="24"/>
          <w:szCs w:val="24"/>
        </w:rPr>
        <w:t xml:space="preserve"> на </w:t>
      </w:r>
      <w:r>
        <w:rPr>
          <w:rFonts w:ascii="Times New Roman" w:hAnsi="Times New Roman" w:cs="Times New Roman"/>
          <w:sz w:val="24"/>
          <w:szCs w:val="24"/>
        </w:rPr>
        <w:t>предоставление гражданам субсидий на оплату жилого помещения и коммунальных услуг</w:t>
      </w:r>
      <w:r w:rsidRPr="006D12D0">
        <w:rPr>
          <w:rFonts w:ascii="Times New Roman" w:hAnsi="Times New Roman" w:cs="Times New Roman"/>
          <w:sz w:val="24"/>
          <w:szCs w:val="24"/>
        </w:rPr>
        <w:t xml:space="preserve">, </w:t>
      </w:r>
      <w:r>
        <w:rPr>
          <w:rFonts w:ascii="Times New Roman" w:hAnsi="Times New Roman" w:cs="Times New Roman"/>
          <w:sz w:val="24"/>
          <w:szCs w:val="24"/>
        </w:rPr>
        <w:t>отдел жилищного фонда</w:t>
      </w:r>
      <w:r w:rsidRPr="006D12D0">
        <w:rPr>
          <w:rFonts w:ascii="Times New Roman" w:hAnsi="Times New Roman" w:cs="Times New Roman"/>
          <w:sz w:val="24"/>
          <w:szCs w:val="24"/>
        </w:rPr>
        <w:t xml:space="preserve"> готовит и представляет в </w:t>
      </w:r>
      <w:r>
        <w:rPr>
          <w:rFonts w:ascii="Times New Roman" w:hAnsi="Times New Roman" w:cs="Times New Roman"/>
          <w:sz w:val="24"/>
          <w:szCs w:val="24"/>
        </w:rPr>
        <w:t>Финансовое у</w:t>
      </w:r>
      <w:r w:rsidRPr="006D12D0">
        <w:rPr>
          <w:rFonts w:ascii="Times New Roman" w:hAnsi="Times New Roman" w:cs="Times New Roman"/>
          <w:sz w:val="24"/>
          <w:szCs w:val="24"/>
        </w:rPr>
        <w:t xml:space="preserve">правление </w:t>
      </w:r>
      <w:r>
        <w:rPr>
          <w:rFonts w:ascii="Times New Roman" w:hAnsi="Times New Roman" w:cs="Times New Roman"/>
          <w:sz w:val="24"/>
          <w:szCs w:val="24"/>
        </w:rPr>
        <w:t>Администрации городского округа Рошаль</w:t>
      </w:r>
      <w:r w:rsidRPr="006D12D0">
        <w:rPr>
          <w:rFonts w:ascii="Times New Roman" w:hAnsi="Times New Roman" w:cs="Times New Roman"/>
          <w:sz w:val="24"/>
          <w:szCs w:val="24"/>
        </w:rPr>
        <w:t xml:space="preserve"> пакет документов, определенный Порядком исполнения бюджета Московской области в части предоставления межбюджетных трансфертов из бюджета Московской области бюджетам муниципальных образований Московской области (утверждается Министерством финансов Московской области на соответствующий ф</w:t>
      </w:r>
      <w:r>
        <w:rPr>
          <w:rFonts w:ascii="Times New Roman" w:hAnsi="Times New Roman" w:cs="Times New Roman"/>
          <w:sz w:val="24"/>
          <w:szCs w:val="24"/>
        </w:rPr>
        <w:t>инансовый год)</w:t>
      </w:r>
      <w:r w:rsidRPr="006D12D0">
        <w:rPr>
          <w:rFonts w:ascii="Times New Roman" w:hAnsi="Times New Roman" w:cs="Times New Roman"/>
          <w:sz w:val="24"/>
          <w:szCs w:val="24"/>
        </w:rPr>
        <w:t>.</w:t>
      </w:r>
    </w:p>
    <w:p w:rsidR="00975C5B" w:rsidRPr="006D12D0"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Финансовое у</w:t>
      </w:r>
      <w:r w:rsidRPr="006D12D0">
        <w:rPr>
          <w:rFonts w:ascii="Times New Roman" w:hAnsi="Times New Roman" w:cs="Times New Roman"/>
          <w:sz w:val="24"/>
          <w:szCs w:val="24"/>
        </w:rPr>
        <w:t xml:space="preserve">правление </w:t>
      </w:r>
      <w:r>
        <w:rPr>
          <w:rFonts w:ascii="Times New Roman" w:hAnsi="Times New Roman" w:cs="Times New Roman"/>
          <w:sz w:val="24"/>
          <w:szCs w:val="24"/>
        </w:rPr>
        <w:t>Администрации городского округа Рошаль</w:t>
      </w:r>
      <w:r w:rsidRPr="006D12D0">
        <w:rPr>
          <w:rFonts w:ascii="Times New Roman" w:hAnsi="Times New Roman" w:cs="Times New Roman"/>
          <w:sz w:val="24"/>
          <w:szCs w:val="24"/>
        </w:rPr>
        <w:t xml:space="preserve"> проводит проверку представленных документов и направляет их вместе с соответствующей заявкой на перечисление субвенции в отделение областного казначейства Министерства финансов Московской области.</w:t>
      </w:r>
    </w:p>
    <w:p w:rsidR="00975C5B" w:rsidRDefault="00975C5B" w:rsidP="00975C5B">
      <w:pPr>
        <w:pStyle w:val="ConsPlusNormal"/>
        <w:jc w:val="both"/>
        <w:rPr>
          <w:rFonts w:ascii="Times New Roman" w:hAnsi="Times New Roman" w:cs="Times New Roman"/>
          <w:sz w:val="24"/>
          <w:szCs w:val="24"/>
        </w:rPr>
      </w:pP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3.Описание целевых показателей (индикаторов) в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количественном и/или качественном выражении,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характеризующих достижение поставленных целей и задач</w:t>
      </w:r>
    </w:p>
    <w:p w:rsidR="0097698D" w:rsidRDefault="0097698D" w:rsidP="0097698D">
      <w:pPr>
        <w:pStyle w:val="ConsPlusNormal"/>
        <w:ind w:firstLine="540"/>
        <w:jc w:val="center"/>
        <w:rPr>
          <w:rFonts w:ascii="Times New Roman" w:hAnsi="Times New Roman" w:cs="Times New Roman"/>
          <w:b/>
          <w:sz w:val="24"/>
          <w:szCs w:val="24"/>
        </w:rPr>
      </w:pPr>
    </w:p>
    <w:p w:rsidR="0097698D" w:rsidRDefault="0097698D" w:rsidP="0097698D">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Целевые показатели (индикаторы) в количественном и/ли качественном выражении, характеризующие достижение поставленных целей и задач приведены в приложение № 1 к муниципальной программе.</w:t>
      </w:r>
    </w:p>
    <w:p w:rsidR="0097698D" w:rsidRPr="00315999" w:rsidRDefault="0097698D" w:rsidP="00975C5B">
      <w:pPr>
        <w:pStyle w:val="ConsPlusNormal"/>
        <w:jc w:val="both"/>
        <w:rPr>
          <w:rFonts w:ascii="Times New Roman" w:hAnsi="Times New Roman" w:cs="Times New Roman"/>
          <w:sz w:val="24"/>
          <w:szCs w:val="24"/>
        </w:rPr>
      </w:pPr>
    </w:p>
    <w:p w:rsidR="00E361CF" w:rsidRDefault="00E361CF" w:rsidP="00E361CF">
      <w:pPr>
        <w:pStyle w:val="ConsPlusNormal"/>
        <w:ind w:firstLine="540"/>
        <w:jc w:val="center"/>
        <w:rPr>
          <w:rFonts w:ascii="Times New Roman" w:hAnsi="Times New Roman" w:cs="Times New Roman"/>
          <w:b/>
          <w:sz w:val="24"/>
          <w:szCs w:val="24"/>
        </w:rPr>
      </w:pPr>
      <w:bookmarkStart w:id="9" w:name="Par117"/>
      <w:bookmarkEnd w:id="9"/>
      <w:r>
        <w:rPr>
          <w:rFonts w:ascii="Times New Roman" w:hAnsi="Times New Roman" w:cs="Times New Roman"/>
          <w:b/>
          <w:sz w:val="24"/>
          <w:szCs w:val="24"/>
        </w:rPr>
        <w:t>4.Ресурсное обеспечение подпрограммы</w:t>
      </w:r>
    </w:p>
    <w:p w:rsidR="00975C5B" w:rsidRPr="00AA045D" w:rsidRDefault="00975C5B" w:rsidP="00975C5B">
      <w:pPr>
        <w:pStyle w:val="ConsPlusNormal"/>
        <w:jc w:val="both"/>
        <w:rPr>
          <w:rFonts w:ascii="Times New Roman" w:hAnsi="Times New Roman" w:cs="Times New Roman"/>
          <w:b/>
          <w:sz w:val="24"/>
          <w:szCs w:val="24"/>
        </w:rPr>
      </w:pPr>
    </w:p>
    <w:p w:rsidR="00975C5B" w:rsidRPr="00813591"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Субсидии на оплату жилого помещения и коммунальных услуг</w:t>
      </w:r>
      <w:r w:rsidRPr="00813591">
        <w:rPr>
          <w:rFonts w:ascii="Times New Roman" w:hAnsi="Times New Roman" w:cs="Times New Roman"/>
          <w:sz w:val="24"/>
          <w:szCs w:val="24"/>
        </w:rPr>
        <w:t xml:space="preserve"> являются расходными обязательствами Московской области.</w:t>
      </w:r>
    </w:p>
    <w:p w:rsidR="00975C5B" w:rsidRPr="00813591" w:rsidRDefault="00975C5B" w:rsidP="00975C5B">
      <w:pPr>
        <w:pStyle w:val="ConsPlusNormal"/>
        <w:ind w:firstLine="540"/>
        <w:jc w:val="both"/>
        <w:rPr>
          <w:rFonts w:ascii="Times New Roman" w:hAnsi="Times New Roman" w:cs="Times New Roman"/>
          <w:sz w:val="24"/>
          <w:szCs w:val="24"/>
        </w:rPr>
      </w:pPr>
      <w:r w:rsidRPr="00813591">
        <w:rPr>
          <w:rFonts w:ascii="Times New Roman" w:hAnsi="Times New Roman" w:cs="Times New Roman"/>
          <w:sz w:val="24"/>
          <w:szCs w:val="24"/>
        </w:rPr>
        <w:t xml:space="preserve">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w:t>
      </w:r>
      <w:r>
        <w:rPr>
          <w:rFonts w:ascii="Times New Roman" w:hAnsi="Times New Roman" w:cs="Times New Roman"/>
          <w:sz w:val="24"/>
          <w:szCs w:val="24"/>
        </w:rPr>
        <w:t>социальной защиты населения</w:t>
      </w:r>
      <w:r w:rsidRPr="00813591">
        <w:rPr>
          <w:rFonts w:ascii="Times New Roman" w:hAnsi="Times New Roman" w:cs="Times New Roman"/>
          <w:sz w:val="24"/>
          <w:szCs w:val="24"/>
        </w:rPr>
        <w:t xml:space="preserve"> Московской области (далее - Государственный заказчик).</w:t>
      </w:r>
    </w:p>
    <w:p w:rsidR="00975C5B" w:rsidRPr="00813591" w:rsidRDefault="00975C5B" w:rsidP="00975C5B">
      <w:pPr>
        <w:pStyle w:val="ConsPlusNormal"/>
        <w:ind w:firstLine="540"/>
        <w:jc w:val="both"/>
        <w:rPr>
          <w:rFonts w:ascii="Times New Roman" w:hAnsi="Times New Roman" w:cs="Times New Roman"/>
          <w:sz w:val="24"/>
          <w:szCs w:val="24"/>
        </w:rPr>
      </w:pPr>
      <w:r w:rsidRPr="00813591">
        <w:rPr>
          <w:rFonts w:ascii="Times New Roman" w:hAnsi="Times New Roman" w:cs="Times New Roman"/>
          <w:sz w:val="24"/>
          <w:szCs w:val="24"/>
        </w:rPr>
        <w:t xml:space="preserve">Органы местного самоуправления </w:t>
      </w:r>
      <w:hyperlink r:id="rId60" w:tooltip="Закон Московской области от 29.12.2007 N 248/2007-ОЗ (ред. от 21.06.2014)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quot; (принят постановлением" w:history="1">
        <w:r w:rsidRPr="00813591">
          <w:rPr>
            <w:rFonts w:ascii="Times New Roman" w:hAnsi="Times New Roman" w:cs="Times New Roman"/>
            <w:color w:val="0000FF"/>
            <w:sz w:val="24"/>
            <w:szCs w:val="24"/>
          </w:rPr>
          <w:t xml:space="preserve">статьей </w:t>
        </w:r>
        <w:r>
          <w:rPr>
            <w:rFonts w:ascii="Times New Roman" w:hAnsi="Times New Roman" w:cs="Times New Roman"/>
            <w:color w:val="0000FF"/>
            <w:sz w:val="24"/>
            <w:szCs w:val="24"/>
          </w:rPr>
          <w:t xml:space="preserve">5 </w:t>
        </w:r>
      </w:hyperlink>
      <w:r>
        <w:rPr>
          <w:rFonts w:ascii="Times New Roman" w:hAnsi="Times New Roman" w:cs="Times New Roman"/>
          <w:sz w:val="24"/>
          <w:szCs w:val="24"/>
        </w:rPr>
        <w:t xml:space="preserve">Закона Московской области </w:t>
      </w:r>
      <w:r w:rsidRPr="006D12D0">
        <w:rPr>
          <w:rFonts w:ascii="Times New Roman" w:hAnsi="Times New Roman" w:cs="Times New Roman"/>
          <w:sz w:val="24"/>
          <w:szCs w:val="24"/>
        </w:rPr>
        <w:t>N</w:t>
      </w:r>
      <w:r>
        <w:rPr>
          <w:rFonts w:ascii="Times New Roman" w:hAnsi="Times New Roman" w:cs="Times New Roman"/>
          <w:sz w:val="24"/>
          <w:szCs w:val="24"/>
        </w:rPr>
        <w:t xml:space="preserve">110/2007-ОЗ </w:t>
      </w:r>
      <w:r w:rsidRPr="00813591">
        <w:rPr>
          <w:rFonts w:ascii="Times New Roman" w:hAnsi="Times New Roman" w:cs="Times New Roman"/>
          <w:sz w:val="24"/>
          <w:szCs w:val="24"/>
        </w:rPr>
        <w:t xml:space="preserve">наделены государственными полномочиями по </w:t>
      </w:r>
      <w:r>
        <w:rPr>
          <w:rFonts w:ascii="Times New Roman" w:hAnsi="Times New Roman" w:cs="Times New Roman"/>
          <w:sz w:val="24"/>
          <w:szCs w:val="24"/>
        </w:rPr>
        <w:t>предоставлению гражданам субсидий на оплату жилого помещения и коммунальных услуг</w:t>
      </w:r>
      <w:r w:rsidRPr="00813591">
        <w:rPr>
          <w:rFonts w:ascii="Times New Roman" w:hAnsi="Times New Roman" w:cs="Times New Roman"/>
          <w:sz w:val="24"/>
          <w:szCs w:val="24"/>
        </w:rPr>
        <w:t xml:space="preserve"> за счет средств областной субвенции и</w:t>
      </w:r>
      <w:r>
        <w:rPr>
          <w:rFonts w:ascii="Times New Roman" w:hAnsi="Times New Roman" w:cs="Times New Roman"/>
          <w:sz w:val="24"/>
          <w:szCs w:val="24"/>
        </w:rPr>
        <w:t xml:space="preserve"> </w:t>
      </w:r>
      <w:r w:rsidRPr="00813591">
        <w:rPr>
          <w:rFonts w:ascii="Times New Roman" w:hAnsi="Times New Roman" w:cs="Times New Roman"/>
          <w:sz w:val="24"/>
          <w:szCs w:val="24"/>
        </w:rPr>
        <w:t xml:space="preserve">вправе дополнительно использовать собственные финансовые средства для осуществления переданных им государственных полномочий по </w:t>
      </w:r>
      <w:r>
        <w:rPr>
          <w:rFonts w:ascii="Times New Roman" w:hAnsi="Times New Roman" w:cs="Times New Roman"/>
          <w:sz w:val="24"/>
          <w:szCs w:val="24"/>
        </w:rPr>
        <w:t>предоставлению гражданам субсидий на оплату жилого помещения и коммунальных услуг</w:t>
      </w:r>
      <w:r w:rsidRPr="00813591">
        <w:rPr>
          <w:rFonts w:ascii="Times New Roman" w:hAnsi="Times New Roman" w:cs="Times New Roman"/>
          <w:sz w:val="24"/>
          <w:szCs w:val="24"/>
        </w:rPr>
        <w:t xml:space="preserve"> в случаях и порядке, установленных Бюджетным </w:t>
      </w:r>
      <w:hyperlink r:id="rId61" w:tooltip="&quot;Бюджетный кодекс Российской Федерации&quot; от 31.07.1998 N 145-ФЗ (ред. от 28.06.2014){КонсультантПлюс}" w:history="1">
        <w:r w:rsidRPr="00813591">
          <w:rPr>
            <w:rFonts w:ascii="Times New Roman" w:hAnsi="Times New Roman" w:cs="Times New Roman"/>
            <w:color w:val="0000FF"/>
            <w:sz w:val="24"/>
            <w:szCs w:val="24"/>
          </w:rPr>
          <w:t>кодексом</w:t>
        </w:r>
      </w:hyperlink>
      <w:r w:rsidRPr="00813591">
        <w:rPr>
          <w:rFonts w:ascii="Times New Roman" w:hAnsi="Times New Roman" w:cs="Times New Roman"/>
          <w:sz w:val="24"/>
          <w:szCs w:val="24"/>
        </w:rPr>
        <w:t xml:space="preserve"> Российской Федерации, в соответствии с Федеральным </w:t>
      </w:r>
      <w:hyperlink r:id="rId62" w:tooltip="Федеральный закон от 06.10.1999 N 184-ФЗ (ред. от 28.06.2014)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813591">
          <w:rPr>
            <w:rFonts w:ascii="Times New Roman" w:hAnsi="Times New Roman" w:cs="Times New Roman"/>
            <w:color w:val="0000FF"/>
            <w:sz w:val="24"/>
            <w:szCs w:val="24"/>
          </w:rPr>
          <w:t>законом</w:t>
        </w:r>
      </w:hyperlink>
      <w:r w:rsidRPr="00813591">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w:t>
      </w:r>
      <w:r w:rsidRPr="00813591">
        <w:rPr>
          <w:rFonts w:ascii="Times New Roman" w:hAnsi="Times New Roman" w:cs="Times New Roman"/>
          <w:sz w:val="24"/>
          <w:szCs w:val="24"/>
        </w:rPr>
        <w:lastRenderedPageBreak/>
        <w:t xml:space="preserve">органов государственной власти субъектов Российской Федерации" и Федеральным </w:t>
      </w:r>
      <w:hyperlink r:id="rId63" w:tooltip="Федеральный закон от 06.10.2003 N 131-ФЗ (ред. от 23.06.2014) &quot;Об общих принципах организации местного самоуправления в Российской Федерации&quot;{КонсультантПлюс}" w:history="1">
        <w:r w:rsidRPr="00813591">
          <w:rPr>
            <w:rFonts w:ascii="Times New Roman" w:hAnsi="Times New Roman" w:cs="Times New Roman"/>
            <w:color w:val="0000FF"/>
            <w:sz w:val="24"/>
            <w:szCs w:val="24"/>
          </w:rPr>
          <w:t>законом</w:t>
        </w:r>
      </w:hyperlink>
      <w:r w:rsidRPr="00813591">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975C5B" w:rsidRDefault="00975C5B" w:rsidP="00975C5B">
      <w:pPr>
        <w:pStyle w:val="ConsPlusNormal"/>
        <w:ind w:firstLine="540"/>
        <w:jc w:val="both"/>
        <w:rPr>
          <w:rFonts w:ascii="Times New Roman" w:hAnsi="Times New Roman" w:cs="Times New Roman"/>
          <w:sz w:val="24"/>
          <w:szCs w:val="24"/>
        </w:rPr>
      </w:pPr>
      <w:r w:rsidRPr="00813591">
        <w:rPr>
          <w:rFonts w:ascii="Times New Roman" w:hAnsi="Times New Roman" w:cs="Times New Roman"/>
          <w:sz w:val="24"/>
          <w:szCs w:val="24"/>
        </w:rPr>
        <w:t xml:space="preserve">Расчет областной субвенций осуществляется Государственным заказчиком в соответствии с </w:t>
      </w:r>
      <w:hyperlink r:id="rId64" w:tooltip="Закон Московской области от 29.12.2007 N 248/2007-ОЗ (ред. от 21.06.2014) &quo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quot; (принят постановлением" w:history="1">
        <w:r w:rsidRPr="00813591">
          <w:rPr>
            <w:rFonts w:ascii="Times New Roman" w:hAnsi="Times New Roman" w:cs="Times New Roman"/>
            <w:color w:val="0000FF"/>
            <w:sz w:val="24"/>
            <w:szCs w:val="24"/>
          </w:rPr>
          <w:t>Законом</w:t>
        </w:r>
      </w:hyperlink>
      <w:r w:rsidRPr="00813591">
        <w:rPr>
          <w:rFonts w:ascii="Times New Roman" w:hAnsi="Times New Roman" w:cs="Times New Roman"/>
          <w:sz w:val="24"/>
          <w:szCs w:val="24"/>
        </w:rPr>
        <w:t xml:space="preserve"> Московской области</w:t>
      </w:r>
      <w:r>
        <w:rPr>
          <w:rFonts w:ascii="Times New Roman" w:hAnsi="Times New Roman" w:cs="Times New Roman"/>
          <w:sz w:val="24"/>
          <w:szCs w:val="24"/>
        </w:rPr>
        <w:t xml:space="preserve"> от 12.12.2013</w:t>
      </w:r>
      <w:r w:rsidRPr="00813591">
        <w:rPr>
          <w:rFonts w:ascii="Times New Roman" w:hAnsi="Times New Roman" w:cs="Times New Roman"/>
          <w:sz w:val="24"/>
          <w:szCs w:val="24"/>
        </w:rPr>
        <w:t xml:space="preserve"> </w:t>
      </w:r>
      <w:r>
        <w:rPr>
          <w:rFonts w:ascii="Times New Roman" w:hAnsi="Times New Roman" w:cs="Times New Roman"/>
          <w:sz w:val="24"/>
          <w:szCs w:val="24"/>
        </w:rPr>
        <w:t>№152/2013-ОЗ «О бюджете Московской области на 2014 и на плановый период 2015 и 2016 годов»</w:t>
      </w:r>
      <w:r w:rsidRPr="00813591">
        <w:rPr>
          <w:rFonts w:ascii="Times New Roman" w:hAnsi="Times New Roman" w:cs="Times New Roman"/>
          <w:sz w:val="24"/>
          <w:szCs w:val="24"/>
        </w:rPr>
        <w:t xml:space="preserve">. Условия и </w:t>
      </w:r>
      <w:hyperlink r:id="rId65" w:tooltip="Постановление Правительства МО от 14.05.2008 N 349/16 (ред. от 30.10.2013) &quot;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 w:history="1">
        <w:r w:rsidRPr="00813591">
          <w:rPr>
            <w:rFonts w:ascii="Times New Roman" w:hAnsi="Times New Roman" w:cs="Times New Roman"/>
            <w:color w:val="0000FF"/>
            <w:sz w:val="24"/>
            <w:szCs w:val="24"/>
          </w:rPr>
          <w:t>порядок</w:t>
        </w:r>
      </w:hyperlink>
      <w:r w:rsidRPr="00813591">
        <w:rPr>
          <w:rFonts w:ascii="Times New Roman" w:hAnsi="Times New Roman" w:cs="Times New Roman"/>
          <w:sz w:val="24"/>
          <w:szCs w:val="24"/>
        </w:rPr>
        <w:t xml:space="preserve"> </w:t>
      </w:r>
      <w:r>
        <w:rPr>
          <w:rFonts w:ascii="Times New Roman" w:hAnsi="Times New Roman" w:cs="Times New Roman"/>
          <w:sz w:val="24"/>
          <w:szCs w:val="24"/>
        </w:rPr>
        <w:t>расходования областной субвенции</w:t>
      </w:r>
      <w:r w:rsidRPr="00813591">
        <w:rPr>
          <w:rFonts w:ascii="Times New Roman" w:hAnsi="Times New Roman" w:cs="Times New Roman"/>
          <w:sz w:val="24"/>
          <w:szCs w:val="24"/>
        </w:rPr>
        <w:t xml:space="preserve"> установлены постановлением Правительства Московской области от </w:t>
      </w:r>
      <w:r>
        <w:rPr>
          <w:rFonts w:ascii="Times New Roman" w:hAnsi="Times New Roman" w:cs="Times New Roman"/>
          <w:sz w:val="24"/>
          <w:szCs w:val="24"/>
        </w:rPr>
        <w:t>29.01.2008 N43/3</w:t>
      </w:r>
      <w:r w:rsidRPr="00813591">
        <w:rPr>
          <w:rFonts w:ascii="Times New Roman" w:hAnsi="Times New Roman" w:cs="Times New Roman"/>
          <w:sz w:val="24"/>
          <w:szCs w:val="24"/>
        </w:rPr>
        <w:t>"О Порядке расходования субвенци</w:t>
      </w:r>
      <w:r>
        <w:rPr>
          <w:rFonts w:ascii="Times New Roman" w:hAnsi="Times New Roman" w:cs="Times New Roman"/>
          <w:sz w:val="24"/>
          <w:szCs w:val="24"/>
        </w:rPr>
        <w:t xml:space="preserve">и предоставляемой бюджетам муниципальных и городских округов </w:t>
      </w:r>
      <w:r w:rsidRPr="00813591">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из бюджета Московской области </w:t>
      </w:r>
      <w:r w:rsidRPr="00813591">
        <w:rPr>
          <w:rFonts w:ascii="Times New Roman" w:hAnsi="Times New Roman" w:cs="Times New Roman"/>
          <w:sz w:val="24"/>
          <w:szCs w:val="24"/>
        </w:rPr>
        <w:t xml:space="preserve">на </w:t>
      </w:r>
      <w:r>
        <w:rPr>
          <w:rFonts w:ascii="Times New Roman" w:hAnsi="Times New Roman" w:cs="Times New Roman"/>
          <w:sz w:val="24"/>
          <w:szCs w:val="24"/>
        </w:rPr>
        <w:t>выплаты гражданам Российской Федерации, имеющим место жительства в Московской области, субсидий на оплату жилого помещения и коммунальных услуг</w:t>
      </w:r>
      <w:r w:rsidRPr="00813591">
        <w:rPr>
          <w:rFonts w:ascii="Times New Roman" w:hAnsi="Times New Roman" w:cs="Times New Roman"/>
          <w:sz w:val="24"/>
          <w:szCs w:val="24"/>
        </w:rPr>
        <w:t xml:space="preserve">". </w:t>
      </w:r>
    </w:p>
    <w:p w:rsidR="00E361CF" w:rsidRPr="00E31AD0" w:rsidRDefault="00E361CF" w:rsidP="00E361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подпрограммы отражено в приложении №2 к муниципальной </w:t>
      </w:r>
    </w:p>
    <w:p w:rsidR="00E361CF" w:rsidRDefault="00E361CF" w:rsidP="00E361CF">
      <w:pPr>
        <w:pStyle w:val="ConsPlusNormal"/>
        <w:outlineLvl w:val="2"/>
        <w:rPr>
          <w:rFonts w:ascii="Times New Roman" w:hAnsi="Times New Roman" w:cs="Times New Roman"/>
          <w:sz w:val="24"/>
          <w:szCs w:val="24"/>
        </w:rPr>
      </w:pPr>
      <w:r>
        <w:rPr>
          <w:rFonts w:ascii="Times New Roman" w:hAnsi="Times New Roman" w:cs="Times New Roman"/>
          <w:sz w:val="24"/>
          <w:szCs w:val="24"/>
        </w:rPr>
        <w:t>программе.</w:t>
      </w:r>
    </w:p>
    <w:p w:rsidR="00AB6CF8" w:rsidRPr="0068305F" w:rsidRDefault="00AB6CF8" w:rsidP="00AB6CF8">
      <w:pPr>
        <w:pStyle w:val="af3"/>
        <w:keepNext/>
        <w:spacing w:after="0" w:line="100" w:lineRule="atLeast"/>
        <w:jc w:val="center"/>
        <w:rPr>
          <w:rFonts w:ascii="Times New Roman" w:hAnsi="Times New Roman"/>
          <w:b/>
          <w:bCs/>
          <w:sz w:val="24"/>
          <w:szCs w:val="24"/>
        </w:rPr>
      </w:pPr>
      <w:r w:rsidRPr="0068305F">
        <w:rPr>
          <w:rFonts w:ascii="Times New Roman" w:hAnsi="Times New Roman"/>
          <w:b/>
          <w:bCs/>
          <w:sz w:val="24"/>
          <w:szCs w:val="24"/>
        </w:rPr>
        <w:t>5.Порядок взаимодействия ответственного</w:t>
      </w:r>
    </w:p>
    <w:p w:rsidR="00AB6CF8" w:rsidRPr="0068305F" w:rsidRDefault="00AB6CF8" w:rsidP="00AB6CF8">
      <w:pPr>
        <w:pStyle w:val="af3"/>
        <w:keepNext/>
        <w:spacing w:after="0" w:line="100" w:lineRule="atLeast"/>
        <w:jc w:val="center"/>
        <w:rPr>
          <w:b/>
        </w:rPr>
      </w:pPr>
      <w:r w:rsidRPr="0068305F">
        <w:rPr>
          <w:rFonts w:ascii="Times New Roman" w:hAnsi="Times New Roman"/>
          <w:b/>
          <w:bCs/>
          <w:sz w:val="24"/>
          <w:szCs w:val="24"/>
        </w:rPr>
        <w:t xml:space="preserve">за выполнение мероприятия подпрограммы с </w:t>
      </w:r>
      <w:r>
        <w:rPr>
          <w:rFonts w:ascii="Times New Roman" w:hAnsi="Times New Roman"/>
          <w:b/>
          <w:bCs/>
          <w:sz w:val="24"/>
          <w:szCs w:val="24"/>
        </w:rPr>
        <w:t xml:space="preserve">муниципальным </w:t>
      </w:r>
      <w:r w:rsidRPr="0068305F">
        <w:rPr>
          <w:rFonts w:ascii="Times New Roman" w:hAnsi="Times New Roman"/>
          <w:b/>
          <w:bCs/>
          <w:sz w:val="24"/>
          <w:szCs w:val="24"/>
        </w:rPr>
        <w:t>заказчиком муниципальной программы</w:t>
      </w:r>
    </w:p>
    <w:p w:rsidR="00AB6CF8" w:rsidRPr="00110B1C" w:rsidRDefault="00AB6CF8" w:rsidP="00AB6CF8">
      <w:pPr>
        <w:pStyle w:val="af3"/>
        <w:keepNext/>
        <w:spacing w:after="0" w:line="100" w:lineRule="atLeast"/>
        <w:jc w:val="both"/>
        <w:rPr>
          <w:rFonts w:ascii="Times New Roman" w:hAnsi="Times New Roman"/>
          <w:sz w:val="24"/>
          <w:szCs w:val="24"/>
        </w:rPr>
      </w:pPr>
    </w:p>
    <w:p w:rsidR="00AB6CF8" w:rsidRDefault="00AB6CF8" w:rsidP="00AB6CF8">
      <w:pPr>
        <w:pStyle w:val="af3"/>
        <w:spacing w:after="0" w:line="100" w:lineRule="atLeast"/>
        <w:ind w:firstLine="709"/>
        <w:jc w:val="both"/>
        <w:rPr>
          <w:rFonts w:ascii="Times New Roman" w:hAnsi="Times New Roman"/>
          <w:bCs/>
          <w:sz w:val="24"/>
          <w:szCs w:val="24"/>
        </w:rPr>
      </w:pPr>
      <w:r>
        <w:rPr>
          <w:rFonts w:ascii="Times New Roman" w:hAnsi="Times New Roman"/>
          <w:bCs/>
          <w:sz w:val="24"/>
          <w:szCs w:val="24"/>
        </w:rPr>
        <w:t>Координатор подпрограммы взаимодействует с координатором муниципальной программы.</w:t>
      </w:r>
    </w:p>
    <w:p w:rsidR="00AB6CF8" w:rsidRPr="00627917" w:rsidRDefault="00AB6CF8" w:rsidP="00AB6CF8">
      <w:pPr>
        <w:pStyle w:val="af3"/>
        <w:spacing w:after="0" w:line="100" w:lineRule="atLeast"/>
        <w:ind w:firstLine="709"/>
        <w:jc w:val="both"/>
      </w:pPr>
      <w:r>
        <w:rPr>
          <w:rFonts w:ascii="Times New Roman" w:hAnsi="Times New Roman"/>
          <w:bCs/>
          <w:sz w:val="24"/>
          <w:szCs w:val="24"/>
        </w:rPr>
        <w:t>Муниципальный з</w:t>
      </w:r>
      <w:r w:rsidRPr="00627917">
        <w:rPr>
          <w:rFonts w:ascii="Times New Roman" w:hAnsi="Times New Roman"/>
          <w:bCs/>
          <w:sz w:val="24"/>
          <w:szCs w:val="24"/>
        </w:rPr>
        <w:t>аказчик подпрограммы организует текущее управление реализацией подпрограммы и взаимодействие с исполнителями подпрограммы.</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 xml:space="preserve">Источники финансирования подпрограммы – </w:t>
      </w:r>
      <w:r>
        <w:rPr>
          <w:rFonts w:ascii="Times New Roman" w:hAnsi="Times New Roman"/>
          <w:bCs/>
          <w:sz w:val="24"/>
          <w:szCs w:val="24"/>
        </w:rPr>
        <w:t>средства  бюджета Московской области.</w:t>
      </w:r>
      <w:r w:rsidRPr="00627917">
        <w:rPr>
          <w:rFonts w:ascii="Times New Roman" w:hAnsi="Times New Roman"/>
          <w:bCs/>
          <w:sz w:val="24"/>
          <w:szCs w:val="24"/>
        </w:rPr>
        <w:t xml:space="preserve"> </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 xml:space="preserve">Получателями средств бюджета </w:t>
      </w:r>
      <w:r>
        <w:rPr>
          <w:rFonts w:ascii="Times New Roman" w:hAnsi="Times New Roman"/>
          <w:bCs/>
          <w:sz w:val="24"/>
          <w:szCs w:val="24"/>
        </w:rPr>
        <w:t>Московской области</w:t>
      </w:r>
      <w:r w:rsidRPr="00627917">
        <w:rPr>
          <w:rFonts w:ascii="Times New Roman" w:hAnsi="Times New Roman"/>
          <w:bCs/>
          <w:sz w:val="24"/>
          <w:szCs w:val="24"/>
        </w:rPr>
        <w:t xml:space="preserve"> являются исполнители мероприятий подпрограммы, которые обеспечивают их целевое использование и определяют исполнителей работ мероприятий.</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 xml:space="preserve">Исполнители мероприятий подпрограммы готовят и представляют </w:t>
      </w:r>
      <w:r>
        <w:rPr>
          <w:rFonts w:ascii="Times New Roman" w:hAnsi="Times New Roman"/>
          <w:bCs/>
          <w:sz w:val="24"/>
          <w:szCs w:val="24"/>
        </w:rPr>
        <w:t xml:space="preserve">муниципальному заказчику </w:t>
      </w:r>
      <w:r w:rsidRPr="00627917">
        <w:rPr>
          <w:rFonts w:ascii="Times New Roman" w:hAnsi="Times New Roman"/>
          <w:bCs/>
          <w:sz w:val="24"/>
          <w:szCs w:val="24"/>
        </w:rPr>
        <w:t>подпрограммы отчеты о реализации подпрограммы.</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Ответственные за выполнение мероприятий подпрограммы с учетом данных, представленных исполнителями подпрограммы:</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формируют прогноз ра</w:t>
      </w:r>
      <w:r>
        <w:rPr>
          <w:rFonts w:ascii="Times New Roman" w:hAnsi="Times New Roman"/>
          <w:bCs/>
          <w:sz w:val="24"/>
          <w:szCs w:val="24"/>
        </w:rPr>
        <w:t>сходов на реализацию</w:t>
      </w:r>
      <w:r w:rsidRPr="00627917">
        <w:rPr>
          <w:rFonts w:ascii="Times New Roman" w:hAnsi="Times New Roman"/>
          <w:bCs/>
          <w:sz w:val="24"/>
          <w:szCs w:val="24"/>
        </w:rPr>
        <w:t xml:space="preserve"> мероприятий</w:t>
      </w:r>
      <w:r>
        <w:rPr>
          <w:rFonts w:ascii="Times New Roman" w:hAnsi="Times New Roman"/>
          <w:bCs/>
          <w:sz w:val="24"/>
          <w:szCs w:val="24"/>
        </w:rPr>
        <w:t xml:space="preserve"> подпрограммы</w:t>
      </w:r>
      <w:r w:rsidRPr="00627917">
        <w:rPr>
          <w:rFonts w:ascii="Times New Roman" w:hAnsi="Times New Roman"/>
          <w:bCs/>
          <w:sz w:val="24"/>
          <w:szCs w:val="24"/>
        </w:rPr>
        <w:t>;</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участвуют в обсуждении вопросов, связанных с реализацией и финансированием подпрограммы в части соответствующего мероприятия;</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 xml:space="preserve">формируют бюджетные заявки и обоснование включения мероприятий подпрограммы в бюджет </w:t>
      </w:r>
      <w:r>
        <w:rPr>
          <w:rFonts w:ascii="Times New Roman" w:hAnsi="Times New Roman"/>
          <w:bCs/>
          <w:sz w:val="24"/>
          <w:szCs w:val="24"/>
        </w:rPr>
        <w:t>городского округа Рошаль</w:t>
      </w:r>
      <w:r w:rsidRPr="00627917">
        <w:rPr>
          <w:rFonts w:ascii="Times New Roman" w:hAnsi="Times New Roman"/>
          <w:bCs/>
          <w:i/>
          <w:sz w:val="24"/>
          <w:szCs w:val="24"/>
        </w:rPr>
        <w:t xml:space="preserve"> </w:t>
      </w:r>
      <w:r w:rsidRPr="00627917">
        <w:rPr>
          <w:rFonts w:ascii="Times New Roman" w:hAnsi="Times New Roman"/>
          <w:bCs/>
          <w:sz w:val="24"/>
          <w:szCs w:val="24"/>
        </w:rPr>
        <w:t>на соответствующий финансовый год и несут ответственность за выполнение мероприятий;</w:t>
      </w:r>
    </w:p>
    <w:p w:rsidR="00AB6CF8" w:rsidRPr="00397A5D" w:rsidRDefault="00AB6CF8" w:rsidP="00AB6CF8">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6.</w:t>
      </w:r>
      <w:r w:rsidRPr="00397A5D">
        <w:rPr>
          <w:rFonts w:ascii="Times New Roman" w:hAnsi="Times New Roman" w:cs="Times New Roman"/>
          <w:b/>
          <w:sz w:val="24"/>
          <w:szCs w:val="24"/>
        </w:rPr>
        <w:t>Состав, форма и сроки предоставления отчетности</w:t>
      </w:r>
    </w:p>
    <w:p w:rsidR="00AB6CF8" w:rsidRPr="00397A5D" w:rsidRDefault="00AB6CF8" w:rsidP="00AB6CF8">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о ходе реали</w:t>
      </w:r>
      <w:r>
        <w:rPr>
          <w:rFonts w:ascii="Times New Roman" w:hAnsi="Times New Roman" w:cs="Times New Roman"/>
          <w:b/>
          <w:sz w:val="24"/>
          <w:szCs w:val="24"/>
        </w:rPr>
        <w:t>зации мероприятий под</w:t>
      </w:r>
      <w:r w:rsidRPr="00397A5D">
        <w:rPr>
          <w:rFonts w:ascii="Times New Roman" w:hAnsi="Times New Roman" w:cs="Times New Roman"/>
          <w:b/>
          <w:sz w:val="24"/>
          <w:szCs w:val="24"/>
        </w:rPr>
        <w:t>программы</w:t>
      </w:r>
    </w:p>
    <w:p w:rsidR="00AB6CF8" w:rsidRPr="00397A5D" w:rsidRDefault="00AB6CF8" w:rsidP="00AB6CF8">
      <w:pPr>
        <w:pStyle w:val="ConsPlusNormal"/>
        <w:jc w:val="both"/>
        <w:rPr>
          <w:rFonts w:ascii="Times New Roman" w:hAnsi="Times New Roman" w:cs="Times New Roman"/>
          <w:b/>
          <w:sz w:val="24"/>
          <w:szCs w:val="24"/>
        </w:rPr>
      </w:pPr>
    </w:p>
    <w:p w:rsidR="00AB6CF8" w:rsidRDefault="00AB6CF8" w:rsidP="00AB6CF8">
      <w:pPr>
        <w:pStyle w:val="ConsPlusNormal"/>
        <w:ind w:firstLine="540"/>
        <w:jc w:val="both"/>
        <w:rPr>
          <w:rFonts w:ascii="Times New Roman" w:hAnsi="Times New Roman" w:cs="Times New Roman"/>
          <w:sz w:val="24"/>
          <w:szCs w:val="24"/>
        </w:rPr>
      </w:pPr>
      <w:r w:rsidRPr="00D740BE">
        <w:rPr>
          <w:rFonts w:ascii="Times New Roman" w:hAnsi="Times New Roman" w:cs="Times New Roman"/>
          <w:sz w:val="24"/>
          <w:szCs w:val="24"/>
        </w:rPr>
        <w:t xml:space="preserve">Контроль за реализацией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осуществляется Администрацией городского округа Рошаль.</w:t>
      </w:r>
    </w:p>
    <w:p w:rsidR="00AB6CF8" w:rsidRPr="00682887"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готовит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по форме согласно приложению № 6</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r w:rsidRPr="00D8451B">
        <w:rPr>
          <w:rFonts w:ascii="Times New Roman" w:hAnsi="Times New Roman" w:cs="Times New Roman"/>
          <w:sz w:val="24"/>
          <w:szCs w:val="24"/>
        </w:rPr>
        <w:t>.</w:t>
      </w:r>
      <w:r>
        <w:rPr>
          <w:rFonts w:ascii="Times New Roman" w:hAnsi="Times New Roman" w:cs="Times New Roman"/>
          <w:sz w:val="24"/>
          <w:szCs w:val="24"/>
        </w:rPr>
        <w:t xml:space="preserve">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формируется по итогам работы за 1 полугодие и предоставляется до 20 июля соответствующего года в отдел экономики Администрации городского округа Рошаль и содержит:</w:t>
      </w:r>
    </w:p>
    <w:p w:rsidR="00AB6CF8"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выполненных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указанием объёмов и источников финансирования и результатов выполнения мероприятий;</w:t>
      </w:r>
    </w:p>
    <w:p w:rsidR="00AB6CF8" w:rsidRPr="00D8451B"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несвоевременного выполнения программных мероприятий (при его наличии).</w:t>
      </w:r>
    </w:p>
    <w:p w:rsidR="00AB6CF8"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Годовой </w:t>
      </w:r>
      <w:r w:rsidRPr="00D8451B">
        <w:rPr>
          <w:rFonts w:ascii="Times New Roman" w:hAnsi="Times New Roman" w:cs="Times New Roman"/>
          <w:sz w:val="24"/>
          <w:szCs w:val="24"/>
        </w:rPr>
        <w:t xml:space="preserve">отчет о </w:t>
      </w:r>
      <w:r>
        <w:rPr>
          <w:rFonts w:ascii="Times New Roman" w:hAnsi="Times New Roman" w:cs="Times New Roman"/>
          <w:sz w:val="24"/>
          <w:szCs w:val="24"/>
        </w:rPr>
        <w:t xml:space="preserve">ходе </w:t>
      </w:r>
      <w:r w:rsidRPr="00D8451B">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8451B">
        <w:rPr>
          <w:rFonts w:ascii="Times New Roman" w:hAnsi="Times New Roman" w:cs="Times New Roman"/>
          <w:sz w:val="24"/>
          <w:szCs w:val="24"/>
        </w:rPr>
        <w:t xml:space="preserve">составляется </w:t>
      </w:r>
      <w:r>
        <w:rPr>
          <w:rFonts w:ascii="Times New Roman" w:hAnsi="Times New Roman" w:cs="Times New Roman"/>
          <w:sz w:val="24"/>
          <w:szCs w:val="24"/>
        </w:rPr>
        <w:lastRenderedPageBreak/>
        <w:t xml:space="preserve">муниципальным заказчиком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согласно приложениям № 6 и №7</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 Не позднее 20 февраля</w:t>
      </w:r>
      <w:r w:rsidRPr="00D8451B">
        <w:rPr>
          <w:rFonts w:ascii="Times New Roman" w:hAnsi="Times New Roman" w:cs="Times New Roman"/>
          <w:sz w:val="24"/>
          <w:szCs w:val="24"/>
        </w:rPr>
        <w:t xml:space="preserve"> </w:t>
      </w:r>
      <w:r>
        <w:rPr>
          <w:rFonts w:ascii="Times New Roman" w:hAnsi="Times New Roman" w:cs="Times New Roman"/>
          <w:sz w:val="24"/>
          <w:szCs w:val="24"/>
        </w:rPr>
        <w:t xml:space="preserve">представляет его в отдел экономики Администрации городского округа Рошаль </w:t>
      </w:r>
      <w:r w:rsidRPr="00D8451B">
        <w:rPr>
          <w:rFonts w:ascii="Times New Roman" w:hAnsi="Times New Roman" w:cs="Times New Roman"/>
          <w:sz w:val="24"/>
          <w:szCs w:val="24"/>
        </w:rPr>
        <w:t xml:space="preserve"> и </w:t>
      </w:r>
      <w:r>
        <w:rPr>
          <w:rFonts w:ascii="Times New Roman" w:hAnsi="Times New Roman" w:cs="Times New Roman"/>
          <w:sz w:val="24"/>
          <w:szCs w:val="24"/>
        </w:rPr>
        <w:t xml:space="preserve">направляет годовой отчет о ходе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полученным заключением отдела экономики Администрации городского округа Рошаль Главе городского округа Рошаль для утверждения в срок до 1 марта года, следующего за отчетным.</w:t>
      </w:r>
      <w:r w:rsidRPr="00D8451B">
        <w:rPr>
          <w:rFonts w:ascii="Times New Roman" w:hAnsi="Times New Roman" w:cs="Times New Roman"/>
          <w:sz w:val="24"/>
          <w:szCs w:val="24"/>
        </w:rPr>
        <w:t xml:space="preserve"> </w:t>
      </w:r>
    </w:p>
    <w:p w:rsidR="00AB6CF8"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Итоговый отчет о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представляется по формам согласно приложениям № 7 и № 8</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p>
    <w:p w:rsidR="00AB6CF8" w:rsidRPr="00D8451B"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Годовой и итоговый о</w:t>
      </w:r>
      <w:r w:rsidRPr="00D8451B">
        <w:rPr>
          <w:rFonts w:ascii="Times New Roman" w:hAnsi="Times New Roman" w:cs="Times New Roman"/>
          <w:sz w:val="24"/>
          <w:szCs w:val="24"/>
        </w:rPr>
        <w:t>тчет</w:t>
      </w:r>
      <w:r>
        <w:rPr>
          <w:rFonts w:ascii="Times New Roman" w:hAnsi="Times New Roman" w:cs="Times New Roman"/>
          <w:sz w:val="24"/>
          <w:szCs w:val="24"/>
        </w:rPr>
        <w:t>ы содержа</w:t>
      </w:r>
      <w:r w:rsidRPr="00D8451B">
        <w:rPr>
          <w:rFonts w:ascii="Times New Roman" w:hAnsi="Times New Roman" w:cs="Times New Roman"/>
          <w:sz w:val="24"/>
          <w:szCs w:val="24"/>
        </w:rPr>
        <w:t>т:</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а) аналитическую записку, в которой указываются:</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степень достижения запланированных результатов и намеченных целей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общий объем фактически произведенных расходов, всего и в том числе по источникам</w:t>
      </w:r>
      <w:r>
        <w:rPr>
          <w:rFonts w:ascii="Times New Roman" w:hAnsi="Times New Roman" w:cs="Times New Roman"/>
          <w:sz w:val="24"/>
          <w:szCs w:val="24"/>
        </w:rPr>
        <w:t xml:space="preserve">  финансирования 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б) таблицу, в которой указываются:</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данные об использовании средств бюджета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и средств иных привлекаемых для 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 xml:space="preserve"> источников по каждому </w:t>
      </w:r>
      <w:r>
        <w:rPr>
          <w:rFonts w:ascii="Times New Roman" w:hAnsi="Times New Roman" w:cs="Times New Roman"/>
          <w:sz w:val="24"/>
          <w:szCs w:val="24"/>
        </w:rPr>
        <w:t>под</w:t>
      </w:r>
      <w:r w:rsidRPr="00D8451B">
        <w:rPr>
          <w:rFonts w:ascii="Times New Roman" w:hAnsi="Times New Roman" w:cs="Times New Roman"/>
          <w:sz w:val="24"/>
          <w:szCs w:val="24"/>
        </w:rPr>
        <w:t>программному мероприятию;</w:t>
      </w:r>
    </w:p>
    <w:p w:rsidR="00AB6CF8"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причины невыполнения мероприятий, не завершенных</w:t>
      </w:r>
      <w:r w:rsidRPr="00D8451B">
        <w:rPr>
          <w:rFonts w:ascii="Times New Roman" w:hAnsi="Times New Roman" w:cs="Times New Roman"/>
          <w:sz w:val="24"/>
          <w:szCs w:val="24"/>
        </w:rPr>
        <w:t xml:space="preserve"> в утвержденные сроки, и предложения по дальнейшей реализации.</w:t>
      </w:r>
    </w:p>
    <w:p w:rsidR="00AB6CF8" w:rsidRDefault="00AB6CF8" w:rsidP="00AB6CF8">
      <w:pPr>
        <w:pStyle w:val="ConsPlusNormal"/>
        <w:ind w:firstLine="540"/>
        <w:jc w:val="both"/>
        <w:rPr>
          <w:rFonts w:ascii="Times New Roman" w:hAnsi="Times New Roman" w:cs="Times New Roman"/>
          <w:sz w:val="24"/>
          <w:szCs w:val="24"/>
        </w:rPr>
      </w:pPr>
    </w:p>
    <w:p w:rsidR="00AB6CF8" w:rsidRPr="00482B96" w:rsidRDefault="00AB6CF8" w:rsidP="00AB6CF8">
      <w:pPr>
        <w:jc w:val="center"/>
        <w:rPr>
          <w:rFonts w:ascii="Times New Roman" w:hAnsi="Times New Roman" w:cs="Times New Roman"/>
          <w:b/>
          <w:sz w:val="24"/>
          <w:szCs w:val="24"/>
        </w:rPr>
      </w:pPr>
      <w:r w:rsidRPr="00482B96">
        <w:rPr>
          <w:rFonts w:ascii="Times New Roman" w:hAnsi="Times New Roman" w:cs="Times New Roman"/>
          <w:b/>
          <w:sz w:val="24"/>
          <w:szCs w:val="24"/>
        </w:rPr>
        <w:t xml:space="preserve">7.Перечень мероприятий подпрограммы </w:t>
      </w:r>
    </w:p>
    <w:p w:rsidR="00AB6CF8" w:rsidRPr="00377A94" w:rsidRDefault="00AB6CF8" w:rsidP="00AB6CF8">
      <w:pPr>
        <w:jc w:val="center"/>
        <w:rPr>
          <w:rFonts w:ascii="Times New Roman" w:hAnsi="Times New Roman" w:cs="Times New Roman"/>
          <w:sz w:val="24"/>
          <w:szCs w:val="24"/>
        </w:rPr>
      </w:pPr>
      <w:r>
        <w:rPr>
          <w:rFonts w:ascii="Times New Roman" w:hAnsi="Times New Roman" w:cs="Times New Roman"/>
          <w:sz w:val="24"/>
          <w:szCs w:val="24"/>
        </w:rPr>
        <w:t>Перечень мероприятий подпрограммы отражен в приложении к подпрограмме.</w:t>
      </w:r>
    </w:p>
    <w:p w:rsidR="00975C5B" w:rsidRDefault="00975C5B" w:rsidP="00975C5B">
      <w:pPr>
        <w:pStyle w:val="ConsPlusNormal"/>
        <w:jc w:val="both"/>
      </w:pPr>
    </w:p>
    <w:p w:rsidR="00975C5B" w:rsidRDefault="00975C5B" w:rsidP="00975C5B">
      <w:pPr>
        <w:pStyle w:val="ConsPlusNormal"/>
        <w:jc w:val="both"/>
      </w:pPr>
    </w:p>
    <w:p w:rsidR="00975C5B" w:rsidRDefault="00975C5B" w:rsidP="00975C5B">
      <w:pPr>
        <w:pStyle w:val="ConsPlusNormal"/>
        <w:jc w:val="both"/>
      </w:pPr>
    </w:p>
    <w:p w:rsidR="00975C5B" w:rsidRDefault="00975C5B" w:rsidP="00975C5B">
      <w:pPr>
        <w:pStyle w:val="ConsPlusNormal"/>
        <w:jc w:val="right"/>
        <w:outlineLvl w:val="2"/>
        <w:rPr>
          <w:rFonts w:ascii="Times New Roman" w:hAnsi="Times New Roman" w:cs="Times New Roman"/>
          <w:sz w:val="24"/>
          <w:szCs w:val="24"/>
        </w:rPr>
        <w:sectPr w:rsidR="00975C5B" w:rsidSect="00215CE3">
          <w:pgSz w:w="11906" w:h="16838"/>
          <w:pgMar w:top="1134" w:right="850" w:bottom="1134" w:left="1100" w:header="709" w:footer="709" w:gutter="0"/>
          <w:cols w:space="708"/>
          <w:docGrid w:linePitch="360"/>
        </w:sectPr>
      </w:pPr>
    </w:p>
    <w:p w:rsidR="00D65F4C" w:rsidRDefault="00975C5B" w:rsidP="00290780">
      <w:pPr>
        <w:spacing w:after="0"/>
        <w:ind w:left="10915"/>
        <w:rPr>
          <w:rFonts w:ascii="Times New Roman" w:hAnsi="Times New Roman" w:cs="Times New Roman"/>
          <w:sz w:val="24"/>
          <w:szCs w:val="24"/>
        </w:rPr>
      </w:pPr>
      <w:r>
        <w:rPr>
          <w:rFonts w:ascii="Times New Roman" w:hAnsi="Times New Roman" w:cs="Times New Roman"/>
          <w:sz w:val="24"/>
          <w:szCs w:val="24"/>
        </w:rPr>
        <w:lastRenderedPageBreak/>
        <w:t>П</w:t>
      </w:r>
      <w:r w:rsidR="00D11ED3">
        <w:rPr>
          <w:rFonts w:ascii="Times New Roman" w:hAnsi="Times New Roman" w:cs="Times New Roman"/>
          <w:sz w:val="24"/>
          <w:szCs w:val="24"/>
        </w:rPr>
        <w:t>риложение</w:t>
      </w:r>
      <w:r w:rsidR="00290780">
        <w:rPr>
          <w:rFonts w:ascii="Times New Roman" w:hAnsi="Times New Roman" w:cs="Times New Roman"/>
          <w:sz w:val="24"/>
          <w:szCs w:val="24"/>
        </w:rPr>
        <w:t xml:space="preserve"> к п</w:t>
      </w:r>
      <w:r w:rsidR="0045779D">
        <w:rPr>
          <w:rFonts w:ascii="Times New Roman" w:hAnsi="Times New Roman" w:cs="Times New Roman"/>
          <w:sz w:val="24"/>
          <w:szCs w:val="24"/>
        </w:rPr>
        <w:t>одп</w:t>
      </w:r>
      <w:r w:rsidR="0045779D" w:rsidRPr="00F109E6">
        <w:rPr>
          <w:rFonts w:ascii="Times New Roman" w:hAnsi="Times New Roman" w:cs="Times New Roman"/>
          <w:sz w:val="24"/>
          <w:szCs w:val="24"/>
        </w:rPr>
        <w:t>рограмме</w:t>
      </w:r>
      <w:r w:rsidR="00290780">
        <w:rPr>
          <w:rFonts w:ascii="Times New Roman" w:hAnsi="Times New Roman" w:cs="Times New Roman"/>
          <w:sz w:val="24"/>
          <w:szCs w:val="24"/>
        </w:rPr>
        <w:t xml:space="preserve"> </w:t>
      </w:r>
      <w:r w:rsidR="0045779D">
        <w:rPr>
          <w:rFonts w:ascii="Times New Roman" w:hAnsi="Times New Roman" w:cs="Times New Roman"/>
          <w:sz w:val="24"/>
          <w:szCs w:val="24"/>
        </w:rPr>
        <w:t xml:space="preserve">"Предоставление гражданам субсидии на оплату жилого </w:t>
      </w:r>
      <w:r w:rsidR="00D65F4C">
        <w:rPr>
          <w:rFonts w:ascii="Times New Roman" w:hAnsi="Times New Roman" w:cs="Times New Roman"/>
          <w:sz w:val="24"/>
          <w:szCs w:val="24"/>
        </w:rPr>
        <w:t xml:space="preserve">помещения  </w:t>
      </w:r>
      <w:r w:rsidR="0045779D">
        <w:rPr>
          <w:rFonts w:ascii="Times New Roman" w:hAnsi="Times New Roman" w:cs="Times New Roman"/>
          <w:sz w:val="24"/>
          <w:szCs w:val="24"/>
        </w:rPr>
        <w:t xml:space="preserve">коммунальных </w:t>
      </w:r>
    </w:p>
    <w:p w:rsidR="0045779D" w:rsidRPr="00F109E6" w:rsidRDefault="0045779D" w:rsidP="001F74AE">
      <w:pPr>
        <w:pStyle w:val="ConsPlusNormal"/>
        <w:ind w:left="10915"/>
        <w:rPr>
          <w:rFonts w:ascii="Times New Roman" w:hAnsi="Times New Roman" w:cs="Times New Roman"/>
          <w:sz w:val="24"/>
          <w:szCs w:val="24"/>
        </w:rPr>
      </w:pPr>
      <w:r>
        <w:rPr>
          <w:rFonts w:ascii="Times New Roman" w:hAnsi="Times New Roman" w:cs="Times New Roman"/>
          <w:sz w:val="24"/>
          <w:szCs w:val="24"/>
        </w:rPr>
        <w:t>услуг</w:t>
      </w:r>
      <w:r w:rsidRPr="00F109E6">
        <w:rPr>
          <w:rFonts w:ascii="Times New Roman" w:hAnsi="Times New Roman" w:cs="Times New Roman"/>
          <w:sz w:val="24"/>
          <w:szCs w:val="24"/>
        </w:rPr>
        <w:t>"</w:t>
      </w:r>
      <w:r w:rsidR="00D11ED3" w:rsidRPr="00D11ED3">
        <w:rPr>
          <w:rFonts w:ascii="Times New Roman" w:hAnsi="Times New Roman" w:cs="Times New Roman"/>
          <w:sz w:val="24"/>
          <w:szCs w:val="24"/>
        </w:rPr>
        <w:t xml:space="preserve"> </w:t>
      </w:r>
    </w:p>
    <w:p w:rsidR="0045779D" w:rsidRPr="005339DE" w:rsidRDefault="0045779D" w:rsidP="001F74AE">
      <w:pPr>
        <w:rPr>
          <w:rFonts w:ascii="Times New Roman" w:hAnsi="Times New Roman" w:cs="Times New Roman"/>
          <w:sz w:val="24"/>
          <w:szCs w:val="24"/>
        </w:rPr>
      </w:pPr>
    </w:p>
    <w:p w:rsidR="00975C5B" w:rsidRDefault="00975C5B" w:rsidP="00975C5B">
      <w:pPr>
        <w:pStyle w:val="ConsPlusNormal"/>
        <w:jc w:val="center"/>
        <w:outlineLvl w:val="2"/>
        <w:rPr>
          <w:rFonts w:ascii="Times New Roman" w:hAnsi="Times New Roman" w:cs="Times New Roman"/>
          <w:sz w:val="24"/>
          <w:szCs w:val="24"/>
        </w:rPr>
      </w:pPr>
      <w:r w:rsidRPr="00DF0896">
        <w:rPr>
          <w:rFonts w:ascii="Times New Roman" w:hAnsi="Times New Roman" w:cs="Times New Roman"/>
          <w:sz w:val="24"/>
          <w:szCs w:val="24"/>
        </w:rPr>
        <w:t>ПЕРЕЧЕНЬ</w:t>
      </w:r>
      <w:r>
        <w:rPr>
          <w:rFonts w:ascii="Times New Roman" w:hAnsi="Times New Roman" w:cs="Times New Roman"/>
          <w:sz w:val="24"/>
          <w:szCs w:val="24"/>
        </w:rPr>
        <w:t xml:space="preserve"> </w:t>
      </w:r>
      <w:r w:rsidRPr="00DF0896">
        <w:rPr>
          <w:rFonts w:ascii="Times New Roman" w:hAnsi="Times New Roman" w:cs="Times New Roman"/>
          <w:sz w:val="24"/>
          <w:szCs w:val="24"/>
        </w:rPr>
        <w:t xml:space="preserve">МЕРОПРИЯТИЙ </w:t>
      </w:r>
      <w:r>
        <w:rPr>
          <w:rFonts w:ascii="Times New Roman" w:hAnsi="Times New Roman" w:cs="Times New Roman"/>
          <w:sz w:val="24"/>
          <w:szCs w:val="24"/>
        </w:rPr>
        <w:t xml:space="preserve">ПОДПРОГРАММЫ «ПРЕДОСТАВЛЕНИЕ ГРАЖДАНАМ </w:t>
      </w:r>
    </w:p>
    <w:p w:rsidR="00975C5B" w:rsidRDefault="00975C5B" w:rsidP="00975C5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СУБСИДИИ НА ОПЛАТУ ЖИЛОГО ПОМЕЩЕНИЯ И КОММУНАЛЬНЫХ УСЛУГ»</w:t>
      </w:r>
    </w:p>
    <w:p w:rsidR="0045779D" w:rsidRDefault="0045779D" w:rsidP="00975C5B">
      <w:pPr>
        <w:pStyle w:val="ConsPlusNormal"/>
        <w:jc w:val="center"/>
        <w:outlineLvl w:val="2"/>
        <w:rPr>
          <w:rFonts w:ascii="Times New Roman" w:hAnsi="Times New Roman" w:cs="Times New Roman"/>
          <w:sz w:val="24"/>
          <w:szCs w:val="24"/>
        </w:rPr>
      </w:pPr>
    </w:p>
    <w:tbl>
      <w:tblPr>
        <w:tblW w:w="16122" w:type="dxa"/>
        <w:tblCellSpacing w:w="5" w:type="nil"/>
        <w:tblInd w:w="-475" w:type="dxa"/>
        <w:tblLayout w:type="fixed"/>
        <w:tblCellMar>
          <w:left w:w="75" w:type="dxa"/>
          <w:right w:w="75" w:type="dxa"/>
        </w:tblCellMar>
        <w:tblLook w:val="0000"/>
      </w:tblPr>
      <w:tblGrid>
        <w:gridCol w:w="474"/>
        <w:gridCol w:w="1764"/>
        <w:gridCol w:w="1612"/>
        <w:gridCol w:w="1320"/>
        <w:gridCol w:w="990"/>
        <w:gridCol w:w="1210"/>
        <w:gridCol w:w="865"/>
        <w:gridCol w:w="865"/>
        <w:gridCol w:w="865"/>
        <w:gridCol w:w="865"/>
        <w:gridCol w:w="865"/>
        <w:gridCol w:w="865"/>
        <w:gridCol w:w="1731"/>
        <w:gridCol w:w="1831"/>
      </w:tblGrid>
      <w:tr w:rsidR="00975C5B" w:rsidRPr="00053853" w:rsidTr="00215CE3">
        <w:trPr>
          <w:tblCellSpacing w:w="5" w:type="nil"/>
        </w:trPr>
        <w:tc>
          <w:tcPr>
            <w:tcW w:w="474" w:type="dxa"/>
            <w:vMerge w:val="restart"/>
            <w:tcBorders>
              <w:top w:val="single" w:sz="4" w:space="0" w:color="auto"/>
              <w:left w:val="single" w:sz="4" w:space="0" w:color="auto"/>
              <w:bottom w:val="single" w:sz="4" w:space="0" w:color="auto"/>
              <w:right w:val="single" w:sz="4" w:space="0" w:color="auto"/>
            </w:tcBorders>
          </w:tcPr>
          <w:p w:rsidR="0045779D" w:rsidRPr="00BC5FAD" w:rsidRDefault="0045779D" w:rsidP="00215CE3">
            <w:pPr>
              <w:pStyle w:val="ConsPlusNormal"/>
              <w:jc w:val="center"/>
              <w:rPr>
                <w:rFonts w:ascii="Times New Roman" w:hAnsi="Times New Roman" w:cs="Times New Roman"/>
                <w:sz w:val="24"/>
                <w:szCs w:val="24"/>
              </w:rPr>
            </w:pPr>
          </w:p>
          <w:p w:rsidR="0045779D" w:rsidRPr="00BC5FAD" w:rsidRDefault="0045779D" w:rsidP="00215CE3">
            <w:pPr>
              <w:pStyle w:val="ConsPlusNormal"/>
              <w:jc w:val="center"/>
              <w:rPr>
                <w:rFonts w:ascii="Times New Roman" w:hAnsi="Times New Roman" w:cs="Times New Roman"/>
                <w:sz w:val="24"/>
                <w:szCs w:val="24"/>
              </w:rPr>
            </w:pPr>
          </w:p>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N п/п</w:t>
            </w:r>
          </w:p>
        </w:tc>
        <w:tc>
          <w:tcPr>
            <w:tcW w:w="1764" w:type="dxa"/>
            <w:vMerge w:val="restart"/>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ind w:left="-109" w:right="-75"/>
              <w:jc w:val="center"/>
              <w:rPr>
                <w:rFonts w:ascii="Times New Roman" w:hAnsi="Times New Roman" w:cs="Times New Roman"/>
                <w:sz w:val="24"/>
                <w:szCs w:val="24"/>
              </w:rPr>
            </w:pPr>
            <w:r w:rsidRPr="00BC5FAD">
              <w:rPr>
                <w:rFonts w:ascii="Times New Roman" w:hAnsi="Times New Roman" w:cs="Times New Roman"/>
                <w:sz w:val="24"/>
                <w:szCs w:val="24"/>
              </w:rPr>
              <w:t>Мероприятия по реализации муниципальной программы (подпрограммы)</w:t>
            </w:r>
          </w:p>
        </w:tc>
        <w:tc>
          <w:tcPr>
            <w:tcW w:w="1612" w:type="dxa"/>
            <w:vMerge w:val="restart"/>
            <w:tcBorders>
              <w:top w:val="single" w:sz="4" w:space="0" w:color="auto"/>
              <w:left w:val="single" w:sz="4" w:space="0" w:color="auto"/>
              <w:right w:val="single" w:sz="4" w:space="0" w:color="auto"/>
            </w:tcBorders>
          </w:tcPr>
          <w:p w:rsidR="00975C5B" w:rsidRPr="00BC5FAD" w:rsidRDefault="00975C5B" w:rsidP="00215CE3">
            <w:pPr>
              <w:pStyle w:val="ConsPlusNormal"/>
              <w:ind w:left="-75" w:right="-75"/>
              <w:jc w:val="center"/>
              <w:rPr>
                <w:rFonts w:ascii="Times New Roman" w:hAnsi="Times New Roman" w:cs="Times New Roman"/>
                <w:sz w:val="24"/>
                <w:szCs w:val="24"/>
              </w:rPr>
            </w:pPr>
            <w:r w:rsidRPr="00BC5FAD">
              <w:rPr>
                <w:rFonts w:ascii="Times New Roman" w:hAnsi="Times New Roman" w:cs="Times New Roman"/>
                <w:sz w:val="24"/>
                <w:szCs w:val="24"/>
              </w:rPr>
              <w:t>Перечень стандартных процедур, обеспечивающих выполнение мероприятия, с указанием предельных сроков их исполнения</w:t>
            </w:r>
          </w:p>
        </w:tc>
        <w:tc>
          <w:tcPr>
            <w:tcW w:w="1320" w:type="dxa"/>
            <w:vMerge w:val="restart"/>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ind w:left="74" w:hanging="74"/>
              <w:jc w:val="center"/>
              <w:rPr>
                <w:rFonts w:ascii="Times New Roman" w:hAnsi="Times New Roman" w:cs="Times New Roman"/>
                <w:sz w:val="24"/>
                <w:szCs w:val="24"/>
              </w:rPr>
            </w:pPr>
            <w:r w:rsidRPr="00BC5FAD">
              <w:rPr>
                <w:rFonts w:ascii="Times New Roman" w:hAnsi="Times New Roman" w:cs="Times New Roman"/>
                <w:sz w:val="24"/>
                <w:szCs w:val="24"/>
              </w:rPr>
              <w:t>Источники финанси-рования</w:t>
            </w:r>
          </w:p>
        </w:tc>
        <w:tc>
          <w:tcPr>
            <w:tcW w:w="990" w:type="dxa"/>
            <w:vMerge w:val="restart"/>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Срок исполнения мероприятия</w:t>
            </w:r>
          </w:p>
        </w:tc>
        <w:tc>
          <w:tcPr>
            <w:tcW w:w="1210" w:type="dxa"/>
            <w:vMerge w:val="restart"/>
            <w:tcBorders>
              <w:top w:val="single" w:sz="4" w:space="0" w:color="auto"/>
              <w:left w:val="single" w:sz="4" w:space="0" w:color="auto"/>
              <w:right w:val="single" w:sz="4" w:space="0" w:color="auto"/>
            </w:tcBorders>
          </w:tcPr>
          <w:p w:rsidR="00650FD5" w:rsidRPr="00BC5FAD" w:rsidRDefault="00975C5B" w:rsidP="00215CE3">
            <w:pPr>
              <w:pStyle w:val="ConsPlusNormal"/>
              <w:ind w:left="-75" w:right="-75" w:hanging="75"/>
              <w:jc w:val="center"/>
              <w:rPr>
                <w:rFonts w:ascii="Times New Roman" w:hAnsi="Times New Roman" w:cs="Times New Roman"/>
                <w:sz w:val="24"/>
                <w:szCs w:val="24"/>
              </w:rPr>
            </w:pPr>
            <w:r w:rsidRPr="00BC5FAD">
              <w:rPr>
                <w:rFonts w:ascii="Times New Roman" w:hAnsi="Times New Roman" w:cs="Times New Roman"/>
                <w:sz w:val="24"/>
                <w:szCs w:val="24"/>
              </w:rPr>
              <w:t>Объем финан-сиро</w:t>
            </w:r>
            <w:r w:rsidR="00650FD5" w:rsidRPr="00BC5FAD">
              <w:rPr>
                <w:rFonts w:ascii="Times New Roman" w:hAnsi="Times New Roman" w:cs="Times New Roman"/>
                <w:sz w:val="24"/>
                <w:szCs w:val="24"/>
              </w:rPr>
              <w:t>вания мероприятия в текущем фин</w:t>
            </w:r>
            <w:r w:rsidRPr="00BC5FAD">
              <w:rPr>
                <w:rFonts w:ascii="Times New Roman" w:hAnsi="Times New Roman" w:cs="Times New Roman"/>
                <w:sz w:val="24"/>
                <w:szCs w:val="24"/>
              </w:rPr>
              <w:t>ансо</w:t>
            </w:r>
          </w:p>
          <w:p w:rsidR="00975C5B" w:rsidRPr="00BC5FAD" w:rsidRDefault="00975C5B" w:rsidP="00215CE3">
            <w:pPr>
              <w:pStyle w:val="ConsPlusNormal"/>
              <w:ind w:left="-75" w:right="-75" w:hanging="75"/>
              <w:jc w:val="center"/>
              <w:rPr>
                <w:rFonts w:ascii="Times New Roman" w:hAnsi="Times New Roman" w:cs="Times New Roman"/>
                <w:sz w:val="24"/>
                <w:szCs w:val="24"/>
              </w:rPr>
            </w:pPr>
            <w:r w:rsidRPr="00BC5FAD">
              <w:rPr>
                <w:rFonts w:ascii="Times New Roman" w:hAnsi="Times New Roman" w:cs="Times New Roman"/>
                <w:sz w:val="24"/>
                <w:szCs w:val="24"/>
              </w:rPr>
              <w:t>вом году (тыс.</w:t>
            </w:r>
          </w:p>
          <w:p w:rsidR="00975C5B" w:rsidRPr="00BC5FAD" w:rsidRDefault="00975C5B" w:rsidP="00215CE3">
            <w:pPr>
              <w:pStyle w:val="ConsPlusNormal"/>
              <w:ind w:left="-75" w:right="-75" w:hanging="75"/>
              <w:jc w:val="center"/>
              <w:rPr>
                <w:rFonts w:ascii="Times New Roman" w:hAnsi="Times New Roman" w:cs="Times New Roman"/>
                <w:sz w:val="24"/>
                <w:szCs w:val="24"/>
              </w:rPr>
            </w:pPr>
            <w:r w:rsidRPr="00BC5FAD">
              <w:rPr>
                <w:rFonts w:ascii="Times New Roman" w:hAnsi="Times New Roman" w:cs="Times New Roman"/>
                <w:sz w:val="24"/>
                <w:szCs w:val="24"/>
              </w:rPr>
              <w:t>руб.)</w:t>
            </w:r>
          </w:p>
        </w:tc>
        <w:tc>
          <w:tcPr>
            <w:tcW w:w="865" w:type="dxa"/>
            <w:vMerge w:val="restart"/>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ind w:left="-75" w:right="-82"/>
              <w:jc w:val="center"/>
              <w:rPr>
                <w:rFonts w:ascii="Times New Roman" w:hAnsi="Times New Roman" w:cs="Times New Roman"/>
                <w:sz w:val="24"/>
                <w:szCs w:val="24"/>
              </w:rPr>
            </w:pPr>
            <w:r w:rsidRPr="00BC5FAD">
              <w:rPr>
                <w:rFonts w:ascii="Times New Roman" w:hAnsi="Times New Roman" w:cs="Times New Roman"/>
                <w:sz w:val="24"/>
                <w:szCs w:val="24"/>
              </w:rPr>
              <w:t>Всего (тыс. руб.)</w:t>
            </w:r>
          </w:p>
        </w:tc>
        <w:tc>
          <w:tcPr>
            <w:tcW w:w="4325" w:type="dxa"/>
            <w:gridSpan w:val="5"/>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Объемы финансирования по годам (тыс. руб.)</w:t>
            </w:r>
          </w:p>
        </w:tc>
        <w:tc>
          <w:tcPr>
            <w:tcW w:w="1731" w:type="dxa"/>
            <w:vMerge w:val="restart"/>
            <w:tcBorders>
              <w:top w:val="single" w:sz="4" w:space="0" w:color="auto"/>
              <w:left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Ответствен</w:t>
            </w:r>
            <w:r w:rsidR="009732FA" w:rsidRPr="00BC5FAD">
              <w:rPr>
                <w:rFonts w:ascii="Times New Roman" w:hAnsi="Times New Roman" w:cs="Times New Roman"/>
                <w:sz w:val="24"/>
                <w:szCs w:val="24"/>
              </w:rPr>
              <w:t>ный за выполнение мероприятий п</w:t>
            </w:r>
            <w:r w:rsidRPr="00BC5FAD">
              <w:rPr>
                <w:rFonts w:ascii="Times New Roman" w:hAnsi="Times New Roman" w:cs="Times New Roman"/>
                <w:sz w:val="24"/>
                <w:szCs w:val="24"/>
              </w:rPr>
              <w:t>одпрограммы</w:t>
            </w:r>
          </w:p>
        </w:tc>
        <w:tc>
          <w:tcPr>
            <w:tcW w:w="1831" w:type="dxa"/>
            <w:vMerge w:val="restart"/>
            <w:tcBorders>
              <w:top w:val="single" w:sz="4" w:space="0" w:color="auto"/>
              <w:left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Результаты выполнения мероприятий подпрограммы</w:t>
            </w:r>
          </w:p>
        </w:tc>
      </w:tr>
      <w:tr w:rsidR="00975C5B" w:rsidRPr="00053853" w:rsidTr="00215CE3">
        <w:trPr>
          <w:tblCellSpacing w:w="5" w:type="nil"/>
        </w:trPr>
        <w:tc>
          <w:tcPr>
            <w:tcW w:w="474" w:type="dxa"/>
            <w:vMerge/>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both"/>
              <w:rPr>
                <w:rFonts w:ascii="Times New Roman" w:hAnsi="Times New Roman" w:cs="Times New Roman"/>
                <w:sz w:val="24"/>
                <w:szCs w:val="24"/>
              </w:rPr>
            </w:pPr>
          </w:p>
        </w:tc>
        <w:tc>
          <w:tcPr>
            <w:tcW w:w="1764" w:type="dxa"/>
            <w:vMerge/>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both"/>
              <w:rPr>
                <w:rFonts w:ascii="Times New Roman" w:hAnsi="Times New Roman" w:cs="Times New Roman"/>
                <w:sz w:val="24"/>
                <w:szCs w:val="24"/>
              </w:rPr>
            </w:pPr>
          </w:p>
        </w:tc>
        <w:tc>
          <w:tcPr>
            <w:tcW w:w="1612" w:type="dxa"/>
            <w:vMerge/>
            <w:tcBorders>
              <w:left w:val="single" w:sz="4" w:space="0" w:color="auto"/>
              <w:bottom w:val="single" w:sz="4" w:space="0" w:color="auto"/>
              <w:right w:val="single" w:sz="4" w:space="0" w:color="auto"/>
            </w:tcBorders>
          </w:tcPr>
          <w:p w:rsidR="00975C5B" w:rsidRPr="00BC5FAD" w:rsidRDefault="00975C5B" w:rsidP="00215CE3">
            <w:pPr>
              <w:pStyle w:val="ConsPlusNormal"/>
              <w:jc w:val="both"/>
              <w:rPr>
                <w:rFonts w:ascii="Times New Roman" w:hAnsi="Times New Roman" w:cs="Times New Roman"/>
                <w:sz w:val="24"/>
                <w:szCs w:val="24"/>
              </w:rPr>
            </w:pPr>
          </w:p>
        </w:tc>
        <w:tc>
          <w:tcPr>
            <w:tcW w:w="1320" w:type="dxa"/>
            <w:vMerge/>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both"/>
              <w:rPr>
                <w:rFonts w:ascii="Times New Roman" w:hAnsi="Times New Roman" w:cs="Times New Roman"/>
                <w:sz w:val="24"/>
                <w:szCs w:val="24"/>
              </w:rPr>
            </w:pPr>
          </w:p>
        </w:tc>
        <w:tc>
          <w:tcPr>
            <w:tcW w:w="990" w:type="dxa"/>
            <w:vMerge/>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both"/>
              <w:rPr>
                <w:rFonts w:ascii="Times New Roman" w:hAnsi="Times New Roman" w:cs="Times New Roman"/>
                <w:sz w:val="24"/>
                <w:szCs w:val="24"/>
              </w:rPr>
            </w:pPr>
          </w:p>
        </w:tc>
        <w:tc>
          <w:tcPr>
            <w:tcW w:w="1210" w:type="dxa"/>
            <w:vMerge/>
            <w:tcBorders>
              <w:left w:val="single" w:sz="4" w:space="0" w:color="auto"/>
              <w:bottom w:val="single" w:sz="4" w:space="0" w:color="auto"/>
              <w:right w:val="single" w:sz="4" w:space="0" w:color="auto"/>
            </w:tcBorders>
          </w:tcPr>
          <w:p w:rsidR="00975C5B" w:rsidRPr="00BC5FAD" w:rsidRDefault="00975C5B" w:rsidP="00215CE3">
            <w:pPr>
              <w:pStyle w:val="ConsPlusNormal"/>
              <w:jc w:val="both"/>
              <w:rPr>
                <w:rFonts w:ascii="Times New Roman" w:hAnsi="Times New Roman" w:cs="Times New Roman"/>
                <w:sz w:val="24"/>
                <w:szCs w:val="24"/>
              </w:rPr>
            </w:pPr>
          </w:p>
        </w:tc>
        <w:tc>
          <w:tcPr>
            <w:tcW w:w="865" w:type="dxa"/>
            <w:vMerge/>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both"/>
              <w:rPr>
                <w:rFonts w:ascii="Times New Roman"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2015 год</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2016 год</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2017 год</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2018 год</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2019 год</w:t>
            </w:r>
          </w:p>
        </w:tc>
        <w:tc>
          <w:tcPr>
            <w:tcW w:w="1731" w:type="dxa"/>
            <w:vMerge/>
            <w:tcBorders>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p>
        </w:tc>
        <w:tc>
          <w:tcPr>
            <w:tcW w:w="1831" w:type="dxa"/>
            <w:vMerge/>
            <w:tcBorders>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p>
        </w:tc>
      </w:tr>
      <w:tr w:rsidR="00975C5B" w:rsidRPr="00053853" w:rsidTr="00215CE3">
        <w:trPr>
          <w:tblCellSpacing w:w="5" w:type="nil"/>
        </w:trPr>
        <w:tc>
          <w:tcPr>
            <w:tcW w:w="474"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w:t>
            </w:r>
          </w:p>
        </w:tc>
        <w:tc>
          <w:tcPr>
            <w:tcW w:w="1764"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2</w:t>
            </w:r>
          </w:p>
        </w:tc>
        <w:tc>
          <w:tcPr>
            <w:tcW w:w="1612"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5</w:t>
            </w:r>
          </w:p>
        </w:tc>
        <w:tc>
          <w:tcPr>
            <w:tcW w:w="1210"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6</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7</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8</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9</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10</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11</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12</w:t>
            </w:r>
          </w:p>
        </w:tc>
        <w:tc>
          <w:tcPr>
            <w:tcW w:w="1731"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13</w:t>
            </w:r>
          </w:p>
        </w:tc>
        <w:tc>
          <w:tcPr>
            <w:tcW w:w="1831"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rPr>
            </w:pPr>
            <w:r w:rsidRPr="00BC5FAD">
              <w:rPr>
                <w:rFonts w:ascii="Times New Roman" w:hAnsi="Times New Roman" w:cs="Times New Roman"/>
                <w:sz w:val="24"/>
                <w:szCs w:val="24"/>
              </w:rPr>
              <w:t>14</w:t>
            </w:r>
          </w:p>
        </w:tc>
      </w:tr>
      <w:tr w:rsidR="00426463" w:rsidRPr="00053853" w:rsidTr="00073D0B">
        <w:trPr>
          <w:tblCellSpacing w:w="5" w:type="nil"/>
        </w:trPr>
        <w:tc>
          <w:tcPr>
            <w:tcW w:w="16122" w:type="dxa"/>
            <w:gridSpan w:val="14"/>
            <w:tcBorders>
              <w:top w:val="single" w:sz="4" w:space="0" w:color="auto"/>
              <w:left w:val="single" w:sz="4" w:space="0" w:color="auto"/>
              <w:bottom w:val="single" w:sz="4" w:space="0" w:color="auto"/>
              <w:right w:val="single" w:sz="4" w:space="0" w:color="auto"/>
            </w:tcBorders>
          </w:tcPr>
          <w:p w:rsidR="00426463" w:rsidRPr="004561DA" w:rsidRDefault="00426463" w:rsidP="0042646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BC5FAD">
              <w:rPr>
                <w:rFonts w:ascii="Times New Roman" w:hAnsi="Times New Roman" w:cs="Times New Roman"/>
                <w:sz w:val="24"/>
                <w:szCs w:val="24"/>
              </w:rPr>
              <w:t>Предоставление гражданам субсидий на оплату жилого помещения и коммунальных услуг</w:t>
            </w:r>
            <w:r>
              <w:rPr>
                <w:rFonts w:ascii="Times New Roman" w:hAnsi="Times New Roman" w:cs="Times New Roman"/>
                <w:sz w:val="24"/>
                <w:szCs w:val="24"/>
              </w:rPr>
              <w:t>.</w:t>
            </w:r>
          </w:p>
          <w:p w:rsidR="00426463" w:rsidRPr="00BC5FAD" w:rsidRDefault="00426463" w:rsidP="00426463">
            <w:pPr>
              <w:pStyle w:val="ConsPlusNormal"/>
              <w:jc w:val="center"/>
              <w:rPr>
                <w:rFonts w:ascii="Times New Roman" w:hAnsi="Times New Roman" w:cs="Times New Roman"/>
                <w:sz w:val="24"/>
                <w:szCs w:val="24"/>
              </w:rPr>
            </w:pPr>
          </w:p>
        </w:tc>
      </w:tr>
      <w:tr w:rsidR="00975C5B" w:rsidRPr="00053853" w:rsidTr="00215CE3">
        <w:trPr>
          <w:tblCellSpacing w:w="5" w:type="nil"/>
        </w:trPr>
        <w:tc>
          <w:tcPr>
            <w:tcW w:w="474"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ind w:right="-89"/>
              <w:rPr>
                <w:rFonts w:ascii="Times New Roman" w:hAnsi="Times New Roman" w:cs="Times New Roman"/>
                <w:sz w:val="24"/>
                <w:szCs w:val="24"/>
              </w:rPr>
            </w:pPr>
            <w:r w:rsidRPr="00BC5FAD">
              <w:rPr>
                <w:rFonts w:ascii="Times New Roman" w:hAnsi="Times New Roman" w:cs="Times New Roman"/>
                <w:sz w:val="24"/>
                <w:szCs w:val="24"/>
              </w:rPr>
              <w:t>1</w:t>
            </w:r>
            <w:r w:rsidR="00426463">
              <w:rPr>
                <w:rFonts w:ascii="Times New Roman" w:hAnsi="Times New Roman" w:cs="Times New Roman"/>
                <w:sz w:val="24"/>
                <w:szCs w:val="24"/>
              </w:rPr>
              <w:t>.1.</w:t>
            </w:r>
          </w:p>
        </w:tc>
        <w:tc>
          <w:tcPr>
            <w:tcW w:w="1764"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Предоставление гражданам субсидий на оплату жилого помещения и коммунальных услуг</w:t>
            </w:r>
          </w:p>
        </w:tc>
        <w:tc>
          <w:tcPr>
            <w:tcW w:w="1612" w:type="dxa"/>
            <w:tcBorders>
              <w:top w:val="single" w:sz="4" w:space="0" w:color="auto"/>
              <w:left w:val="single" w:sz="4" w:space="0" w:color="auto"/>
              <w:bottom w:val="single" w:sz="4" w:space="0" w:color="auto"/>
              <w:right w:val="single" w:sz="4" w:space="0" w:color="auto"/>
            </w:tcBorders>
          </w:tcPr>
          <w:p w:rsidR="00975C5B" w:rsidRPr="00BC5FAD" w:rsidRDefault="00650FD5"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Прием доку</w:t>
            </w:r>
            <w:r w:rsidR="001F74AE">
              <w:rPr>
                <w:rFonts w:ascii="Times New Roman" w:hAnsi="Times New Roman" w:cs="Times New Roman"/>
                <w:sz w:val="24"/>
                <w:szCs w:val="24"/>
              </w:rPr>
              <w:t>-</w:t>
            </w:r>
            <w:r w:rsidRPr="00BC5FAD">
              <w:rPr>
                <w:rFonts w:ascii="Times New Roman" w:hAnsi="Times New Roman" w:cs="Times New Roman"/>
                <w:sz w:val="24"/>
                <w:szCs w:val="24"/>
              </w:rPr>
              <w:t>ментов от граждан, рас</w:t>
            </w:r>
            <w:r w:rsidR="001F74AE">
              <w:rPr>
                <w:rFonts w:ascii="Times New Roman" w:hAnsi="Times New Roman" w:cs="Times New Roman"/>
                <w:sz w:val="24"/>
                <w:szCs w:val="24"/>
              </w:rPr>
              <w:t>-</w:t>
            </w:r>
            <w:r w:rsidRPr="00BC5FAD">
              <w:rPr>
                <w:rFonts w:ascii="Times New Roman" w:hAnsi="Times New Roman" w:cs="Times New Roman"/>
                <w:sz w:val="24"/>
                <w:szCs w:val="24"/>
              </w:rPr>
              <w:t>чет размера субсидии, фо</w:t>
            </w:r>
            <w:r w:rsidR="001F74AE">
              <w:rPr>
                <w:rFonts w:ascii="Times New Roman" w:hAnsi="Times New Roman" w:cs="Times New Roman"/>
                <w:sz w:val="24"/>
                <w:szCs w:val="24"/>
              </w:rPr>
              <w:t>-</w:t>
            </w:r>
            <w:r w:rsidRPr="00BC5FAD">
              <w:rPr>
                <w:rFonts w:ascii="Times New Roman" w:hAnsi="Times New Roman" w:cs="Times New Roman"/>
                <w:sz w:val="24"/>
                <w:szCs w:val="24"/>
              </w:rPr>
              <w:t>рмирование сводного рее</w:t>
            </w:r>
            <w:r w:rsidR="001F74AE">
              <w:rPr>
                <w:rFonts w:ascii="Times New Roman" w:hAnsi="Times New Roman" w:cs="Times New Roman"/>
                <w:sz w:val="24"/>
                <w:szCs w:val="24"/>
              </w:rPr>
              <w:t xml:space="preserve"> </w:t>
            </w:r>
            <w:r w:rsidRPr="00BC5FAD">
              <w:rPr>
                <w:rFonts w:ascii="Times New Roman" w:hAnsi="Times New Roman" w:cs="Times New Roman"/>
                <w:sz w:val="24"/>
                <w:szCs w:val="24"/>
              </w:rPr>
              <w:t>стра, подго</w:t>
            </w:r>
            <w:r w:rsidR="001F74AE">
              <w:rPr>
                <w:rFonts w:ascii="Times New Roman" w:hAnsi="Times New Roman" w:cs="Times New Roman"/>
                <w:sz w:val="24"/>
                <w:szCs w:val="24"/>
              </w:rPr>
              <w:t>-</w:t>
            </w:r>
            <w:r w:rsidRPr="00BC5FAD">
              <w:rPr>
                <w:rFonts w:ascii="Times New Roman" w:hAnsi="Times New Roman" w:cs="Times New Roman"/>
                <w:sz w:val="24"/>
                <w:szCs w:val="24"/>
              </w:rPr>
              <w:t>товка проекта распоряжения Администрац</w:t>
            </w:r>
            <w:r w:rsidRPr="00BC5FAD">
              <w:rPr>
                <w:rFonts w:ascii="Times New Roman" w:hAnsi="Times New Roman" w:cs="Times New Roman"/>
                <w:sz w:val="24"/>
                <w:szCs w:val="24"/>
              </w:rPr>
              <w:lastRenderedPageBreak/>
              <w:t>ии городского округа Рошаль</w:t>
            </w:r>
            <w:r w:rsidR="008A6688">
              <w:rPr>
                <w:rFonts w:ascii="Times New Roman" w:hAnsi="Times New Roman" w:cs="Times New Roman"/>
                <w:sz w:val="24"/>
                <w:szCs w:val="24"/>
              </w:rPr>
              <w:t>. Срок исполнения -</w:t>
            </w:r>
            <w:r w:rsidR="00975C5B" w:rsidRPr="00BC5FAD">
              <w:rPr>
                <w:rFonts w:ascii="Times New Roman" w:hAnsi="Times New Roman" w:cs="Times New Roman"/>
                <w:sz w:val="24"/>
                <w:szCs w:val="24"/>
              </w:rPr>
              <w:t>в течение</w:t>
            </w:r>
          </w:p>
          <w:p w:rsidR="00975C5B" w:rsidRPr="00BC5FAD" w:rsidRDefault="008A6688" w:rsidP="00215CE3">
            <w:pPr>
              <w:pStyle w:val="ConsPlusNormal"/>
              <w:rPr>
                <w:rFonts w:ascii="Times New Roman" w:hAnsi="Times New Roman" w:cs="Times New Roman"/>
                <w:sz w:val="24"/>
                <w:szCs w:val="24"/>
              </w:rPr>
            </w:pPr>
            <w:r>
              <w:rPr>
                <w:rFonts w:ascii="Times New Roman" w:hAnsi="Times New Roman" w:cs="Times New Roman"/>
                <w:sz w:val="24"/>
                <w:szCs w:val="24"/>
              </w:rPr>
              <w:t>г</w:t>
            </w:r>
            <w:r w:rsidR="00975C5B" w:rsidRPr="00BC5FAD">
              <w:rPr>
                <w:rFonts w:ascii="Times New Roman" w:hAnsi="Times New Roman" w:cs="Times New Roman"/>
                <w:sz w:val="24"/>
                <w:szCs w:val="24"/>
              </w:rPr>
              <w:t>ода</w:t>
            </w:r>
            <w:r>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975C5B" w:rsidRPr="00BC5FAD" w:rsidRDefault="009732FA"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lastRenderedPageBreak/>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210"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10011</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ind w:right="-82"/>
              <w:rPr>
                <w:rFonts w:ascii="Times New Roman" w:hAnsi="Times New Roman" w:cs="Times New Roman"/>
                <w:sz w:val="24"/>
                <w:szCs w:val="24"/>
                <w:lang w:val="en-US"/>
              </w:rPr>
            </w:pPr>
            <w:r w:rsidRPr="00BC5FAD">
              <w:rPr>
                <w:rFonts w:ascii="Times New Roman" w:hAnsi="Times New Roman" w:cs="Times New Roman"/>
                <w:sz w:val="24"/>
                <w:szCs w:val="24"/>
              </w:rPr>
              <w:t>56439</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lang w:val="en-US"/>
              </w:rPr>
            </w:pPr>
            <w:r w:rsidRPr="00BC5FAD">
              <w:rPr>
                <w:rFonts w:ascii="Times New Roman" w:hAnsi="Times New Roman" w:cs="Times New Roman"/>
                <w:sz w:val="24"/>
                <w:szCs w:val="24"/>
              </w:rPr>
              <w:t>10426</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jc w:val="center"/>
              <w:rPr>
                <w:rFonts w:ascii="Times New Roman" w:hAnsi="Times New Roman" w:cs="Times New Roman"/>
                <w:sz w:val="24"/>
                <w:szCs w:val="24"/>
                <w:lang w:val="en-US"/>
              </w:rPr>
            </w:pPr>
            <w:r w:rsidRPr="00BC5FAD">
              <w:rPr>
                <w:rFonts w:ascii="Times New Roman" w:hAnsi="Times New Roman" w:cs="Times New Roman"/>
                <w:sz w:val="24"/>
                <w:szCs w:val="24"/>
              </w:rPr>
              <w:t>11072</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rPr>
                <w:rFonts w:ascii="Times New Roman" w:hAnsi="Times New Roman" w:cs="Times New Roman"/>
                <w:sz w:val="24"/>
                <w:szCs w:val="24"/>
                <w:lang w:val="en-US"/>
              </w:rPr>
            </w:pPr>
            <w:r w:rsidRPr="00BC5FAD">
              <w:rPr>
                <w:rFonts w:ascii="Times New Roman" w:hAnsi="Times New Roman" w:cs="Times New Roman"/>
                <w:sz w:val="24"/>
                <w:szCs w:val="24"/>
              </w:rPr>
              <w:t>11647</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rPr>
                <w:rFonts w:ascii="Times New Roman" w:hAnsi="Times New Roman" w:cs="Times New Roman"/>
                <w:sz w:val="24"/>
                <w:szCs w:val="24"/>
                <w:lang w:val="en-US"/>
              </w:rPr>
            </w:pPr>
            <w:r w:rsidRPr="00BC5FAD">
              <w:rPr>
                <w:rFonts w:ascii="Times New Roman" w:hAnsi="Times New Roman" w:cs="Times New Roman"/>
                <w:sz w:val="24"/>
                <w:szCs w:val="24"/>
              </w:rPr>
              <w:t>11647</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rPr>
                <w:rFonts w:ascii="Times New Roman" w:hAnsi="Times New Roman" w:cs="Times New Roman"/>
                <w:sz w:val="24"/>
                <w:szCs w:val="24"/>
              </w:rPr>
            </w:pPr>
            <w:r w:rsidRPr="00BC5FAD">
              <w:rPr>
                <w:rFonts w:ascii="Times New Roman" w:hAnsi="Times New Roman" w:cs="Times New Roman"/>
                <w:sz w:val="24"/>
                <w:szCs w:val="24"/>
              </w:rPr>
              <w:t>11647</w:t>
            </w:r>
          </w:p>
        </w:tc>
        <w:tc>
          <w:tcPr>
            <w:tcW w:w="1731"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ind w:left="-75" w:right="-75"/>
              <w:jc w:val="center"/>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1831" w:type="dxa"/>
            <w:tcBorders>
              <w:top w:val="single" w:sz="4" w:space="0" w:color="auto"/>
              <w:left w:val="single" w:sz="4" w:space="0" w:color="auto"/>
              <w:bottom w:val="single" w:sz="4" w:space="0" w:color="auto"/>
              <w:right w:val="single" w:sz="4" w:space="0" w:color="auto"/>
            </w:tcBorders>
          </w:tcPr>
          <w:p w:rsidR="00975C5B" w:rsidRPr="00BC5FAD" w:rsidRDefault="009732FA" w:rsidP="00215CE3">
            <w:pPr>
              <w:pStyle w:val="ConsPlusNormal"/>
              <w:ind w:left="-75" w:right="-75"/>
              <w:jc w:val="center"/>
              <w:rPr>
                <w:rFonts w:ascii="Times New Roman" w:hAnsi="Times New Roman" w:cs="Times New Roman"/>
                <w:sz w:val="24"/>
                <w:szCs w:val="24"/>
              </w:rPr>
            </w:pPr>
            <w:r w:rsidRPr="00BC5FAD">
              <w:rPr>
                <w:rFonts w:ascii="Times New Roman" w:hAnsi="Times New Roman" w:cs="Times New Roman"/>
                <w:sz w:val="24"/>
                <w:szCs w:val="24"/>
              </w:rPr>
              <w:t xml:space="preserve">Распоряжение Администрации городского округа Рошаль о предоставлении гражданам субсидии на оплату жилого помещения и коммунальных услуг </w:t>
            </w:r>
          </w:p>
        </w:tc>
      </w:tr>
      <w:tr w:rsidR="00426463" w:rsidRPr="00053853" w:rsidTr="00073D0B">
        <w:trPr>
          <w:tblCellSpacing w:w="5" w:type="nil"/>
        </w:trPr>
        <w:tc>
          <w:tcPr>
            <w:tcW w:w="16122" w:type="dxa"/>
            <w:gridSpan w:val="14"/>
            <w:tcBorders>
              <w:top w:val="single" w:sz="4" w:space="0" w:color="auto"/>
              <w:left w:val="single" w:sz="4" w:space="0" w:color="auto"/>
              <w:bottom w:val="single" w:sz="4" w:space="0" w:color="auto"/>
              <w:right w:val="single" w:sz="4" w:space="0" w:color="auto"/>
            </w:tcBorders>
          </w:tcPr>
          <w:p w:rsidR="00426463" w:rsidRPr="00BC5FAD" w:rsidRDefault="00426463" w:rsidP="00215CE3">
            <w:pPr>
              <w:pStyle w:val="ConsPlusNormal"/>
              <w:ind w:left="-75" w:right="-7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BC5FAD">
              <w:rPr>
                <w:rFonts w:ascii="Times New Roman" w:hAnsi="Times New Roman" w:cs="Times New Roman"/>
                <w:sz w:val="24"/>
                <w:szCs w:val="24"/>
              </w:rPr>
              <w:t>Обеспечение предоставления гражданам субсидий на оплату жилого помещения и коммунальных услуг</w:t>
            </w:r>
            <w:r>
              <w:rPr>
                <w:rFonts w:ascii="Times New Roman" w:hAnsi="Times New Roman" w:cs="Times New Roman"/>
                <w:sz w:val="24"/>
                <w:szCs w:val="24"/>
              </w:rPr>
              <w:t>.</w:t>
            </w:r>
          </w:p>
        </w:tc>
      </w:tr>
      <w:tr w:rsidR="00975C5B" w:rsidRPr="00053853" w:rsidTr="00215CE3">
        <w:trPr>
          <w:tblCellSpacing w:w="5" w:type="nil"/>
        </w:trPr>
        <w:tc>
          <w:tcPr>
            <w:tcW w:w="474"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ind w:right="-89"/>
              <w:rPr>
                <w:rFonts w:ascii="Times New Roman" w:hAnsi="Times New Roman" w:cs="Times New Roman"/>
                <w:sz w:val="24"/>
                <w:szCs w:val="24"/>
              </w:rPr>
            </w:pPr>
            <w:r w:rsidRPr="00BC5FAD">
              <w:rPr>
                <w:rFonts w:ascii="Times New Roman" w:hAnsi="Times New Roman" w:cs="Times New Roman"/>
                <w:sz w:val="24"/>
                <w:szCs w:val="24"/>
              </w:rPr>
              <w:t>2.</w:t>
            </w:r>
            <w:r w:rsidR="00426463">
              <w:rPr>
                <w:rFonts w:ascii="Times New Roman" w:hAnsi="Times New Roman" w:cs="Times New Roman"/>
                <w:sz w:val="24"/>
                <w:szCs w:val="24"/>
              </w:rPr>
              <w:t>1.</w:t>
            </w:r>
          </w:p>
        </w:tc>
        <w:tc>
          <w:tcPr>
            <w:tcW w:w="1764"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Обеспечение предоставления гражданам субсидий на оплату жилого помещения и коммунальных услуг </w:t>
            </w:r>
          </w:p>
        </w:tc>
        <w:tc>
          <w:tcPr>
            <w:tcW w:w="1612" w:type="dxa"/>
            <w:tcBorders>
              <w:top w:val="single" w:sz="4" w:space="0" w:color="auto"/>
              <w:left w:val="single" w:sz="4" w:space="0" w:color="auto"/>
              <w:bottom w:val="single" w:sz="4" w:space="0" w:color="auto"/>
              <w:right w:val="single" w:sz="4" w:space="0" w:color="auto"/>
            </w:tcBorders>
          </w:tcPr>
          <w:p w:rsidR="008A6688" w:rsidRPr="00BC5FAD" w:rsidRDefault="00975C5B" w:rsidP="008A6688">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Обеспечение </w:t>
            </w:r>
            <w:r w:rsidR="008A6688">
              <w:rPr>
                <w:rFonts w:ascii="Times New Roman" w:hAnsi="Times New Roman" w:cs="Times New Roman"/>
                <w:sz w:val="24"/>
                <w:szCs w:val="24"/>
              </w:rPr>
              <w:t>деятельности отдела.Срок исполнения -</w:t>
            </w:r>
            <w:r w:rsidR="008A6688" w:rsidRPr="00BC5FAD">
              <w:rPr>
                <w:rFonts w:ascii="Times New Roman" w:hAnsi="Times New Roman" w:cs="Times New Roman"/>
                <w:sz w:val="24"/>
                <w:szCs w:val="24"/>
              </w:rPr>
              <w:t>в течение</w:t>
            </w:r>
          </w:p>
          <w:p w:rsidR="00975C5B" w:rsidRPr="00BC5FAD" w:rsidRDefault="008A6688" w:rsidP="008A6688">
            <w:pPr>
              <w:pStyle w:val="ConsPlusNormal"/>
              <w:rPr>
                <w:rFonts w:ascii="Times New Roman" w:hAnsi="Times New Roman" w:cs="Times New Roman"/>
                <w:sz w:val="24"/>
                <w:szCs w:val="24"/>
              </w:rPr>
            </w:pPr>
            <w:r>
              <w:rPr>
                <w:rFonts w:ascii="Times New Roman" w:hAnsi="Times New Roman" w:cs="Times New Roman"/>
                <w:sz w:val="24"/>
                <w:szCs w:val="24"/>
              </w:rPr>
              <w:t>г</w:t>
            </w:r>
            <w:r w:rsidRPr="00BC5FAD">
              <w:rPr>
                <w:rFonts w:ascii="Times New Roman" w:hAnsi="Times New Roman" w:cs="Times New Roman"/>
                <w:sz w:val="24"/>
                <w:szCs w:val="24"/>
              </w:rPr>
              <w:t>ода</w:t>
            </w:r>
            <w:r>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975C5B" w:rsidRPr="00BC5FAD" w:rsidRDefault="009732FA"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rPr>
                <w:rFonts w:ascii="Times New Roman" w:hAnsi="Times New Roman" w:cs="Times New Roman"/>
                <w:sz w:val="24"/>
                <w:szCs w:val="24"/>
              </w:rPr>
            </w:pPr>
            <w:r w:rsidRPr="00BC5FAD">
              <w:rPr>
                <w:rFonts w:ascii="Times New Roman" w:hAnsi="Times New Roman" w:cs="Times New Roman"/>
                <w:sz w:val="24"/>
                <w:szCs w:val="24"/>
              </w:rPr>
              <w:t>2015-2019</w:t>
            </w:r>
          </w:p>
        </w:tc>
        <w:tc>
          <w:tcPr>
            <w:tcW w:w="1210"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1767</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pStyle w:val="ConsPlusNormal"/>
              <w:rPr>
                <w:rFonts w:ascii="Times New Roman" w:hAnsi="Times New Roman" w:cs="Times New Roman"/>
                <w:sz w:val="24"/>
                <w:szCs w:val="24"/>
              </w:rPr>
            </w:pPr>
            <w:r>
              <w:rPr>
                <w:rFonts w:ascii="Times New Roman" w:hAnsi="Times New Roman" w:cs="Times New Roman"/>
                <w:sz w:val="24"/>
                <w:szCs w:val="24"/>
              </w:rPr>
              <w:t>8940</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1788</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rPr>
                <w:sz w:val="24"/>
                <w:szCs w:val="24"/>
              </w:rPr>
            </w:pPr>
            <w:r w:rsidRPr="00BC5FAD">
              <w:rPr>
                <w:rFonts w:ascii="Times New Roman" w:hAnsi="Times New Roman" w:cs="Times New Roman"/>
                <w:sz w:val="24"/>
                <w:szCs w:val="24"/>
              </w:rPr>
              <w:t>1788</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rPr>
                <w:sz w:val="24"/>
                <w:szCs w:val="24"/>
              </w:rPr>
            </w:pPr>
            <w:r w:rsidRPr="00BC5FAD">
              <w:rPr>
                <w:rFonts w:ascii="Times New Roman" w:hAnsi="Times New Roman" w:cs="Times New Roman"/>
                <w:sz w:val="24"/>
                <w:szCs w:val="24"/>
              </w:rPr>
              <w:t>1788</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rPr>
                <w:sz w:val="24"/>
                <w:szCs w:val="24"/>
              </w:rPr>
            </w:pPr>
            <w:r w:rsidRPr="00BC5FAD">
              <w:rPr>
                <w:rFonts w:ascii="Times New Roman" w:hAnsi="Times New Roman" w:cs="Times New Roman"/>
                <w:sz w:val="24"/>
                <w:szCs w:val="24"/>
              </w:rPr>
              <w:t>1788</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rPr>
                <w:sz w:val="24"/>
                <w:szCs w:val="24"/>
              </w:rPr>
            </w:pPr>
            <w:r w:rsidRPr="00BC5FAD">
              <w:rPr>
                <w:rFonts w:ascii="Times New Roman" w:hAnsi="Times New Roman" w:cs="Times New Roman"/>
                <w:sz w:val="24"/>
                <w:szCs w:val="24"/>
              </w:rPr>
              <w:t>1788</w:t>
            </w:r>
          </w:p>
        </w:tc>
        <w:tc>
          <w:tcPr>
            <w:tcW w:w="1731"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ind w:left="-75" w:right="-75"/>
              <w:jc w:val="center"/>
              <w:rPr>
                <w:rFonts w:ascii="Times New Roman" w:hAnsi="Times New Roman" w:cs="Times New Roman"/>
                <w:sz w:val="24"/>
                <w:szCs w:val="24"/>
              </w:rPr>
            </w:pPr>
            <w:r w:rsidRPr="00BC5FAD">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1831" w:type="dxa"/>
            <w:tcBorders>
              <w:top w:val="single" w:sz="4" w:space="0" w:color="auto"/>
              <w:left w:val="single" w:sz="4" w:space="0" w:color="auto"/>
              <w:bottom w:val="single" w:sz="4" w:space="0" w:color="auto"/>
              <w:right w:val="single" w:sz="4" w:space="0" w:color="auto"/>
            </w:tcBorders>
          </w:tcPr>
          <w:p w:rsidR="00975C5B" w:rsidRPr="00BC5FAD" w:rsidRDefault="008A6688" w:rsidP="00215CE3">
            <w:pPr>
              <w:pStyle w:val="ConsPlusNormal"/>
              <w:ind w:left="-75" w:right="-75"/>
              <w:jc w:val="center"/>
              <w:rPr>
                <w:rFonts w:ascii="Times New Roman" w:hAnsi="Times New Roman" w:cs="Times New Roman"/>
                <w:sz w:val="24"/>
                <w:szCs w:val="24"/>
              </w:rPr>
            </w:pPr>
            <w:r w:rsidRPr="00BC5FAD">
              <w:rPr>
                <w:rFonts w:ascii="Times New Roman" w:hAnsi="Times New Roman" w:cs="Times New Roman"/>
                <w:sz w:val="24"/>
                <w:szCs w:val="24"/>
              </w:rPr>
              <w:t xml:space="preserve">Обеспечение </w:t>
            </w:r>
            <w:r>
              <w:rPr>
                <w:rFonts w:ascii="Times New Roman" w:hAnsi="Times New Roman" w:cs="Times New Roman"/>
                <w:sz w:val="24"/>
                <w:szCs w:val="24"/>
              </w:rPr>
              <w:t>деятельности отдела</w:t>
            </w:r>
          </w:p>
        </w:tc>
      </w:tr>
      <w:tr w:rsidR="00975C5B" w:rsidRPr="00053853" w:rsidTr="00215CE3">
        <w:trPr>
          <w:tblCellSpacing w:w="5" w:type="nil"/>
        </w:trPr>
        <w:tc>
          <w:tcPr>
            <w:tcW w:w="474"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975C5B" w:rsidRPr="00BC5FAD" w:rsidRDefault="00975C5B" w:rsidP="006C3E88">
            <w:pPr>
              <w:pStyle w:val="ConsPlusNormal"/>
              <w:rPr>
                <w:rFonts w:ascii="Times New Roman" w:hAnsi="Times New Roman" w:cs="Times New Roman"/>
                <w:sz w:val="24"/>
                <w:szCs w:val="24"/>
              </w:rPr>
            </w:pPr>
            <w:r w:rsidRPr="00BC5FAD">
              <w:rPr>
                <w:rFonts w:ascii="Times New Roman" w:hAnsi="Times New Roman" w:cs="Times New Roman"/>
                <w:sz w:val="24"/>
                <w:szCs w:val="24"/>
              </w:rPr>
              <w:t xml:space="preserve">Итого по </w:t>
            </w:r>
            <w:r w:rsidR="006C3E88">
              <w:rPr>
                <w:rFonts w:ascii="Times New Roman" w:hAnsi="Times New Roman" w:cs="Times New Roman"/>
                <w:sz w:val="24"/>
                <w:szCs w:val="24"/>
              </w:rPr>
              <w:t>подпрограмме</w:t>
            </w:r>
          </w:p>
        </w:tc>
        <w:tc>
          <w:tcPr>
            <w:tcW w:w="1612" w:type="dxa"/>
            <w:tcBorders>
              <w:top w:val="single" w:sz="4" w:space="0" w:color="auto"/>
              <w:left w:val="single" w:sz="4" w:space="0" w:color="auto"/>
              <w:bottom w:val="single" w:sz="4" w:space="0" w:color="auto"/>
              <w:right w:val="single" w:sz="4" w:space="0" w:color="auto"/>
            </w:tcBorders>
          </w:tcPr>
          <w:p w:rsidR="00975C5B" w:rsidRPr="00BC5FAD" w:rsidRDefault="006C3E88" w:rsidP="00215CE3">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1320"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rPr>
                <w:rFonts w:ascii="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tcPr>
          <w:p w:rsidR="00975C5B" w:rsidRPr="00BC5FAD" w:rsidRDefault="004A78D2" w:rsidP="004A78D2">
            <w:pPr>
              <w:pStyle w:val="ConsPlusNormal"/>
              <w:rPr>
                <w:rFonts w:ascii="Times New Roman" w:hAnsi="Times New Roman" w:cs="Times New Roman"/>
                <w:sz w:val="24"/>
                <w:szCs w:val="24"/>
              </w:rPr>
            </w:pPr>
            <w:r>
              <w:rPr>
                <w:rFonts w:ascii="Times New Roman" w:hAnsi="Times New Roman" w:cs="Times New Roman"/>
                <w:sz w:val="24"/>
                <w:szCs w:val="24"/>
              </w:rPr>
              <w:t>11778</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pStyle w:val="ConsPlusNormal"/>
              <w:rPr>
                <w:rFonts w:ascii="Times New Roman" w:hAnsi="Times New Roman" w:cs="Times New Roman"/>
                <w:sz w:val="24"/>
                <w:szCs w:val="24"/>
              </w:rPr>
            </w:pPr>
            <w:r>
              <w:rPr>
                <w:rFonts w:ascii="Times New Roman" w:hAnsi="Times New Roman" w:cs="Times New Roman"/>
                <w:sz w:val="24"/>
                <w:szCs w:val="24"/>
              </w:rPr>
              <w:t>65379</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12214</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12860</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rPr>
                <w:rFonts w:ascii="Times New Roman" w:hAnsi="Times New Roman" w:cs="Times New Roman"/>
                <w:sz w:val="24"/>
                <w:szCs w:val="24"/>
              </w:rPr>
            </w:pPr>
            <w:r>
              <w:rPr>
                <w:rFonts w:ascii="Times New Roman" w:hAnsi="Times New Roman" w:cs="Times New Roman"/>
                <w:sz w:val="24"/>
                <w:szCs w:val="24"/>
              </w:rPr>
              <w:t>13435</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rPr>
                <w:rFonts w:ascii="Times New Roman" w:hAnsi="Times New Roman" w:cs="Times New Roman"/>
                <w:sz w:val="24"/>
                <w:szCs w:val="24"/>
              </w:rPr>
            </w:pPr>
            <w:r>
              <w:rPr>
                <w:rFonts w:ascii="Times New Roman" w:hAnsi="Times New Roman" w:cs="Times New Roman"/>
                <w:sz w:val="24"/>
                <w:szCs w:val="24"/>
              </w:rPr>
              <w:t>13435</w:t>
            </w:r>
          </w:p>
        </w:tc>
        <w:tc>
          <w:tcPr>
            <w:tcW w:w="865" w:type="dxa"/>
            <w:tcBorders>
              <w:top w:val="single" w:sz="4" w:space="0" w:color="auto"/>
              <w:left w:val="single" w:sz="4" w:space="0" w:color="auto"/>
              <w:bottom w:val="single" w:sz="4" w:space="0" w:color="auto"/>
              <w:right w:val="single" w:sz="4" w:space="0" w:color="auto"/>
            </w:tcBorders>
          </w:tcPr>
          <w:p w:rsidR="00975C5B" w:rsidRPr="00BC5FAD" w:rsidRDefault="004A78D2" w:rsidP="00215CE3">
            <w:pPr>
              <w:rPr>
                <w:rFonts w:ascii="Times New Roman" w:hAnsi="Times New Roman" w:cs="Times New Roman"/>
                <w:sz w:val="24"/>
                <w:szCs w:val="24"/>
              </w:rPr>
            </w:pPr>
            <w:r>
              <w:rPr>
                <w:rFonts w:ascii="Times New Roman" w:hAnsi="Times New Roman" w:cs="Times New Roman"/>
                <w:sz w:val="24"/>
                <w:szCs w:val="24"/>
              </w:rPr>
              <w:t>13435</w:t>
            </w:r>
          </w:p>
        </w:tc>
        <w:tc>
          <w:tcPr>
            <w:tcW w:w="1731"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975C5B" w:rsidRPr="00BC5FAD" w:rsidRDefault="00975C5B" w:rsidP="00215CE3">
            <w:pPr>
              <w:pStyle w:val="ConsPlusNormal"/>
              <w:rPr>
                <w:rFonts w:ascii="Times New Roman" w:hAnsi="Times New Roman" w:cs="Times New Roman"/>
                <w:sz w:val="24"/>
                <w:szCs w:val="24"/>
              </w:rPr>
            </w:pPr>
          </w:p>
        </w:tc>
      </w:tr>
      <w:tr w:rsidR="006C3E88" w:rsidRPr="00053853" w:rsidTr="00215CE3">
        <w:trPr>
          <w:tblCellSpacing w:w="5" w:type="nil"/>
        </w:trPr>
        <w:tc>
          <w:tcPr>
            <w:tcW w:w="474"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6C3E88" w:rsidRPr="00BC5FAD" w:rsidRDefault="006C3E88" w:rsidP="00286F3C">
            <w:pPr>
              <w:pStyle w:val="ConsPlusNormal"/>
              <w:rPr>
                <w:rFonts w:ascii="Times New Roman" w:hAnsi="Times New Roman" w:cs="Times New Roman"/>
                <w:sz w:val="24"/>
                <w:szCs w:val="24"/>
              </w:rPr>
            </w:pPr>
            <w:r w:rsidRPr="00BC5FAD">
              <w:rPr>
                <w:rFonts w:ascii="Times New Roman" w:hAnsi="Times New Roman" w:cs="Times New Roman"/>
                <w:sz w:val="24"/>
                <w:szCs w:val="24"/>
              </w:rPr>
              <w:t>Средства бюджета городского округа Рошаль</w:t>
            </w:r>
          </w:p>
        </w:tc>
        <w:tc>
          <w:tcPr>
            <w:tcW w:w="1320"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jc w:val="center"/>
              <w:rPr>
                <w:rFonts w:ascii="Times New Roman"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jc w:val="center"/>
              <w:rPr>
                <w:rFonts w:ascii="Times New Roman"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jc w:val="center"/>
              <w:rPr>
                <w:rFonts w:ascii="Times New Roman"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jc w:val="center"/>
              <w:rPr>
                <w:rFonts w:ascii="Times New Roman"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jc w:val="center"/>
              <w:rPr>
                <w:rFonts w:ascii="Times New Roman"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jc w:val="center"/>
              <w:rPr>
                <w:rFonts w:ascii="Times New Roman"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jc w:val="center"/>
              <w:rPr>
                <w:rFonts w:ascii="Times New Roman" w:hAnsi="Times New Roman" w:cs="Times New Roman"/>
                <w:sz w:val="24"/>
                <w:szCs w:val="24"/>
              </w:rPr>
            </w:pPr>
          </w:p>
        </w:tc>
        <w:tc>
          <w:tcPr>
            <w:tcW w:w="1731"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r>
      <w:tr w:rsidR="006C3E88" w:rsidRPr="00053853" w:rsidTr="00215CE3">
        <w:trPr>
          <w:tblCellSpacing w:w="5" w:type="nil"/>
        </w:trPr>
        <w:tc>
          <w:tcPr>
            <w:tcW w:w="474"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6C3E88" w:rsidRPr="00BC5FAD" w:rsidRDefault="006C3E88" w:rsidP="00286F3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320"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tcPr>
          <w:p w:rsidR="006C3E88" w:rsidRPr="00BC5FAD" w:rsidRDefault="004A78D2" w:rsidP="00215CE3">
            <w:pPr>
              <w:pStyle w:val="ConsPlusNormal"/>
              <w:rPr>
                <w:rFonts w:ascii="Times New Roman" w:hAnsi="Times New Roman" w:cs="Times New Roman"/>
                <w:sz w:val="24"/>
                <w:szCs w:val="24"/>
              </w:rPr>
            </w:pPr>
            <w:r>
              <w:rPr>
                <w:rFonts w:ascii="Times New Roman" w:hAnsi="Times New Roman" w:cs="Times New Roman"/>
                <w:sz w:val="24"/>
                <w:szCs w:val="24"/>
              </w:rPr>
              <w:t>11778</w:t>
            </w: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4A78D2" w:rsidP="00215CE3">
            <w:pPr>
              <w:pStyle w:val="ConsPlusNormal"/>
              <w:rPr>
                <w:rFonts w:ascii="Times New Roman" w:hAnsi="Times New Roman" w:cs="Times New Roman"/>
                <w:sz w:val="24"/>
                <w:szCs w:val="24"/>
              </w:rPr>
            </w:pPr>
            <w:r>
              <w:rPr>
                <w:rFonts w:ascii="Times New Roman" w:hAnsi="Times New Roman" w:cs="Times New Roman"/>
                <w:sz w:val="24"/>
                <w:szCs w:val="24"/>
              </w:rPr>
              <w:t>65379</w:t>
            </w: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4A78D2"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12214</w:t>
            </w: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4A78D2"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12860</w:t>
            </w: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4A78D2" w:rsidP="00215CE3">
            <w:pPr>
              <w:rPr>
                <w:rFonts w:ascii="Times New Roman" w:hAnsi="Times New Roman" w:cs="Times New Roman"/>
                <w:sz w:val="24"/>
                <w:szCs w:val="24"/>
              </w:rPr>
            </w:pPr>
            <w:r>
              <w:rPr>
                <w:rFonts w:ascii="Times New Roman" w:hAnsi="Times New Roman" w:cs="Times New Roman"/>
                <w:sz w:val="24"/>
                <w:szCs w:val="24"/>
              </w:rPr>
              <w:t>13435</w:t>
            </w: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4A78D2" w:rsidP="00215CE3">
            <w:pPr>
              <w:rPr>
                <w:rFonts w:ascii="Times New Roman" w:hAnsi="Times New Roman" w:cs="Times New Roman"/>
                <w:sz w:val="24"/>
                <w:szCs w:val="24"/>
              </w:rPr>
            </w:pPr>
            <w:r>
              <w:rPr>
                <w:rFonts w:ascii="Times New Roman" w:hAnsi="Times New Roman" w:cs="Times New Roman"/>
                <w:sz w:val="24"/>
                <w:szCs w:val="24"/>
              </w:rPr>
              <w:t>13435</w:t>
            </w:r>
          </w:p>
        </w:tc>
        <w:tc>
          <w:tcPr>
            <w:tcW w:w="865" w:type="dxa"/>
            <w:tcBorders>
              <w:top w:val="single" w:sz="4" w:space="0" w:color="auto"/>
              <w:left w:val="single" w:sz="4" w:space="0" w:color="auto"/>
              <w:bottom w:val="single" w:sz="4" w:space="0" w:color="auto"/>
              <w:right w:val="single" w:sz="4" w:space="0" w:color="auto"/>
            </w:tcBorders>
          </w:tcPr>
          <w:p w:rsidR="006C3E88" w:rsidRPr="00BC5FAD" w:rsidRDefault="004A78D2" w:rsidP="00215CE3">
            <w:pPr>
              <w:rPr>
                <w:rFonts w:ascii="Times New Roman" w:hAnsi="Times New Roman" w:cs="Times New Roman"/>
                <w:sz w:val="24"/>
                <w:szCs w:val="24"/>
              </w:rPr>
            </w:pPr>
            <w:r>
              <w:rPr>
                <w:rFonts w:ascii="Times New Roman" w:hAnsi="Times New Roman" w:cs="Times New Roman"/>
                <w:sz w:val="24"/>
                <w:szCs w:val="24"/>
              </w:rPr>
              <w:t>13435</w:t>
            </w:r>
          </w:p>
        </w:tc>
        <w:tc>
          <w:tcPr>
            <w:tcW w:w="1731"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6C3E88" w:rsidRPr="00BC5FAD" w:rsidRDefault="006C3E88" w:rsidP="00215CE3">
            <w:pPr>
              <w:pStyle w:val="ConsPlusNormal"/>
              <w:rPr>
                <w:rFonts w:ascii="Times New Roman" w:hAnsi="Times New Roman" w:cs="Times New Roman"/>
                <w:sz w:val="24"/>
                <w:szCs w:val="24"/>
              </w:rPr>
            </w:pPr>
          </w:p>
        </w:tc>
      </w:tr>
    </w:tbl>
    <w:p w:rsidR="00975C5B" w:rsidRDefault="00975C5B" w:rsidP="00975C5B">
      <w:pPr>
        <w:pStyle w:val="ConsPlusNormal"/>
        <w:jc w:val="both"/>
        <w:sectPr w:rsidR="00975C5B" w:rsidSect="00891CB7">
          <w:pgSz w:w="16838" w:h="11906" w:orient="landscape"/>
          <w:pgMar w:top="993" w:right="1134" w:bottom="1100" w:left="1134" w:header="709" w:footer="709" w:gutter="0"/>
          <w:cols w:space="708"/>
          <w:docGrid w:linePitch="360"/>
        </w:sectPr>
      </w:pPr>
    </w:p>
    <w:p w:rsidR="00975C5B" w:rsidRDefault="00975C5B" w:rsidP="00975C5B">
      <w:pPr>
        <w:pStyle w:val="ConsPlusNormal"/>
        <w:outlineLvl w:val="1"/>
        <w:rPr>
          <w:rFonts w:ascii="Times New Roman" w:hAnsi="Times New Roman" w:cs="Times New Roman"/>
          <w:sz w:val="24"/>
          <w:szCs w:val="24"/>
        </w:rPr>
      </w:pPr>
    </w:p>
    <w:p w:rsidR="00B42C03" w:rsidRDefault="00B42C03" w:rsidP="00975C5B">
      <w:pPr>
        <w:pStyle w:val="ConsPlusNormal"/>
        <w:outlineLvl w:val="1"/>
        <w:rPr>
          <w:rFonts w:ascii="Times New Roman" w:hAnsi="Times New Roman" w:cs="Times New Roman"/>
          <w:sz w:val="24"/>
          <w:szCs w:val="24"/>
        </w:rPr>
      </w:pPr>
    </w:p>
    <w:p w:rsidR="00B42C03" w:rsidRDefault="00B42C03" w:rsidP="00975C5B">
      <w:pPr>
        <w:pStyle w:val="ConsPlusNormal"/>
        <w:outlineLvl w:val="1"/>
        <w:rPr>
          <w:rFonts w:ascii="Times New Roman" w:hAnsi="Times New Roman" w:cs="Times New Roman"/>
          <w:sz w:val="24"/>
          <w:szCs w:val="24"/>
        </w:rPr>
      </w:pPr>
    </w:p>
    <w:p w:rsidR="00975C5B" w:rsidRDefault="00975C5B"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Default="00290780" w:rsidP="00975C5B">
      <w:pPr>
        <w:pStyle w:val="ConsPlusNormal"/>
        <w:ind w:firstLine="5245"/>
        <w:rPr>
          <w:rFonts w:ascii="Times New Roman" w:hAnsi="Times New Roman" w:cs="Times New Roman"/>
          <w:sz w:val="24"/>
          <w:szCs w:val="24"/>
        </w:rPr>
      </w:pPr>
    </w:p>
    <w:p w:rsidR="00290780" w:rsidRPr="00F109E6" w:rsidRDefault="00290780" w:rsidP="00290780">
      <w:pPr>
        <w:pStyle w:val="ConsPlusNormal"/>
        <w:rPr>
          <w:rFonts w:ascii="Times New Roman" w:hAnsi="Times New Roman" w:cs="Times New Roman"/>
          <w:sz w:val="24"/>
          <w:szCs w:val="24"/>
        </w:rPr>
      </w:pPr>
    </w:p>
    <w:p w:rsidR="00975C5B" w:rsidRPr="00F63E81" w:rsidRDefault="00B42C03" w:rsidP="00975C5B">
      <w:pPr>
        <w:pStyle w:val="ConsPlusNormal"/>
        <w:jc w:val="center"/>
        <w:rPr>
          <w:rFonts w:ascii="Times New Roman" w:hAnsi="Times New Roman" w:cs="Times New Roman"/>
          <w:b/>
          <w:sz w:val="40"/>
          <w:szCs w:val="40"/>
          <w:lang w:val="en-US"/>
        </w:rPr>
      </w:pPr>
      <w:r w:rsidRPr="00AA045D">
        <w:rPr>
          <w:rFonts w:ascii="Times New Roman" w:hAnsi="Times New Roman" w:cs="Times New Roman"/>
          <w:b/>
          <w:sz w:val="40"/>
          <w:szCs w:val="40"/>
        </w:rPr>
        <w:t xml:space="preserve">МУНИЦИПАЛЬНАЯ </w:t>
      </w:r>
      <w:r w:rsidR="00975C5B" w:rsidRPr="00AA045D">
        <w:rPr>
          <w:rFonts w:ascii="Times New Roman" w:hAnsi="Times New Roman" w:cs="Times New Roman"/>
          <w:b/>
          <w:sz w:val="40"/>
          <w:szCs w:val="40"/>
        </w:rPr>
        <w:t>ПОДПРОГРАММА</w:t>
      </w:r>
      <w:r w:rsidR="00F63E81">
        <w:rPr>
          <w:rFonts w:ascii="Times New Roman" w:hAnsi="Times New Roman" w:cs="Times New Roman"/>
          <w:b/>
          <w:sz w:val="40"/>
          <w:szCs w:val="40"/>
        </w:rPr>
        <w:t xml:space="preserve"> </w:t>
      </w:r>
      <w:r w:rsidR="00F63E81">
        <w:rPr>
          <w:rFonts w:ascii="Times New Roman" w:hAnsi="Times New Roman" w:cs="Times New Roman"/>
          <w:b/>
          <w:sz w:val="40"/>
          <w:szCs w:val="40"/>
          <w:lang w:val="en-US"/>
        </w:rPr>
        <w:t>V</w:t>
      </w:r>
    </w:p>
    <w:p w:rsidR="00975C5B" w:rsidRPr="00AA045D" w:rsidRDefault="00975C5B" w:rsidP="00975C5B">
      <w:pPr>
        <w:pStyle w:val="ConsPlusNormal"/>
        <w:jc w:val="center"/>
        <w:rPr>
          <w:rFonts w:ascii="Times New Roman" w:hAnsi="Times New Roman" w:cs="Times New Roman"/>
          <w:b/>
          <w:sz w:val="40"/>
          <w:szCs w:val="40"/>
        </w:rPr>
      </w:pPr>
    </w:p>
    <w:p w:rsidR="00975C5B" w:rsidRPr="00AA045D" w:rsidRDefault="00975C5B" w:rsidP="00290780">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«ПРЕДОСТАВЛЕНИЕ ЖИЛЫХ ПОМЕЩЕНИЙ ГРАЖДАНАМ, СТОЯЩИМ В ОЧЕРЕДИ НА УЛУЧШЕНИЕ ЖИЛИЩНЫХ УСЛОВИЙ»</w:t>
      </w:r>
    </w:p>
    <w:p w:rsidR="00975C5B" w:rsidRPr="00AA045D" w:rsidRDefault="00975C5B" w:rsidP="00975C5B">
      <w:pPr>
        <w:pStyle w:val="ConsPlusNormal"/>
        <w:jc w:val="center"/>
        <w:rPr>
          <w:rFonts w:ascii="Times New Roman" w:hAnsi="Times New Roman" w:cs="Times New Roman"/>
          <w:b/>
          <w:sz w:val="40"/>
          <w:szCs w:val="40"/>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Default="00B42C03" w:rsidP="00975C5B">
      <w:pPr>
        <w:pStyle w:val="ConsPlusNormal"/>
        <w:jc w:val="center"/>
        <w:rPr>
          <w:rFonts w:ascii="Times New Roman" w:hAnsi="Times New Roman" w:cs="Times New Roman"/>
          <w:sz w:val="24"/>
          <w:szCs w:val="24"/>
        </w:rPr>
      </w:pPr>
    </w:p>
    <w:p w:rsidR="00B42C03" w:rsidRPr="00F109E6" w:rsidRDefault="00B42C03" w:rsidP="00290780">
      <w:pPr>
        <w:pStyle w:val="ConsPlusNormal"/>
        <w:rPr>
          <w:rFonts w:ascii="Times New Roman" w:hAnsi="Times New Roman" w:cs="Times New Roman"/>
          <w:sz w:val="24"/>
          <w:szCs w:val="24"/>
        </w:rPr>
      </w:pPr>
    </w:p>
    <w:p w:rsidR="00975C5B" w:rsidRPr="00F109E6" w:rsidRDefault="00975C5B" w:rsidP="00975C5B">
      <w:pPr>
        <w:pStyle w:val="ConsPlusNormal"/>
        <w:jc w:val="center"/>
        <w:outlineLvl w:val="2"/>
        <w:rPr>
          <w:rFonts w:ascii="Times New Roman" w:hAnsi="Times New Roman" w:cs="Times New Roman"/>
          <w:sz w:val="24"/>
          <w:szCs w:val="24"/>
        </w:rPr>
      </w:pPr>
      <w:r w:rsidRPr="00F109E6">
        <w:rPr>
          <w:rFonts w:ascii="Times New Roman" w:hAnsi="Times New Roman" w:cs="Times New Roman"/>
          <w:sz w:val="24"/>
          <w:szCs w:val="24"/>
        </w:rPr>
        <w:lastRenderedPageBreak/>
        <w:t>Паспорт</w:t>
      </w:r>
    </w:p>
    <w:p w:rsidR="00975C5B" w:rsidRPr="00F109E6" w:rsidRDefault="00975C5B" w:rsidP="00975C5B">
      <w:pPr>
        <w:pStyle w:val="ConsPlusNormal"/>
        <w:jc w:val="center"/>
        <w:rPr>
          <w:rFonts w:ascii="Times New Roman" w:hAnsi="Times New Roman" w:cs="Times New Roman"/>
          <w:sz w:val="24"/>
          <w:szCs w:val="24"/>
        </w:rPr>
      </w:pPr>
      <w:r w:rsidRPr="00F109E6">
        <w:rPr>
          <w:rFonts w:ascii="Times New Roman" w:hAnsi="Times New Roman" w:cs="Times New Roman"/>
          <w:sz w:val="24"/>
          <w:szCs w:val="24"/>
        </w:rPr>
        <w:t xml:space="preserve">подпрограммы " </w:t>
      </w:r>
      <w:r>
        <w:rPr>
          <w:rFonts w:ascii="Times New Roman" w:hAnsi="Times New Roman" w:cs="Times New Roman"/>
          <w:sz w:val="24"/>
          <w:szCs w:val="24"/>
        </w:rPr>
        <w:t xml:space="preserve">Предоставление жилых помещений гражданам, стоящим в очереди на улучшение жилищных условий </w:t>
      </w:r>
      <w:r w:rsidRPr="00F109E6">
        <w:rPr>
          <w:rFonts w:ascii="Times New Roman" w:hAnsi="Times New Roman" w:cs="Times New Roman"/>
          <w:sz w:val="24"/>
          <w:szCs w:val="24"/>
        </w:rPr>
        <w:t xml:space="preserve">" </w:t>
      </w:r>
    </w:p>
    <w:p w:rsidR="00975C5B" w:rsidRPr="00F109E6" w:rsidRDefault="00975C5B" w:rsidP="00975C5B">
      <w:pPr>
        <w:pStyle w:val="ConsPlusNormal"/>
        <w:jc w:val="both"/>
        <w:rPr>
          <w:rFonts w:ascii="Times New Roman" w:hAnsi="Times New Roman" w:cs="Times New Roman"/>
          <w:sz w:val="24"/>
          <w:szCs w:val="24"/>
        </w:rPr>
      </w:pPr>
    </w:p>
    <w:tbl>
      <w:tblPr>
        <w:tblW w:w="10074" w:type="dxa"/>
        <w:tblCellSpacing w:w="5" w:type="nil"/>
        <w:tblInd w:w="-218" w:type="dxa"/>
        <w:tblLayout w:type="fixed"/>
        <w:tblCellMar>
          <w:left w:w="75" w:type="dxa"/>
          <w:right w:w="75" w:type="dxa"/>
        </w:tblCellMar>
        <w:tblLook w:val="0000"/>
      </w:tblPr>
      <w:tblGrid>
        <w:gridCol w:w="2845"/>
        <w:gridCol w:w="2126"/>
        <w:gridCol w:w="851"/>
        <w:gridCol w:w="708"/>
        <w:gridCol w:w="851"/>
        <w:gridCol w:w="850"/>
        <w:gridCol w:w="709"/>
        <w:gridCol w:w="1134"/>
      </w:tblGrid>
      <w:tr w:rsidR="00975C5B" w:rsidRPr="00053853" w:rsidTr="00290780">
        <w:trPr>
          <w:tblCellSpacing w:w="5" w:type="nil"/>
        </w:trPr>
        <w:tc>
          <w:tcPr>
            <w:tcW w:w="284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w:t>
            </w:r>
            <w:r w:rsidRPr="00053853">
              <w:rPr>
                <w:rFonts w:ascii="Times New Roman" w:hAnsi="Times New Roman" w:cs="Times New Roman"/>
                <w:sz w:val="24"/>
                <w:szCs w:val="24"/>
              </w:rPr>
              <w:t>одпрограммы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F903D8">
            <w:pPr>
              <w:pStyle w:val="ConsPlusNormal"/>
              <w:rPr>
                <w:rFonts w:ascii="Times New Roman" w:hAnsi="Times New Roman" w:cs="Times New Roman"/>
                <w:sz w:val="24"/>
                <w:szCs w:val="24"/>
              </w:rPr>
            </w:pPr>
            <w:r w:rsidRPr="00053853">
              <w:rPr>
                <w:rFonts w:ascii="Times New Roman" w:hAnsi="Times New Roman" w:cs="Times New Roman"/>
                <w:sz w:val="24"/>
                <w:szCs w:val="24"/>
              </w:rPr>
              <w:t>"</w:t>
            </w:r>
            <w:r>
              <w:rPr>
                <w:rFonts w:ascii="Times New Roman" w:hAnsi="Times New Roman" w:cs="Times New Roman"/>
                <w:sz w:val="24"/>
                <w:szCs w:val="24"/>
              </w:rPr>
              <w:t xml:space="preserve">Предоставление жилых помещений гражданам, стоящим в очереди на улучшение жилищных условий </w:t>
            </w:r>
            <w:r w:rsidRPr="00F109E6">
              <w:rPr>
                <w:rFonts w:ascii="Times New Roman" w:hAnsi="Times New Roman" w:cs="Times New Roman"/>
                <w:sz w:val="24"/>
                <w:szCs w:val="24"/>
              </w:rPr>
              <w:t xml:space="preserve">" </w:t>
            </w:r>
            <w:r>
              <w:rPr>
                <w:rFonts w:ascii="Times New Roman" w:hAnsi="Times New Roman" w:cs="Times New Roman"/>
                <w:sz w:val="24"/>
                <w:szCs w:val="24"/>
              </w:rPr>
              <w:t xml:space="preserve"> (далее - п</w:t>
            </w:r>
            <w:r w:rsidRPr="00053853">
              <w:rPr>
                <w:rFonts w:ascii="Times New Roman" w:hAnsi="Times New Roman" w:cs="Times New Roman"/>
                <w:sz w:val="24"/>
                <w:szCs w:val="24"/>
              </w:rPr>
              <w:t>одпрограмма)</w:t>
            </w:r>
          </w:p>
        </w:tc>
      </w:tr>
      <w:tr w:rsidR="00975C5B" w:rsidRPr="00053853" w:rsidTr="00290780">
        <w:trPr>
          <w:tblCellSpacing w:w="5" w:type="nil"/>
        </w:trPr>
        <w:tc>
          <w:tcPr>
            <w:tcW w:w="284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Цель</w:t>
            </w:r>
            <w:r>
              <w:rPr>
                <w:rFonts w:ascii="Times New Roman" w:hAnsi="Times New Roman" w:cs="Times New Roman"/>
                <w:sz w:val="24"/>
                <w:szCs w:val="24"/>
              </w:rPr>
              <w:t xml:space="preserve"> п</w:t>
            </w:r>
            <w:r w:rsidRPr="00053853">
              <w:rPr>
                <w:rFonts w:ascii="Times New Roman" w:hAnsi="Times New Roman" w:cs="Times New Roman"/>
                <w:sz w:val="24"/>
                <w:szCs w:val="24"/>
              </w:rPr>
              <w:t>одпрограммы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Улучшение жилищных условий отдельных категорий граждан</w:t>
            </w:r>
          </w:p>
        </w:tc>
      </w:tr>
      <w:tr w:rsidR="00975C5B" w:rsidRPr="00053853" w:rsidTr="00290780">
        <w:trPr>
          <w:tblCellSpacing w:w="5" w:type="nil"/>
        </w:trPr>
        <w:tc>
          <w:tcPr>
            <w:tcW w:w="284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Задачи п</w:t>
            </w:r>
            <w:r w:rsidRPr="00053853">
              <w:rPr>
                <w:rFonts w:ascii="Times New Roman" w:hAnsi="Times New Roman" w:cs="Times New Roman"/>
                <w:sz w:val="24"/>
                <w:szCs w:val="24"/>
              </w:rPr>
              <w:t>одпрограммы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Координация организационных вопросов по предоставлению жилых помещений из муниципального жилищного фонда  гражданам, стоящим в очереди на улучшение жилищных условий в городском округе Рошаль</w:t>
            </w:r>
          </w:p>
        </w:tc>
      </w:tr>
      <w:tr w:rsidR="00290780" w:rsidRPr="00053853" w:rsidTr="00290780">
        <w:trPr>
          <w:tblCellSpacing w:w="5" w:type="nil"/>
        </w:trPr>
        <w:tc>
          <w:tcPr>
            <w:tcW w:w="2845" w:type="dxa"/>
            <w:tcBorders>
              <w:top w:val="single" w:sz="4" w:space="0" w:color="auto"/>
              <w:left w:val="single" w:sz="4" w:space="0" w:color="auto"/>
              <w:bottom w:val="single" w:sz="4" w:space="0" w:color="auto"/>
              <w:right w:val="single" w:sz="4" w:space="0" w:color="auto"/>
            </w:tcBorders>
          </w:tcPr>
          <w:p w:rsidR="00290780" w:rsidRDefault="00290780" w:rsidP="00215CE3">
            <w:pPr>
              <w:pStyle w:val="ConsPlusNormal"/>
              <w:rPr>
                <w:rFonts w:ascii="Times New Roman" w:hAnsi="Times New Roman" w:cs="Times New Roman"/>
                <w:sz w:val="24"/>
                <w:szCs w:val="24"/>
              </w:rPr>
            </w:pPr>
            <w:r>
              <w:rPr>
                <w:rFonts w:ascii="Times New Roman" w:hAnsi="Times New Roman" w:cs="Times New Roman"/>
                <w:sz w:val="24"/>
                <w:szCs w:val="24"/>
              </w:rPr>
              <w:t>Координатор подпрограммы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290780" w:rsidRDefault="00290780" w:rsidP="00215CE3">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Рошаль</w:t>
            </w:r>
            <w:r w:rsidR="001F74AE">
              <w:rPr>
                <w:rFonts w:ascii="Times New Roman" w:hAnsi="Times New Roman" w:cs="Times New Roman"/>
                <w:sz w:val="24"/>
                <w:szCs w:val="24"/>
              </w:rPr>
              <w:t xml:space="preserve"> Шестопалов  В.А.</w:t>
            </w:r>
          </w:p>
        </w:tc>
      </w:tr>
      <w:tr w:rsidR="00975C5B" w:rsidRPr="00053853" w:rsidTr="00290780">
        <w:trPr>
          <w:tblCellSpacing w:w="5" w:type="nil"/>
        </w:trPr>
        <w:tc>
          <w:tcPr>
            <w:tcW w:w="2845" w:type="dxa"/>
            <w:tcBorders>
              <w:top w:val="single" w:sz="4" w:space="0" w:color="auto"/>
              <w:left w:val="single" w:sz="4" w:space="0" w:color="auto"/>
              <w:bottom w:val="single" w:sz="4" w:space="0" w:color="auto"/>
              <w:right w:val="single" w:sz="4" w:space="0" w:color="auto"/>
            </w:tcBorders>
          </w:tcPr>
          <w:p w:rsidR="00975C5B" w:rsidRPr="00053853" w:rsidRDefault="00290780" w:rsidP="0029078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w:t>
            </w:r>
            <w:r w:rsidR="00975C5B">
              <w:rPr>
                <w:rFonts w:ascii="Times New Roman" w:hAnsi="Times New Roman" w:cs="Times New Roman"/>
                <w:sz w:val="24"/>
                <w:szCs w:val="24"/>
              </w:rPr>
              <w:t>п</w:t>
            </w:r>
            <w:r w:rsidR="00975C5B" w:rsidRPr="00053853">
              <w:rPr>
                <w:rFonts w:ascii="Times New Roman" w:hAnsi="Times New Roman" w:cs="Times New Roman"/>
                <w:sz w:val="24"/>
                <w:szCs w:val="24"/>
              </w:rPr>
              <w:t>одпрограммы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975C5B" w:rsidRPr="00053853" w:rsidRDefault="00290780"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жилищного фонда и начисления жилищных субсидий </w:t>
            </w:r>
            <w:r w:rsidR="00AA045D">
              <w:rPr>
                <w:rFonts w:ascii="Times New Roman" w:hAnsi="Times New Roman" w:cs="Times New Roman"/>
                <w:sz w:val="24"/>
                <w:szCs w:val="24"/>
              </w:rPr>
              <w:t>Администрации</w:t>
            </w:r>
            <w:r w:rsidR="00975C5B" w:rsidRPr="00053853">
              <w:rPr>
                <w:rFonts w:ascii="Times New Roman" w:hAnsi="Times New Roman" w:cs="Times New Roman"/>
                <w:sz w:val="24"/>
                <w:szCs w:val="24"/>
              </w:rPr>
              <w:t xml:space="preserve"> городского округа Рошаль Московской области</w:t>
            </w:r>
          </w:p>
        </w:tc>
      </w:tr>
      <w:tr w:rsidR="00975C5B" w:rsidRPr="00053853" w:rsidTr="00290780">
        <w:trPr>
          <w:tblCellSpacing w:w="5" w:type="nil"/>
        </w:trPr>
        <w:tc>
          <w:tcPr>
            <w:tcW w:w="2845" w:type="dxa"/>
            <w:vMerge w:val="restart"/>
            <w:tcBorders>
              <w:left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Сроки реализации п</w:t>
            </w:r>
            <w:r w:rsidRPr="00053853">
              <w:rPr>
                <w:rFonts w:ascii="Times New Roman" w:hAnsi="Times New Roman" w:cs="Times New Roman"/>
                <w:sz w:val="24"/>
                <w:szCs w:val="24"/>
              </w:rPr>
              <w:t>одпрограммы</w:t>
            </w:r>
          </w:p>
        </w:tc>
        <w:tc>
          <w:tcPr>
            <w:tcW w:w="7229" w:type="dxa"/>
            <w:gridSpan w:val="7"/>
            <w:tcBorders>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 годы</w:t>
            </w:r>
          </w:p>
        </w:tc>
      </w:tr>
      <w:tr w:rsidR="00975C5B" w:rsidRPr="00053853" w:rsidTr="00290780">
        <w:trPr>
          <w:tblCellSpacing w:w="5" w:type="nil"/>
        </w:trPr>
        <w:tc>
          <w:tcPr>
            <w:tcW w:w="2845" w:type="dxa"/>
            <w:vMerge/>
            <w:tcBorders>
              <w:left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7229" w:type="dxa"/>
            <w:gridSpan w:val="7"/>
            <w:tcBorders>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975C5B" w:rsidRPr="00053853" w:rsidTr="00290780">
        <w:trPr>
          <w:tblCellSpacing w:w="5" w:type="nil"/>
        </w:trPr>
        <w:tc>
          <w:tcPr>
            <w:tcW w:w="2845"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7229" w:type="dxa"/>
            <w:gridSpan w:val="7"/>
            <w:tcBorders>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290780" w:rsidRPr="00053853" w:rsidTr="00BC5FAD">
        <w:trPr>
          <w:tblCellSpacing w:w="5" w:type="nil"/>
        </w:trPr>
        <w:tc>
          <w:tcPr>
            <w:tcW w:w="2845" w:type="dxa"/>
            <w:vMerge w:val="restart"/>
            <w:tcBorders>
              <w:top w:val="single" w:sz="4" w:space="0" w:color="auto"/>
              <w:left w:val="single" w:sz="4" w:space="0" w:color="auto"/>
              <w:right w:val="single" w:sz="4" w:space="0" w:color="auto"/>
            </w:tcBorders>
          </w:tcPr>
          <w:p w:rsidR="00290780" w:rsidRPr="00053853" w:rsidRDefault="00290780" w:rsidP="00290780">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Источники финансирования подпрограммы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rsidR="00290780" w:rsidRPr="00053853" w:rsidRDefault="0029078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Источник финансирования</w:t>
            </w:r>
          </w:p>
        </w:tc>
        <w:tc>
          <w:tcPr>
            <w:tcW w:w="5103" w:type="dxa"/>
            <w:gridSpan w:val="6"/>
            <w:tcBorders>
              <w:top w:val="single" w:sz="4" w:space="0" w:color="auto"/>
              <w:left w:val="single" w:sz="4" w:space="0" w:color="auto"/>
              <w:bottom w:val="single" w:sz="4" w:space="0" w:color="auto"/>
              <w:right w:val="single" w:sz="4" w:space="0" w:color="auto"/>
            </w:tcBorders>
          </w:tcPr>
          <w:p w:rsidR="00290780" w:rsidRPr="00053853" w:rsidRDefault="0029078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Расходы, тыс. рублей</w:t>
            </w:r>
          </w:p>
        </w:tc>
      </w:tr>
      <w:tr w:rsidR="00290780" w:rsidRPr="00053853" w:rsidTr="00BC5FAD">
        <w:trPr>
          <w:trHeight w:val="858"/>
          <w:tblCellSpacing w:w="5" w:type="nil"/>
        </w:trPr>
        <w:tc>
          <w:tcPr>
            <w:tcW w:w="2845" w:type="dxa"/>
            <w:vMerge/>
            <w:tcBorders>
              <w:left w:val="single" w:sz="4" w:space="0" w:color="auto"/>
              <w:right w:val="single" w:sz="4" w:space="0" w:color="auto"/>
            </w:tcBorders>
          </w:tcPr>
          <w:p w:rsidR="00290780" w:rsidRPr="00053853" w:rsidRDefault="00290780" w:rsidP="00215CE3">
            <w:pPr>
              <w:pStyle w:val="ConsPlusNormal"/>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290780" w:rsidRPr="00053853" w:rsidRDefault="00290780" w:rsidP="00215CE3">
            <w:pPr>
              <w:pStyle w:val="ConsPlusNormal"/>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90780" w:rsidRPr="00053853" w:rsidRDefault="0029078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 год</w:t>
            </w:r>
          </w:p>
        </w:tc>
        <w:tc>
          <w:tcPr>
            <w:tcW w:w="708" w:type="dxa"/>
            <w:tcBorders>
              <w:top w:val="single" w:sz="4" w:space="0" w:color="auto"/>
              <w:left w:val="single" w:sz="4" w:space="0" w:color="auto"/>
              <w:bottom w:val="single" w:sz="4" w:space="0" w:color="auto"/>
              <w:right w:val="single" w:sz="4" w:space="0" w:color="auto"/>
            </w:tcBorders>
          </w:tcPr>
          <w:p w:rsidR="00290780" w:rsidRPr="00053853" w:rsidRDefault="0029078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2016год</w:t>
            </w:r>
          </w:p>
        </w:tc>
        <w:tc>
          <w:tcPr>
            <w:tcW w:w="851" w:type="dxa"/>
            <w:tcBorders>
              <w:top w:val="single" w:sz="4" w:space="0" w:color="auto"/>
              <w:left w:val="single" w:sz="4" w:space="0" w:color="auto"/>
              <w:bottom w:val="single" w:sz="4" w:space="0" w:color="auto"/>
              <w:right w:val="single" w:sz="4" w:space="0" w:color="auto"/>
            </w:tcBorders>
          </w:tcPr>
          <w:p w:rsidR="00290780" w:rsidRPr="00053853" w:rsidRDefault="0029078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2017 год</w:t>
            </w:r>
          </w:p>
        </w:tc>
        <w:tc>
          <w:tcPr>
            <w:tcW w:w="850" w:type="dxa"/>
            <w:tcBorders>
              <w:top w:val="single" w:sz="4" w:space="0" w:color="auto"/>
              <w:left w:val="single" w:sz="4" w:space="0" w:color="auto"/>
              <w:bottom w:val="single" w:sz="4" w:space="0" w:color="auto"/>
              <w:right w:val="single" w:sz="4" w:space="0" w:color="auto"/>
            </w:tcBorders>
          </w:tcPr>
          <w:p w:rsidR="00290780" w:rsidRPr="00053853" w:rsidRDefault="0029078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tcPr>
          <w:p w:rsidR="00290780" w:rsidRPr="00053853" w:rsidRDefault="0029078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290780" w:rsidRPr="00053853" w:rsidRDefault="0029078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Итого</w:t>
            </w:r>
          </w:p>
        </w:tc>
      </w:tr>
      <w:tr w:rsidR="007121C4" w:rsidRPr="00053853" w:rsidTr="00BC5FAD">
        <w:trPr>
          <w:tblCellSpacing w:w="5" w:type="nil"/>
        </w:trPr>
        <w:tc>
          <w:tcPr>
            <w:tcW w:w="2845" w:type="dxa"/>
            <w:vMerge/>
            <w:tcBorders>
              <w:left w:val="single" w:sz="4" w:space="0" w:color="auto"/>
              <w:right w:val="single" w:sz="4" w:space="0" w:color="auto"/>
            </w:tcBorders>
          </w:tcPr>
          <w:p w:rsidR="007121C4" w:rsidRPr="00053853" w:rsidRDefault="007121C4" w:rsidP="00215CE3">
            <w:pPr>
              <w:pStyle w:val="ConsPlusNormal"/>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Всего:</w:t>
            </w:r>
          </w:p>
          <w:p w:rsidR="007121C4" w:rsidRPr="00053853" w:rsidRDefault="007121C4" w:rsidP="00215CE3">
            <w:pPr>
              <w:pStyle w:val="ConsPlusNormal"/>
              <w:rPr>
                <w:rFonts w:ascii="Times New Roman" w:hAnsi="Times New Roman" w:cs="Times New Roman"/>
                <w:sz w:val="24"/>
                <w:szCs w:val="24"/>
              </w:rPr>
            </w:pPr>
          </w:p>
          <w:p w:rsidR="007121C4" w:rsidRPr="00053853" w:rsidRDefault="007121C4"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 том числе:</w:t>
            </w:r>
          </w:p>
        </w:tc>
        <w:tc>
          <w:tcPr>
            <w:tcW w:w="851" w:type="dxa"/>
            <w:tcBorders>
              <w:top w:val="single" w:sz="4" w:space="0" w:color="auto"/>
              <w:left w:val="single" w:sz="4" w:space="0" w:color="auto"/>
              <w:bottom w:val="single" w:sz="4" w:space="0" w:color="auto"/>
              <w:right w:val="single" w:sz="4" w:space="0" w:color="auto"/>
            </w:tcBorders>
          </w:tcPr>
          <w:p w:rsidR="007121C4" w:rsidRPr="007121C4" w:rsidRDefault="007121C4" w:rsidP="00EF64B2">
            <w:pPr>
              <w:pStyle w:val="ConsPlusNormal"/>
              <w:rPr>
                <w:rFonts w:ascii="Times New Roman" w:hAnsi="Times New Roman" w:cs="Times New Roman"/>
                <w:sz w:val="24"/>
                <w:szCs w:val="24"/>
                <w:lang w:val="en-US"/>
              </w:rPr>
            </w:pPr>
            <w:r>
              <w:rPr>
                <w:rFonts w:ascii="Times New Roman" w:hAnsi="Times New Roman" w:cs="Times New Roman"/>
                <w:sz w:val="24"/>
                <w:szCs w:val="24"/>
              </w:rPr>
              <w:t>830,</w:t>
            </w:r>
            <w:r>
              <w:rPr>
                <w:rFonts w:ascii="Times New Roman" w:hAnsi="Times New Roman" w:cs="Times New Roman"/>
                <w:sz w:val="24"/>
                <w:szCs w:val="24"/>
                <w:lang w:val="en-US"/>
              </w:rPr>
              <w:t>6</w:t>
            </w:r>
          </w:p>
        </w:tc>
        <w:tc>
          <w:tcPr>
            <w:tcW w:w="708" w:type="dxa"/>
            <w:tcBorders>
              <w:top w:val="single" w:sz="4" w:space="0" w:color="auto"/>
              <w:left w:val="single" w:sz="4" w:space="0" w:color="auto"/>
              <w:bottom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121C4" w:rsidRDefault="007121C4"/>
        </w:tc>
        <w:tc>
          <w:tcPr>
            <w:tcW w:w="850" w:type="dxa"/>
            <w:tcBorders>
              <w:top w:val="single" w:sz="4" w:space="0" w:color="auto"/>
              <w:left w:val="single" w:sz="4" w:space="0" w:color="auto"/>
              <w:bottom w:val="single" w:sz="4" w:space="0" w:color="auto"/>
              <w:right w:val="single" w:sz="4" w:space="0" w:color="auto"/>
            </w:tcBorders>
          </w:tcPr>
          <w:p w:rsidR="007121C4" w:rsidRDefault="007121C4"/>
        </w:tc>
        <w:tc>
          <w:tcPr>
            <w:tcW w:w="709" w:type="dxa"/>
            <w:tcBorders>
              <w:top w:val="single" w:sz="4" w:space="0" w:color="auto"/>
              <w:left w:val="single" w:sz="4" w:space="0" w:color="auto"/>
              <w:bottom w:val="single" w:sz="4" w:space="0" w:color="auto"/>
              <w:right w:val="single" w:sz="4" w:space="0" w:color="auto"/>
            </w:tcBorders>
          </w:tcPr>
          <w:p w:rsidR="007121C4" w:rsidRDefault="007121C4"/>
        </w:tc>
        <w:tc>
          <w:tcPr>
            <w:tcW w:w="1134" w:type="dxa"/>
            <w:tcBorders>
              <w:top w:val="single" w:sz="4" w:space="0" w:color="auto"/>
              <w:left w:val="single" w:sz="4" w:space="0" w:color="auto"/>
              <w:bottom w:val="single" w:sz="4" w:space="0" w:color="auto"/>
              <w:right w:val="single" w:sz="4" w:space="0" w:color="auto"/>
            </w:tcBorders>
          </w:tcPr>
          <w:p w:rsidR="007121C4" w:rsidRPr="007121C4" w:rsidRDefault="007121C4" w:rsidP="00073D0B">
            <w:pPr>
              <w:pStyle w:val="ConsPlusNormal"/>
              <w:rPr>
                <w:rFonts w:ascii="Times New Roman" w:hAnsi="Times New Roman" w:cs="Times New Roman"/>
                <w:sz w:val="24"/>
                <w:szCs w:val="24"/>
                <w:lang w:val="en-US"/>
              </w:rPr>
            </w:pPr>
            <w:r>
              <w:rPr>
                <w:rFonts w:ascii="Times New Roman" w:hAnsi="Times New Roman" w:cs="Times New Roman"/>
                <w:sz w:val="24"/>
                <w:szCs w:val="24"/>
              </w:rPr>
              <w:t>830,</w:t>
            </w:r>
            <w:r>
              <w:rPr>
                <w:rFonts w:ascii="Times New Roman" w:hAnsi="Times New Roman" w:cs="Times New Roman"/>
                <w:sz w:val="24"/>
                <w:szCs w:val="24"/>
                <w:lang w:val="en-US"/>
              </w:rPr>
              <w:t>6</w:t>
            </w:r>
          </w:p>
        </w:tc>
      </w:tr>
      <w:tr w:rsidR="007121C4" w:rsidRPr="00053853" w:rsidTr="00BC5FAD">
        <w:trPr>
          <w:tblCellSpacing w:w="5" w:type="nil"/>
        </w:trPr>
        <w:tc>
          <w:tcPr>
            <w:tcW w:w="2845" w:type="dxa"/>
            <w:vMerge/>
            <w:tcBorders>
              <w:left w:val="single" w:sz="4" w:space="0" w:color="auto"/>
              <w:right w:val="single" w:sz="4" w:space="0" w:color="auto"/>
            </w:tcBorders>
          </w:tcPr>
          <w:p w:rsidR="007121C4" w:rsidRPr="00053853" w:rsidRDefault="007121C4" w:rsidP="00215CE3">
            <w:pPr>
              <w:pStyle w:val="ConsPlusNormal"/>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Рошаль</w:t>
            </w:r>
          </w:p>
        </w:tc>
        <w:tc>
          <w:tcPr>
            <w:tcW w:w="851" w:type="dxa"/>
            <w:tcBorders>
              <w:top w:val="single" w:sz="4" w:space="0" w:color="auto"/>
              <w:left w:val="single" w:sz="4" w:space="0" w:color="auto"/>
              <w:bottom w:val="single" w:sz="4" w:space="0" w:color="auto"/>
              <w:right w:val="single" w:sz="4" w:space="0" w:color="auto"/>
            </w:tcBorders>
          </w:tcPr>
          <w:p w:rsidR="007121C4" w:rsidRPr="007121C4" w:rsidRDefault="007121C4" w:rsidP="00073D0B">
            <w:pPr>
              <w:pStyle w:val="ConsPlusNormal"/>
              <w:rPr>
                <w:rFonts w:ascii="Times New Roman" w:hAnsi="Times New Roman" w:cs="Times New Roman"/>
                <w:sz w:val="24"/>
                <w:szCs w:val="24"/>
                <w:lang w:val="en-US"/>
              </w:rPr>
            </w:pPr>
            <w:r>
              <w:rPr>
                <w:rFonts w:ascii="Times New Roman" w:hAnsi="Times New Roman" w:cs="Times New Roman"/>
                <w:sz w:val="24"/>
                <w:szCs w:val="24"/>
              </w:rPr>
              <w:t>830,</w:t>
            </w:r>
            <w:r>
              <w:rPr>
                <w:rFonts w:ascii="Times New Roman" w:hAnsi="Times New Roman" w:cs="Times New Roman"/>
                <w:sz w:val="24"/>
                <w:szCs w:val="24"/>
                <w:lang w:val="en-US"/>
              </w:rPr>
              <w:t>6</w:t>
            </w:r>
          </w:p>
        </w:tc>
        <w:tc>
          <w:tcPr>
            <w:tcW w:w="708" w:type="dxa"/>
            <w:tcBorders>
              <w:top w:val="single" w:sz="4" w:space="0" w:color="auto"/>
              <w:left w:val="single" w:sz="4" w:space="0" w:color="auto"/>
              <w:bottom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121C4" w:rsidRDefault="007121C4"/>
        </w:tc>
        <w:tc>
          <w:tcPr>
            <w:tcW w:w="850" w:type="dxa"/>
            <w:tcBorders>
              <w:top w:val="single" w:sz="4" w:space="0" w:color="auto"/>
              <w:left w:val="single" w:sz="4" w:space="0" w:color="auto"/>
              <w:bottom w:val="single" w:sz="4" w:space="0" w:color="auto"/>
              <w:right w:val="single" w:sz="4" w:space="0" w:color="auto"/>
            </w:tcBorders>
          </w:tcPr>
          <w:p w:rsidR="007121C4" w:rsidRDefault="007121C4"/>
        </w:tc>
        <w:tc>
          <w:tcPr>
            <w:tcW w:w="709" w:type="dxa"/>
            <w:tcBorders>
              <w:top w:val="single" w:sz="4" w:space="0" w:color="auto"/>
              <w:left w:val="single" w:sz="4" w:space="0" w:color="auto"/>
              <w:bottom w:val="single" w:sz="4" w:space="0" w:color="auto"/>
              <w:right w:val="single" w:sz="4" w:space="0" w:color="auto"/>
            </w:tcBorders>
          </w:tcPr>
          <w:p w:rsidR="007121C4" w:rsidRDefault="007121C4"/>
        </w:tc>
        <w:tc>
          <w:tcPr>
            <w:tcW w:w="1134" w:type="dxa"/>
            <w:tcBorders>
              <w:top w:val="single" w:sz="4" w:space="0" w:color="auto"/>
              <w:left w:val="single" w:sz="4" w:space="0" w:color="auto"/>
              <w:bottom w:val="single" w:sz="4" w:space="0" w:color="auto"/>
              <w:right w:val="single" w:sz="4" w:space="0" w:color="auto"/>
            </w:tcBorders>
          </w:tcPr>
          <w:p w:rsidR="007121C4" w:rsidRPr="007121C4" w:rsidRDefault="007121C4" w:rsidP="00073D0B">
            <w:pPr>
              <w:pStyle w:val="ConsPlusNormal"/>
              <w:rPr>
                <w:rFonts w:ascii="Times New Roman" w:hAnsi="Times New Roman" w:cs="Times New Roman"/>
                <w:sz w:val="24"/>
                <w:szCs w:val="24"/>
                <w:lang w:val="en-US"/>
              </w:rPr>
            </w:pPr>
            <w:r>
              <w:rPr>
                <w:rFonts w:ascii="Times New Roman" w:hAnsi="Times New Roman" w:cs="Times New Roman"/>
                <w:sz w:val="24"/>
                <w:szCs w:val="24"/>
              </w:rPr>
              <w:t>830,</w:t>
            </w:r>
            <w:r>
              <w:rPr>
                <w:rFonts w:ascii="Times New Roman" w:hAnsi="Times New Roman" w:cs="Times New Roman"/>
                <w:sz w:val="24"/>
                <w:szCs w:val="24"/>
                <w:lang w:val="en-US"/>
              </w:rPr>
              <w:t>6</w:t>
            </w:r>
          </w:p>
        </w:tc>
      </w:tr>
      <w:tr w:rsidR="007121C4" w:rsidRPr="00053853" w:rsidTr="00BC5FAD">
        <w:trPr>
          <w:trHeight w:val="1068"/>
          <w:tblCellSpacing w:w="5" w:type="nil"/>
        </w:trPr>
        <w:tc>
          <w:tcPr>
            <w:tcW w:w="2845" w:type="dxa"/>
            <w:vMerge/>
            <w:tcBorders>
              <w:left w:val="single" w:sz="4" w:space="0" w:color="auto"/>
              <w:right w:val="single" w:sz="4" w:space="0" w:color="auto"/>
            </w:tcBorders>
          </w:tcPr>
          <w:p w:rsidR="007121C4" w:rsidRPr="00053853" w:rsidRDefault="007121C4" w:rsidP="00215CE3">
            <w:pPr>
              <w:pStyle w:val="ConsPlusNormal"/>
              <w:jc w:val="both"/>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r w:rsidRPr="00053853">
              <w:rPr>
                <w:rFonts w:ascii="Times New Roman" w:hAnsi="Times New Roman" w:cs="Times New Roman"/>
                <w:sz w:val="24"/>
                <w:szCs w:val="24"/>
              </w:rPr>
              <w:t>Средства бюджета Московской области</w:t>
            </w:r>
          </w:p>
        </w:tc>
        <w:tc>
          <w:tcPr>
            <w:tcW w:w="851"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highlight w:val="yellow"/>
              </w:rPr>
            </w:pPr>
          </w:p>
        </w:tc>
        <w:tc>
          <w:tcPr>
            <w:tcW w:w="709"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r>
      <w:tr w:rsidR="007121C4" w:rsidRPr="00053853" w:rsidTr="00BC5FAD">
        <w:trPr>
          <w:tblCellSpacing w:w="5" w:type="nil"/>
        </w:trPr>
        <w:tc>
          <w:tcPr>
            <w:tcW w:w="2845" w:type="dxa"/>
            <w:vMerge/>
            <w:tcBorders>
              <w:left w:val="single" w:sz="4" w:space="0" w:color="auto"/>
              <w:right w:val="single" w:sz="4" w:space="0" w:color="auto"/>
            </w:tcBorders>
          </w:tcPr>
          <w:p w:rsidR="007121C4" w:rsidRPr="00053853" w:rsidRDefault="007121C4" w:rsidP="00215CE3">
            <w:pPr>
              <w:pStyle w:val="ConsPlusNormal"/>
              <w:jc w:val="both"/>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851"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7121C4" w:rsidRPr="00053853" w:rsidRDefault="007121C4" w:rsidP="00290780">
            <w:pPr>
              <w:pStyle w:val="ConsPlusNormal"/>
              <w:spacing w:after="100" w:afterAutospacing="1"/>
              <w:rPr>
                <w:rFonts w:ascii="Times New Roman" w:hAnsi="Times New Roman" w:cs="Times New Roman"/>
                <w:sz w:val="24"/>
                <w:szCs w:val="24"/>
              </w:rPr>
            </w:pPr>
          </w:p>
        </w:tc>
      </w:tr>
      <w:tr w:rsidR="007121C4" w:rsidRPr="00053853" w:rsidTr="00BC5FAD">
        <w:trPr>
          <w:tblCellSpacing w:w="5" w:type="nil"/>
        </w:trPr>
        <w:tc>
          <w:tcPr>
            <w:tcW w:w="2845" w:type="dxa"/>
            <w:vMerge/>
            <w:tcBorders>
              <w:left w:val="single" w:sz="4" w:space="0" w:color="auto"/>
              <w:right w:val="single" w:sz="4" w:space="0" w:color="auto"/>
            </w:tcBorders>
          </w:tcPr>
          <w:p w:rsidR="007121C4" w:rsidRPr="00053853" w:rsidRDefault="007121C4" w:rsidP="00215CE3">
            <w:pPr>
              <w:pStyle w:val="ConsPlusNormal"/>
              <w:jc w:val="both"/>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7121C4" w:rsidRDefault="007121C4" w:rsidP="00215CE3">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51" w:type="dxa"/>
            <w:tcBorders>
              <w:top w:val="single" w:sz="4" w:space="0" w:color="auto"/>
              <w:left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p>
        </w:tc>
      </w:tr>
      <w:tr w:rsidR="007121C4" w:rsidRPr="00053853" w:rsidTr="00290780">
        <w:trPr>
          <w:tblCellSpacing w:w="5" w:type="nil"/>
        </w:trPr>
        <w:tc>
          <w:tcPr>
            <w:tcW w:w="2845" w:type="dxa"/>
            <w:tcBorders>
              <w:top w:val="single" w:sz="4" w:space="0" w:color="auto"/>
              <w:left w:val="single" w:sz="4" w:space="0" w:color="auto"/>
              <w:bottom w:val="single" w:sz="4" w:space="0" w:color="auto"/>
              <w:right w:val="single" w:sz="4" w:space="0" w:color="auto"/>
            </w:tcBorders>
          </w:tcPr>
          <w:p w:rsidR="007121C4" w:rsidRPr="00053853" w:rsidRDefault="007121C4"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Пла</w:t>
            </w:r>
            <w:r>
              <w:rPr>
                <w:rFonts w:ascii="Times New Roman" w:hAnsi="Times New Roman" w:cs="Times New Roman"/>
                <w:sz w:val="24"/>
                <w:szCs w:val="24"/>
              </w:rPr>
              <w:t>нируемые результаты реализации п</w:t>
            </w:r>
            <w:r w:rsidRPr="00053853">
              <w:rPr>
                <w:rFonts w:ascii="Times New Roman" w:hAnsi="Times New Roman" w:cs="Times New Roman"/>
                <w:sz w:val="24"/>
                <w:szCs w:val="24"/>
              </w:rPr>
              <w:t xml:space="preserve">одпрограммы </w:t>
            </w:r>
          </w:p>
        </w:tc>
        <w:tc>
          <w:tcPr>
            <w:tcW w:w="7229" w:type="dxa"/>
            <w:gridSpan w:val="7"/>
            <w:tcBorders>
              <w:top w:val="single" w:sz="4" w:space="0" w:color="auto"/>
              <w:left w:val="single" w:sz="4" w:space="0" w:color="auto"/>
              <w:bottom w:val="single" w:sz="4" w:space="0" w:color="auto"/>
              <w:right w:val="single" w:sz="4" w:space="0" w:color="auto"/>
            </w:tcBorders>
          </w:tcPr>
          <w:p w:rsidR="007121C4" w:rsidRDefault="007121C4" w:rsidP="00215CE3">
            <w:pPr>
              <w:pStyle w:val="ConsPlusNormal"/>
              <w:rPr>
                <w:rFonts w:ascii="Times New Roman" w:hAnsi="Times New Roman" w:cs="Times New Roman"/>
                <w:sz w:val="24"/>
                <w:szCs w:val="24"/>
              </w:rPr>
            </w:pPr>
            <w:r>
              <w:rPr>
                <w:rFonts w:ascii="Times New Roman" w:hAnsi="Times New Roman" w:cs="Times New Roman"/>
                <w:sz w:val="24"/>
                <w:szCs w:val="24"/>
              </w:rPr>
              <w:t>Уменьшить количество семей стоящих в очереди на улучшение жилищных условий до 215.</w:t>
            </w:r>
          </w:p>
          <w:p w:rsidR="007121C4" w:rsidRPr="00053853" w:rsidRDefault="007121C4" w:rsidP="00215CE3">
            <w:pPr>
              <w:pStyle w:val="ConsPlusNormal"/>
              <w:rPr>
                <w:rFonts w:ascii="Times New Roman" w:hAnsi="Times New Roman" w:cs="Times New Roman"/>
                <w:sz w:val="24"/>
                <w:szCs w:val="24"/>
              </w:rPr>
            </w:pPr>
            <w:r>
              <w:rPr>
                <w:rFonts w:ascii="Times New Roman" w:hAnsi="Times New Roman" w:cs="Times New Roman"/>
                <w:sz w:val="24"/>
                <w:szCs w:val="24"/>
              </w:rPr>
              <w:t>Доведение доли семей, обеспеченных жилыми помещениями, к общему количеству семей, стоящих в очереди на улучшение жилищных условий в городском округе Рошаль до 2,33 %</w:t>
            </w:r>
          </w:p>
        </w:tc>
      </w:tr>
    </w:tbl>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center"/>
        <w:outlineLvl w:val="2"/>
        <w:rPr>
          <w:rFonts w:ascii="Times New Roman" w:hAnsi="Times New Roman" w:cs="Times New Roman"/>
          <w:sz w:val="24"/>
          <w:szCs w:val="24"/>
        </w:rPr>
      </w:pPr>
    </w:p>
    <w:p w:rsidR="00290780" w:rsidRDefault="00290780" w:rsidP="00975C5B">
      <w:pPr>
        <w:pStyle w:val="ConsPlusNormal"/>
        <w:jc w:val="center"/>
        <w:outlineLvl w:val="2"/>
        <w:rPr>
          <w:rFonts w:ascii="Times New Roman" w:hAnsi="Times New Roman" w:cs="Times New Roman"/>
          <w:sz w:val="24"/>
          <w:szCs w:val="24"/>
        </w:rPr>
      </w:pPr>
    </w:p>
    <w:p w:rsidR="00290780" w:rsidRDefault="00290780" w:rsidP="00975C5B">
      <w:pPr>
        <w:pStyle w:val="ConsPlusNormal"/>
        <w:jc w:val="center"/>
        <w:outlineLvl w:val="2"/>
        <w:rPr>
          <w:rFonts w:ascii="Times New Roman" w:hAnsi="Times New Roman" w:cs="Times New Roman"/>
          <w:sz w:val="24"/>
          <w:szCs w:val="24"/>
        </w:rPr>
      </w:pPr>
    </w:p>
    <w:p w:rsidR="00290780" w:rsidRDefault="00290780" w:rsidP="00975C5B">
      <w:pPr>
        <w:pStyle w:val="ConsPlusNormal"/>
        <w:jc w:val="center"/>
        <w:outlineLvl w:val="2"/>
        <w:rPr>
          <w:rFonts w:ascii="Times New Roman" w:hAnsi="Times New Roman" w:cs="Times New Roman"/>
          <w:sz w:val="24"/>
          <w:szCs w:val="24"/>
        </w:rPr>
      </w:pPr>
    </w:p>
    <w:p w:rsidR="00290780" w:rsidRDefault="00290780" w:rsidP="00975C5B">
      <w:pPr>
        <w:pStyle w:val="ConsPlusNormal"/>
        <w:jc w:val="center"/>
        <w:outlineLvl w:val="2"/>
        <w:rPr>
          <w:rFonts w:ascii="Times New Roman" w:hAnsi="Times New Roman" w:cs="Times New Roman"/>
          <w:sz w:val="24"/>
          <w:szCs w:val="24"/>
        </w:rPr>
      </w:pPr>
    </w:p>
    <w:p w:rsidR="00290780" w:rsidRDefault="00290780" w:rsidP="00975C5B">
      <w:pPr>
        <w:pStyle w:val="ConsPlusNormal"/>
        <w:jc w:val="center"/>
        <w:outlineLvl w:val="2"/>
        <w:rPr>
          <w:rFonts w:ascii="Times New Roman" w:hAnsi="Times New Roman" w:cs="Times New Roman"/>
          <w:sz w:val="24"/>
          <w:szCs w:val="24"/>
        </w:rPr>
      </w:pPr>
    </w:p>
    <w:p w:rsidR="00290780" w:rsidRDefault="00290780" w:rsidP="00975C5B">
      <w:pPr>
        <w:pStyle w:val="ConsPlusNormal"/>
        <w:jc w:val="center"/>
        <w:outlineLvl w:val="2"/>
        <w:rPr>
          <w:rFonts w:ascii="Times New Roman" w:hAnsi="Times New Roman" w:cs="Times New Roman"/>
          <w:sz w:val="24"/>
          <w:szCs w:val="24"/>
        </w:rPr>
      </w:pPr>
    </w:p>
    <w:p w:rsidR="00290780" w:rsidRDefault="00290780" w:rsidP="00975C5B">
      <w:pPr>
        <w:pStyle w:val="ConsPlusNormal"/>
        <w:jc w:val="center"/>
        <w:outlineLvl w:val="2"/>
        <w:rPr>
          <w:rFonts w:ascii="Times New Roman" w:hAnsi="Times New Roman" w:cs="Times New Roman"/>
          <w:sz w:val="24"/>
          <w:szCs w:val="24"/>
        </w:rPr>
      </w:pPr>
    </w:p>
    <w:p w:rsidR="00DE1792" w:rsidRDefault="00DE1792" w:rsidP="00975C5B">
      <w:pPr>
        <w:pStyle w:val="ConsPlusNormal"/>
        <w:jc w:val="center"/>
        <w:outlineLvl w:val="2"/>
        <w:rPr>
          <w:rFonts w:ascii="Times New Roman" w:hAnsi="Times New Roman" w:cs="Times New Roman"/>
          <w:sz w:val="24"/>
          <w:szCs w:val="24"/>
        </w:rPr>
      </w:pPr>
    </w:p>
    <w:p w:rsidR="00975C5B" w:rsidRPr="00AA045D" w:rsidRDefault="00975C5B" w:rsidP="00975C5B">
      <w:pPr>
        <w:pStyle w:val="ConsPlusNormal"/>
        <w:jc w:val="center"/>
        <w:outlineLvl w:val="2"/>
        <w:rPr>
          <w:rFonts w:ascii="Times New Roman" w:hAnsi="Times New Roman" w:cs="Times New Roman"/>
          <w:b/>
          <w:sz w:val="24"/>
          <w:szCs w:val="24"/>
        </w:rPr>
      </w:pPr>
      <w:r w:rsidRPr="00AA045D">
        <w:rPr>
          <w:rFonts w:ascii="Times New Roman" w:hAnsi="Times New Roman" w:cs="Times New Roman"/>
          <w:b/>
          <w:sz w:val="24"/>
          <w:szCs w:val="24"/>
        </w:rPr>
        <w:lastRenderedPageBreak/>
        <w:t xml:space="preserve">1. </w:t>
      </w:r>
      <w:r w:rsidR="00DE1792" w:rsidRPr="00AA045D">
        <w:rPr>
          <w:rFonts w:ascii="Times New Roman" w:hAnsi="Times New Roman" w:cs="Times New Roman"/>
          <w:b/>
          <w:sz w:val="24"/>
          <w:szCs w:val="24"/>
        </w:rPr>
        <w:t>Описание целей и задач подпрограммы</w:t>
      </w:r>
    </w:p>
    <w:p w:rsidR="00975C5B" w:rsidRPr="00AA045D" w:rsidRDefault="00975C5B" w:rsidP="00975C5B">
      <w:pPr>
        <w:pStyle w:val="ConsPlusNormal"/>
        <w:jc w:val="both"/>
        <w:rPr>
          <w:rFonts w:ascii="Times New Roman" w:hAnsi="Times New Roman" w:cs="Times New Roman"/>
          <w:b/>
          <w:sz w:val="24"/>
          <w:szCs w:val="24"/>
        </w:rPr>
      </w:pPr>
    </w:p>
    <w:p w:rsidR="00975C5B" w:rsidRDefault="00975C5B" w:rsidP="00975C5B">
      <w:pPr>
        <w:autoSpaceDE w:val="0"/>
        <w:autoSpaceDN w:val="0"/>
        <w:adjustRightInd w:val="0"/>
        <w:spacing w:after="0" w:line="240" w:lineRule="auto"/>
        <w:jc w:val="both"/>
        <w:rPr>
          <w:rFonts w:ascii="Times New Roman" w:hAnsi="Times New Roman" w:cs="Times New Roman"/>
          <w:sz w:val="24"/>
          <w:szCs w:val="24"/>
        </w:rPr>
      </w:pP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Подпрограмма разработана в целях предоставления жилых помещений гражданам, стоящим в очереди на улучшение жилищных условий в городском округе Рошаль в соответствии с Жилищным кодексом Российской Федерации. </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ведения  учета граждан в качестве нуждающихся в жилых помещениях, предоставляемых по  договорам социального найма установлен </w:t>
      </w:r>
      <w:hyperlink r:id="rId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Московской области от 12.12.2005 N 260/2005-ОЗ "О порядке ведения учета граждан в качестве нуждающихся в жилых помещениях, предоставляемых по договорам социального найма" (далее - Закон), постановлением Главы городского округа Рошаля от 16.02.2007 № 32 «Об утверждении Порядка ведения учета граждан, нуждающихся в жилых помещениях, предоставляемых по договорам социального найма Администрацией городского округа Рошаль»</w:t>
      </w:r>
      <w:r w:rsidR="00B671AC">
        <w:rPr>
          <w:rFonts w:ascii="Times New Roman" w:hAnsi="Times New Roman" w:cs="Times New Roman"/>
          <w:sz w:val="24"/>
          <w:szCs w:val="24"/>
        </w:rPr>
        <w:t>.</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жилых помещений по договорам социального найма из муниципального  жилищного фонда определяет </w:t>
      </w:r>
      <w:r w:rsidRPr="002506BE">
        <w:rPr>
          <w:rFonts w:ascii="Times New Roman" w:hAnsi="Times New Roman" w:cs="Times New Roman"/>
          <w:sz w:val="24"/>
          <w:szCs w:val="24"/>
        </w:rPr>
        <w:t>Положение</w:t>
      </w:r>
      <w:r>
        <w:rPr>
          <w:rFonts w:ascii="Times New Roman" w:hAnsi="Times New Roman" w:cs="Times New Roman"/>
          <w:sz w:val="24"/>
          <w:szCs w:val="24"/>
        </w:rPr>
        <w:t xml:space="preserve"> о порядке предоставления жилых помещений по договорам социального найма гражданам, состоящим на учете в качестве нуждающихся в жилых помещениях в городском округе Рошаль, утвержденное решением Совета депутатов городского округа Рошаль от 27.03.2008 № 2/33.</w:t>
      </w:r>
    </w:p>
    <w:p w:rsidR="00975C5B" w:rsidRPr="002506BE"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жилых помещений по договорам найма служебного жилого помещения из муниципального  жилищного фонда определяет Порядок предоставления жилых помещений муниципального специализированного жилищного фонда в городском округе Рошаль, утвержденный решением Совета депутатов городского округа Рошаль от 25.12.2008 № 2/41.</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Жилые помещения по договорам социального найма предоставляются гражданам, принятым на учет улучшения жилищных условий до 01.03.2005, а также малоимущим гражданам. Признание граждан малоимущими определено законом Московской области от 21.12.2005 № 14/163-П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постановлением Главы городского округа Рошаля от 03.04.2007 № 141 «Об утверждении Порядка признания граждан, проживающих в муниципальном образовании «городской округ Рошаль», малоимущими в целях принятия их на учет нуждающихся в жилых помещениях, предоставляемых по договорам социального найма».</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состоянию на 1 августа 2014 года общее количество семей стоящих в очереди на улучшение жилищных условий в городском округе Рошаль составляет 241 семья. Для обеспечения их жилыми помещениями необходимо 10 122 кв.м. общей площади жилья. Кроме того количество вставших на учет граждан постоянно увеличивается.</w:t>
      </w:r>
    </w:p>
    <w:p w:rsidR="00975C5B" w:rsidRDefault="00975C5B" w:rsidP="00975C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Основной целью подпрограммы является улучшение жилищных условий отдельных категорий граждан, установленных жилищным законодательством.</w:t>
      </w:r>
    </w:p>
    <w:p w:rsidR="00975C5B" w:rsidRDefault="00975C5B" w:rsidP="00975C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достижения поставленной цели предполагается решить следующую задачу:</w:t>
      </w:r>
    </w:p>
    <w:p w:rsidR="00975C5B" w:rsidRDefault="00975C5B" w:rsidP="00975C5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координация организационных вопросов по предоставлению жилых помещений из муниципального жилищного фонда  гражданам, стоящим в очереди на улучшение жилищных условий в городском округе Рошаль.</w:t>
      </w:r>
    </w:p>
    <w:p w:rsidR="00975C5B" w:rsidRPr="002A0C4B" w:rsidRDefault="00975C5B" w:rsidP="00975C5B">
      <w:pPr>
        <w:pStyle w:val="ConsPlusNormal"/>
        <w:ind w:firstLine="708"/>
        <w:jc w:val="both"/>
        <w:rPr>
          <w:rFonts w:ascii="Times New Roman" w:hAnsi="Times New Roman" w:cs="Times New Roman"/>
          <w:sz w:val="24"/>
          <w:szCs w:val="24"/>
        </w:rPr>
      </w:pPr>
    </w:p>
    <w:p w:rsidR="00975C5B" w:rsidRPr="00E361CF" w:rsidRDefault="00DE1792" w:rsidP="00DE1792">
      <w:pPr>
        <w:pStyle w:val="ConsPlusNormal"/>
        <w:numPr>
          <w:ilvl w:val="0"/>
          <w:numId w:val="14"/>
        </w:numPr>
        <w:jc w:val="center"/>
        <w:outlineLvl w:val="2"/>
        <w:rPr>
          <w:rFonts w:ascii="Times New Roman" w:hAnsi="Times New Roman" w:cs="Times New Roman"/>
          <w:b/>
          <w:sz w:val="24"/>
          <w:szCs w:val="24"/>
        </w:rPr>
      </w:pPr>
      <w:r w:rsidRPr="00E361CF">
        <w:rPr>
          <w:rFonts w:ascii="Times New Roman" w:hAnsi="Times New Roman" w:cs="Times New Roman"/>
          <w:b/>
          <w:sz w:val="24"/>
          <w:szCs w:val="24"/>
        </w:rPr>
        <w:t xml:space="preserve">Характеристика проблем и </w:t>
      </w:r>
      <w:r w:rsidR="00975C5B" w:rsidRPr="00E361CF">
        <w:rPr>
          <w:rFonts w:ascii="Times New Roman" w:hAnsi="Times New Roman" w:cs="Times New Roman"/>
          <w:b/>
          <w:sz w:val="24"/>
          <w:szCs w:val="24"/>
        </w:rPr>
        <w:t xml:space="preserve"> мероприятий подпрограммы</w:t>
      </w:r>
    </w:p>
    <w:p w:rsidR="00DE1792" w:rsidRPr="006D12D0" w:rsidRDefault="00DE1792" w:rsidP="0097698D">
      <w:pPr>
        <w:pStyle w:val="ConsPlusNormal"/>
        <w:ind w:left="720"/>
        <w:outlineLvl w:val="2"/>
        <w:rPr>
          <w:rFonts w:ascii="Times New Roman" w:hAnsi="Times New Roman" w:cs="Times New Roman"/>
          <w:sz w:val="24"/>
          <w:szCs w:val="24"/>
        </w:rPr>
      </w:pP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Механизм реализации подпрограммы предполагает реализацию в 2015-2019 годах мероприятий по улучшению жилищных условий гражданам, стоящим в очереди на улучшение жилищных условий в городском округе Рошаль </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Приобретаются жилые помещения за счет средств бюджета </w:t>
      </w:r>
      <w:r w:rsidR="00B671AC">
        <w:rPr>
          <w:rFonts w:ascii="Times New Roman" w:hAnsi="Times New Roman" w:cs="Times New Roman"/>
          <w:sz w:val="24"/>
          <w:szCs w:val="24"/>
        </w:rPr>
        <w:t>городского округа Рошаль</w:t>
      </w:r>
      <w:r>
        <w:rPr>
          <w:rFonts w:ascii="Times New Roman" w:hAnsi="Times New Roman" w:cs="Times New Roman"/>
          <w:sz w:val="24"/>
          <w:szCs w:val="24"/>
        </w:rPr>
        <w:t xml:space="preserve"> по договорам купли-продажи объектов недвижимости в соответствии с нормами Гражданского </w:t>
      </w:r>
      <w:hyperlink r:id="rId67" w:history="1">
        <w:r>
          <w:rPr>
            <w:rFonts w:ascii="Times New Roman" w:hAnsi="Times New Roman" w:cs="Times New Roman"/>
            <w:color w:val="0000FF"/>
            <w:sz w:val="24"/>
            <w:szCs w:val="24"/>
          </w:rPr>
          <w:t>кодекса</w:t>
        </w:r>
      </w:hyperlink>
      <w:r w:rsidR="00B671AC">
        <w:rPr>
          <w:rFonts w:ascii="Times New Roman" w:hAnsi="Times New Roman" w:cs="Times New Roman"/>
          <w:sz w:val="24"/>
          <w:szCs w:val="24"/>
        </w:rPr>
        <w:t xml:space="preserve"> Российской Федерации,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Квартиры приобретаются в состоянии, отвечающем требованиям, установленным законодательством Российской Федерации для жилых помещений.</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Предоставляются приобретенные жилые помещения и жилые помещения из вторичного жилищного фонда</w:t>
      </w:r>
      <w:r w:rsidRPr="00886347">
        <w:rPr>
          <w:rFonts w:ascii="Times New Roman" w:hAnsi="Times New Roman" w:cs="Times New Roman"/>
          <w:sz w:val="24"/>
          <w:szCs w:val="24"/>
        </w:rPr>
        <w:t xml:space="preserve"> </w:t>
      </w:r>
      <w:r>
        <w:rPr>
          <w:rFonts w:ascii="Times New Roman" w:hAnsi="Times New Roman" w:cs="Times New Roman"/>
          <w:sz w:val="24"/>
          <w:szCs w:val="24"/>
        </w:rPr>
        <w:t>гражданам, стоящим в очереди на улучшение жилищных условий в городском округе Рошаль по договорам социального найма исходя из даты принятия на учет.</w:t>
      </w:r>
    </w:p>
    <w:p w:rsidR="00975C5B" w:rsidRDefault="00082F96" w:rsidP="00975C5B">
      <w:pPr>
        <w:autoSpaceDE w:val="0"/>
        <w:autoSpaceDN w:val="0"/>
        <w:adjustRightInd w:val="0"/>
        <w:spacing w:after="0" w:line="240" w:lineRule="auto"/>
        <w:ind w:firstLine="540"/>
        <w:jc w:val="both"/>
        <w:rPr>
          <w:rFonts w:ascii="Times New Roman" w:hAnsi="Times New Roman" w:cs="Times New Roman"/>
          <w:sz w:val="24"/>
          <w:szCs w:val="24"/>
        </w:rPr>
      </w:pPr>
      <w:hyperlink w:anchor="Par183" w:history="1">
        <w:r w:rsidR="00975C5B">
          <w:rPr>
            <w:rFonts w:ascii="Times New Roman" w:hAnsi="Times New Roman" w:cs="Times New Roman"/>
            <w:color w:val="0000FF"/>
            <w:sz w:val="24"/>
            <w:szCs w:val="24"/>
          </w:rPr>
          <w:t>Перечень</w:t>
        </w:r>
      </w:hyperlink>
      <w:r w:rsidR="00975C5B">
        <w:rPr>
          <w:rFonts w:ascii="Times New Roman" w:hAnsi="Times New Roman" w:cs="Times New Roman"/>
          <w:sz w:val="24"/>
          <w:szCs w:val="24"/>
        </w:rPr>
        <w:t xml:space="preserve"> мероприятий подпрограммы приведен в приложении N 1 к подпрограмме.</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Участниками подпрограммы могут стать граждане принятые на учет улучшения жилищных условий до 01.03.2005 года, а также малоимущие граждане, признанные нуждающимися в жилых помещениях:</w:t>
      </w:r>
    </w:p>
    <w:p w:rsidR="00975C5B" w:rsidRDefault="00975C5B" w:rsidP="00975C5B">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75C5B" w:rsidRDefault="00975C5B" w:rsidP="00975C5B">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75C5B" w:rsidRDefault="00975C5B" w:rsidP="00975C5B">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проживающие в помещении, не отвечающем установленным для жилых помещений </w:t>
      </w:r>
      <w:hyperlink r:id="rId68" w:history="1">
        <w:r>
          <w:rPr>
            <w:rFonts w:ascii="Times New Roman" w:eastAsia="Calibri" w:hAnsi="Times New Roman" w:cs="Times New Roman"/>
            <w:color w:val="0000FF"/>
            <w:sz w:val="24"/>
            <w:szCs w:val="24"/>
          </w:rPr>
          <w:t>требованиям</w:t>
        </w:r>
      </w:hyperlink>
      <w:r>
        <w:rPr>
          <w:rFonts w:ascii="Times New Roman" w:eastAsia="Calibri" w:hAnsi="Times New Roman" w:cs="Times New Roman"/>
          <w:sz w:val="24"/>
          <w:szCs w:val="24"/>
        </w:rPr>
        <w:t>;</w:t>
      </w:r>
    </w:p>
    <w:p w:rsidR="00975C5B" w:rsidRDefault="00975C5B" w:rsidP="00975C5B">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9" w:history="1">
        <w:r>
          <w:rPr>
            <w:rFonts w:ascii="Times New Roman" w:eastAsia="Calibri" w:hAnsi="Times New Roman" w:cs="Times New Roman"/>
            <w:color w:val="0000FF"/>
            <w:sz w:val="24"/>
            <w:szCs w:val="24"/>
          </w:rPr>
          <w:t>Перечень</w:t>
        </w:r>
      </w:hyperlink>
      <w:r>
        <w:rPr>
          <w:rFonts w:ascii="Times New Roman" w:eastAsia="Calibri" w:hAnsi="Times New Roman" w:cs="Times New Roman"/>
          <w:sz w:val="24"/>
          <w:szCs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Признание нуждающимися в жилых помещениях, предоставляемых по договорам социального найма и принятие на учет в качестве нуждающихся в жилых помещениях производятся Общественной комиссией по жилищным вопросам при Администрации городского округа Рошаль (далее - Жилищная комиссия). Положение о Жилищной комиссии и ее состав утверждаются постановлением Администрации городского округа Рошаль.</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Жилое помещение по договору социального найма предоставляется гражданам, стоящим в очереди на улучшение жилищных условий в городском округе Рошаль, в порядке очередности исходя из даты принятия на учет. </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определении общей площади жилого помещения, предоставляемого по договору социального найма гражданам, стоящим в очереди на улучшение жилищных условий в городском округе Рошаль, учитывается общая площадь жилых помещений, занимаемых по договорам социального найма, и (или) принадлежащие на праве собственности гражданину и (или) членам его семьи, на которых предоставляется жилое помещение.</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Служебные жилые помещения предоставляются отдельным категориям граждан, определенных решением Совета депутатов городского округа Рошаль от 26.10.2006 № 9/15 «Об установлении категорий граждан, которым могут предоставляться служебные жилые помещения из муниципального специализированного жилого фонда муниципального образования «городской округ Рошаль» для временного проживания в них.</w:t>
      </w:r>
    </w:p>
    <w:p w:rsidR="00975C5B" w:rsidRDefault="00975C5B" w:rsidP="00975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Служебное жилое помещение предоставляется в виде жилого дома или отдельной квартиры.</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3.Описание целевых показателей (индикаторов) в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количественном и/или качественном выражении,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характеризующих достижение поставленных целей и задач</w:t>
      </w:r>
    </w:p>
    <w:p w:rsidR="0097698D" w:rsidRDefault="0097698D" w:rsidP="0097698D">
      <w:pPr>
        <w:pStyle w:val="ConsPlusNormal"/>
        <w:ind w:firstLine="540"/>
        <w:jc w:val="center"/>
        <w:rPr>
          <w:rFonts w:ascii="Times New Roman" w:hAnsi="Times New Roman" w:cs="Times New Roman"/>
          <w:b/>
          <w:sz w:val="24"/>
          <w:szCs w:val="24"/>
        </w:rPr>
      </w:pPr>
    </w:p>
    <w:p w:rsidR="0097698D" w:rsidRDefault="0097698D" w:rsidP="0097698D">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Целевые показатели (индикаторы) в количественном и/ли качественном выражении, характеризующие достижение поставленных целей и задач приведены в приложение № 1 к муниципальной программе.</w:t>
      </w:r>
    </w:p>
    <w:p w:rsidR="0097698D" w:rsidRDefault="0097698D" w:rsidP="00975C5B">
      <w:pPr>
        <w:autoSpaceDE w:val="0"/>
        <w:autoSpaceDN w:val="0"/>
        <w:adjustRightInd w:val="0"/>
        <w:spacing w:after="0" w:line="240" w:lineRule="auto"/>
        <w:ind w:firstLine="540"/>
        <w:jc w:val="both"/>
        <w:rPr>
          <w:rFonts w:ascii="Times New Roman" w:hAnsi="Times New Roman" w:cs="Times New Roman"/>
          <w:sz w:val="24"/>
          <w:szCs w:val="24"/>
        </w:rPr>
      </w:pPr>
    </w:p>
    <w:p w:rsidR="00E361CF" w:rsidRDefault="00E361CF" w:rsidP="00E361CF">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4.Ресурсное обеспечение подпрограммы</w:t>
      </w:r>
    </w:p>
    <w:p w:rsidR="006D2271" w:rsidRPr="00E31AD0" w:rsidRDefault="006D2271" w:rsidP="006D22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подпрограммы отражено в приложении №2 к муниципальной </w:t>
      </w:r>
    </w:p>
    <w:p w:rsidR="006D2271" w:rsidRDefault="006D2271" w:rsidP="006D2271">
      <w:pPr>
        <w:pStyle w:val="ConsPlusNormal"/>
        <w:outlineLvl w:val="2"/>
        <w:rPr>
          <w:rFonts w:ascii="Times New Roman" w:hAnsi="Times New Roman" w:cs="Times New Roman"/>
          <w:sz w:val="24"/>
          <w:szCs w:val="24"/>
        </w:rPr>
      </w:pPr>
      <w:r>
        <w:rPr>
          <w:rFonts w:ascii="Times New Roman" w:hAnsi="Times New Roman" w:cs="Times New Roman"/>
          <w:sz w:val="24"/>
          <w:szCs w:val="24"/>
        </w:rPr>
        <w:t>программе.</w:t>
      </w:r>
    </w:p>
    <w:p w:rsidR="00AB6CF8" w:rsidRPr="0068305F" w:rsidRDefault="00AB6CF8" w:rsidP="00AB6CF8">
      <w:pPr>
        <w:pStyle w:val="af3"/>
        <w:keepNext/>
        <w:spacing w:after="0" w:line="100" w:lineRule="atLeast"/>
        <w:jc w:val="center"/>
        <w:rPr>
          <w:rFonts w:ascii="Times New Roman" w:hAnsi="Times New Roman"/>
          <w:b/>
          <w:bCs/>
          <w:sz w:val="24"/>
          <w:szCs w:val="24"/>
        </w:rPr>
      </w:pPr>
      <w:r w:rsidRPr="0068305F">
        <w:rPr>
          <w:rFonts w:ascii="Times New Roman" w:hAnsi="Times New Roman"/>
          <w:b/>
          <w:bCs/>
          <w:sz w:val="24"/>
          <w:szCs w:val="24"/>
        </w:rPr>
        <w:t>5.Порядок взаимодействия ответственного</w:t>
      </w:r>
    </w:p>
    <w:p w:rsidR="00AB6CF8" w:rsidRPr="0068305F" w:rsidRDefault="00AB6CF8" w:rsidP="00AB6CF8">
      <w:pPr>
        <w:pStyle w:val="af3"/>
        <w:keepNext/>
        <w:spacing w:after="0" w:line="100" w:lineRule="atLeast"/>
        <w:jc w:val="center"/>
        <w:rPr>
          <w:b/>
        </w:rPr>
      </w:pPr>
      <w:r w:rsidRPr="0068305F">
        <w:rPr>
          <w:rFonts w:ascii="Times New Roman" w:hAnsi="Times New Roman"/>
          <w:b/>
          <w:bCs/>
          <w:sz w:val="24"/>
          <w:szCs w:val="24"/>
        </w:rPr>
        <w:t>за выполнение мероприятия подпрограммы с заказчиком муниципальной программы</w:t>
      </w:r>
    </w:p>
    <w:p w:rsidR="00AB6CF8" w:rsidRPr="00110B1C" w:rsidRDefault="00AB6CF8" w:rsidP="00AB6CF8">
      <w:pPr>
        <w:pStyle w:val="af3"/>
        <w:keepNext/>
        <w:spacing w:after="0" w:line="100" w:lineRule="atLeast"/>
        <w:jc w:val="both"/>
        <w:rPr>
          <w:rFonts w:ascii="Times New Roman" w:hAnsi="Times New Roman"/>
          <w:sz w:val="24"/>
          <w:szCs w:val="24"/>
        </w:rPr>
      </w:pPr>
    </w:p>
    <w:p w:rsidR="00AB6CF8" w:rsidRDefault="00AB6CF8" w:rsidP="00AB6CF8">
      <w:pPr>
        <w:pStyle w:val="af3"/>
        <w:spacing w:after="0" w:line="100" w:lineRule="atLeast"/>
        <w:ind w:firstLine="709"/>
        <w:jc w:val="both"/>
        <w:rPr>
          <w:rFonts w:ascii="Times New Roman" w:hAnsi="Times New Roman"/>
          <w:bCs/>
          <w:sz w:val="24"/>
          <w:szCs w:val="24"/>
        </w:rPr>
      </w:pPr>
      <w:r>
        <w:rPr>
          <w:rFonts w:ascii="Times New Roman" w:hAnsi="Times New Roman"/>
          <w:bCs/>
          <w:sz w:val="24"/>
          <w:szCs w:val="24"/>
        </w:rPr>
        <w:t>Координатор подпрограммы взаимодействует с координатором муниципальной программы.</w:t>
      </w:r>
    </w:p>
    <w:p w:rsidR="00AB6CF8" w:rsidRPr="00627917" w:rsidRDefault="00AB6CF8" w:rsidP="00AB6CF8">
      <w:pPr>
        <w:pStyle w:val="af3"/>
        <w:spacing w:after="0" w:line="100" w:lineRule="atLeast"/>
        <w:ind w:firstLine="709"/>
        <w:jc w:val="both"/>
      </w:pPr>
      <w:r>
        <w:rPr>
          <w:rFonts w:ascii="Times New Roman" w:hAnsi="Times New Roman"/>
          <w:bCs/>
          <w:sz w:val="24"/>
          <w:szCs w:val="24"/>
        </w:rPr>
        <w:t>Муниципальный з</w:t>
      </w:r>
      <w:r w:rsidRPr="00627917">
        <w:rPr>
          <w:rFonts w:ascii="Times New Roman" w:hAnsi="Times New Roman"/>
          <w:bCs/>
          <w:sz w:val="24"/>
          <w:szCs w:val="24"/>
        </w:rPr>
        <w:t>аказчик подпрограммы организует текущее управление реализацией подпрограммы и взаимодействие с исполнителями подпрограммы.</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Источники финансирования подпрограммы –</w:t>
      </w:r>
      <w:r w:rsidR="001F74AE">
        <w:rPr>
          <w:rFonts w:ascii="Times New Roman" w:hAnsi="Times New Roman"/>
          <w:bCs/>
          <w:sz w:val="24"/>
          <w:szCs w:val="24"/>
        </w:rPr>
        <w:t>бюджет</w:t>
      </w:r>
      <w:r>
        <w:rPr>
          <w:rFonts w:ascii="Times New Roman" w:hAnsi="Times New Roman"/>
          <w:bCs/>
          <w:sz w:val="24"/>
          <w:szCs w:val="24"/>
        </w:rPr>
        <w:t xml:space="preserve"> городского округа Рошаль.</w:t>
      </w:r>
      <w:r w:rsidRPr="00627917">
        <w:rPr>
          <w:rFonts w:ascii="Times New Roman" w:hAnsi="Times New Roman"/>
          <w:bCs/>
          <w:sz w:val="24"/>
          <w:szCs w:val="24"/>
        </w:rPr>
        <w:t xml:space="preserve"> </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 xml:space="preserve">Получателями средств бюджета </w:t>
      </w:r>
      <w:r w:rsidR="001F74AE">
        <w:rPr>
          <w:rFonts w:ascii="Times New Roman" w:hAnsi="Times New Roman"/>
          <w:bCs/>
          <w:sz w:val="24"/>
          <w:szCs w:val="24"/>
        </w:rPr>
        <w:t>городского округа</w:t>
      </w:r>
      <w:r w:rsidRPr="00627917">
        <w:rPr>
          <w:rFonts w:ascii="Times New Roman" w:hAnsi="Times New Roman"/>
          <w:bCs/>
          <w:sz w:val="24"/>
          <w:szCs w:val="24"/>
        </w:rPr>
        <w:t xml:space="preserve"> </w:t>
      </w:r>
      <w:r w:rsidR="001F74AE">
        <w:rPr>
          <w:rFonts w:ascii="Times New Roman" w:hAnsi="Times New Roman"/>
          <w:bCs/>
          <w:sz w:val="24"/>
          <w:szCs w:val="24"/>
        </w:rPr>
        <w:t xml:space="preserve">Рошаль </w:t>
      </w:r>
      <w:r w:rsidRPr="00627917">
        <w:rPr>
          <w:rFonts w:ascii="Times New Roman" w:hAnsi="Times New Roman"/>
          <w:bCs/>
          <w:sz w:val="24"/>
          <w:szCs w:val="24"/>
        </w:rPr>
        <w:t>являются исполнители мероприятий подпрограммы, которые обеспечивают их целевое использование и определяют исполнителей работ мероприятий.</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 xml:space="preserve">Исполнители мероприятий подпрограммы готовят и представляют </w:t>
      </w:r>
      <w:r>
        <w:rPr>
          <w:rFonts w:ascii="Times New Roman" w:hAnsi="Times New Roman"/>
          <w:bCs/>
          <w:sz w:val="24"/>
          <w:szCs w:val="24"/>
        </w:rPr>
        <w:t xml:space="preserve">муниципальному заказчику </w:t>
      </w:r>
      <w:r w:rsidRPr="00627917">
        <w:rPr>
          <w:rFonts w:ascii="Times New Roman" w:hAnsi="Times New Roman"/>
          <w:bCs/>
          <w:sz w:val="24"/>
          <w:szCs w:val="24"/>
        </w:rPr>
        <w:t>подпрограммы отчеты о реализации подпрограммы.</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Ответственные за выполнение мероприятий подпрограммы с учетом данных, представленных исполнителями подпрограммы:</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формируют прогноз ра</w:t>
      </w:r>
      <w:r>
        <w:rPr>
          <w:rFonts w:ascii="Times New Roman" w:hAnsi="Times New Roman"/>
          <w:bCs/>
          <w:sz w:val="24"/>
          <w:szCs w:val="24"/>
        </w:rPr>
        <w:t>сходов на реализацию</w:t>
      </w:r>
      <w:r w:rsidRPr="00627917">
        <w:rPr>
          <w:rFonts w:ascii="Times New Roman" w:hAnsi="Times New Roman"/>
          <w:bCs/>
          <w:sz w:val="24"/>
          <w:szCs w:val="24"/>
        </w:rPr>
        <w:t xml:space="preserve"> мероприятий</w:t>
      </w:r>
      <w:r>
        <w:rPr>
          <w:rFonts w:ascii="Times New Roman" w:hAnsi="Times New Roman"/>
          <w:bCs/>
          <w:sz w:val="24"/>
          <w:szCs w:val="24"/>
        </w:rPr>
        <w:t xml:space="preserve"> подпрограммы</w:t>
      </w:r>
      <w:r w:rsidRPr="00627917">
        <w:rPr>
          <w:rFonts w:ascii="Times New Roman" w:hAnsi="Times New Roman"/>
          <w:bCs/>
          <w:sz w:val="24"/>
          <w:szCs w:val="24"/>
        </w:rPr>
        <w:t>;</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участвуют в обсуждении вопросов, связанных с реализацией и финансированием подпрограммы в части соответствующего мероприятия;</w:t>
      </w:r>
    </w:p>
    <w:p w:rsidR="00AB6CF8" w:rsidRPr="00627917" w:rsidRDefault="00AB6CF8" w:rsidP="00AB6CF8">
      <w:pPr>
        <w:pStyle w:val="af3"/>
        <w:spacing w:after="0" w:line="100" w:lineRule="atLeast"/>
        <w:ind w:firstLine="709"/>
        <w:jc w:val="both"/>
      </w:pPr>
      <w:r w:rsidRPr="00627917">
        <w:rPr>
          <w:rFonts w:ascii="Times New Roman" w:hAnsi="Times New Roman"/>
          <w:bCs/>
          <w:sz w:val="24"/>
          <w:szCs w:val="24"/>
        </w:rPr>
        <w:t xml:space="preserve">формируют бюджетные заявки и обоснование включения мероприятий подпрограммы в бюджет </w:t>
      </w:r>
      <w:r>
        <w:rPr>
          <w:rFonts w:ascii="Times New Roman" w:hAnsi="Times New Roman"/>
          <w:bCs/>
          <w:sz w:val="24"/>
          <w:szCs w:val="24"/>
        </w:rPr>
        <w:t>городского округа Рошаль</w:t>
      </w:r>
      <w:r w:rsidRPr="00627917">
        <w:rPr>
          <w:rFonts w:ascii="Times New Roman" w:hAnsi="Times New Roman"/>
          <w:bCs/>
          <w:i/>
          <w:sz w:val="24"/>
          <w:szCs w:val="24"/>
        </w:rPr>
        <w:t xml:space="preserve"> </w:t>
      </w:r>
      <w:r w:rsidRPr="00627917">
        <w:rPr>
          <w:rFonts w:ascii="Times New Roman" w:hAnsi="Times New Roman"/>
          <w:bCs/>
          <w:sz w:val="24"/>
          <w:szCs w:val="24"/>
        </w:rPr>
        <w:t>на соответствующий финансовый год и несут ответственность за выполнение мероприятий;</w:t>
      </w:r>
    </w:p>
    <w:p w:rsidR="00AB6CF8" w:rsidRDefault="00AB6CF8" w:rsidP="00AB6CF8">
      <w:pPr>
        <w:pStyle w:val="ConsPlusNormal"/>
        <w:jc w:val="center"/>
        <w:outlineLvl w:val="2"/>
        <w:rPr>
          <w:rFonts w:ascii="Times New Roman" w:hAnsi="Times New Roman" w:cs="Times New Roman"/>
          <w:b/>
          <w:sz w:val="24"/>
          <w:szCs w:val="24"/>
        </w:rPr>
      </w:pPr>
    </w:p>
    <w:p w:rsidR="00AB6CF8" w:rsidRPr="00397A5D" w:rsidRDefault="00AB6CF8" w:rsidP="00AB6CF8">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6.</w:t>
      </w:r>
      <w:r w:rsidRPr="00397A5D">
        <w:rPr>
          <w:rFonts w:ascii="Times New Roman" w:hAnsi="Times New Roman" w:cs="Times New Roman"/>
          <w:b/>
          <w:sz w:val="24"/>
          <w:szCs w:val="24"/>
        </w:rPr>
        <w:t>Состав, форма и сроки предоставления отчетности</w:t>
      </w:r>
    </w:p>
    <w:p w:rsidR="00AB6CF8" w:rsidRPr="00397A5D" w:rsidRDefault="00AB6CF8" w:rsidP="00AB6CF8">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о ходе реали</w:t>
      </w:r>
      <w:r>
        <w:rPr>
          <w:rFonts w:ascii="Times New Roman" w:hAnsi="Times New Roman" w:cs="Times New Roman"/>
          <w:b/>
          <w:sz w:val="24"/>
          <w:szCs w:val="24"/>
        </w:rPr>
        <w:t>зации мероприятий под</w:t>
      </w:r>
      <w:r w:rsidRPr="00397A5D">
        <w:rPr>
          <w:rFonts w:ascii="Times New Roman" w:hAnsi="Times New Roman" w:cs="Times New Roman"/>
          <w:b/>
          <w:sz w:val="24"/>
          <w:szCs w:val="24"/>
        </w:rPr>
        <w:t>программы</w:t>
      </w:r>
    </w:p>
    <w:p w:rsidR="00AB6CF8" w:rsidRPr="00397A5D" w:rsidRDefault="00AB6CF8" w:rsidP="00AB6CF8">
      <w:pPr>
        <w:pStyle w:val="ConsPlusNormal"/>
        <w:jc w:val="both"/>
        <w:rPr>
          <w:rFonts w:ascii="Times New Roman" w:hAnsi="Times New Roman" w:cs="Times New Roman"/>
          <w:b/>
          <w:sz w:val="24"/>
          <w:szCs w:val="24"/>
        </w:rPr>
      </w:pPr>
    </w:p>
    <w:p w:rsidR="00AB6CF8" w:rsidRDefault="00AB6CF8" w:rsidP="00AB6CF8">
      <w:pPr>
        <w:pStyle w:val="ConsPlusNormal"/>
        <w:ind w:firstLine="540"/>
        <w:jc w:val="both"/>
        <w:rPr>
          <w:rFonts w:ascii="Times New Roman" w:hAnsi="Times New Roman" w:cs="Times New Roman"/>
          <w:sz w:val="24"/>
          <w:szCs w:val="24"/>
        </w:rPr>
      </w:pPr>
      <w:r w:rsidRPr="00D740BE">
        <w:rPr>
          <w:rFonts w:ascii="Times New Roman" w:hAnsi="Times New Roman" w:cs="Times New Roman"/>
          <w:sz w:val="24"/>
          <w:szCs w:val="24"/>
        </w:rPr>
        <w:t xml:space="preserve">Контроль за реализацией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осуществляется Администрацией городского округа Рошаль.</w:t>
      </w:r>
    </w:p>
    <w:p w:rsidR="00AB6CF8" w:rsidRPr="00682887"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готовит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по форме согласно приложению № 6</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r w:rsidRPr="00D8451B">
        <w:rPr>
          <w:rFonts w:ascii="Times New Roman" w:hAnsi="Times New Roman" w:cs="Times New Roman"/>
          <w:sz w:val="24"/>
          <w:szCs w:val="24"/>
        </w:rPr>
        <w:t>.</w:t>
      </w:r>
      <w:r>
        <w:rPr>
          <w:rFonts w:ascii="Times New Roman" w:hAnsi="Times New Roman" w:cs="Times New Roman"/>
          <w:sz w:val="24"/>
          <w:szCs w:val="24"/>
        </w:rPr>
        <w:t xml:space="preserve">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формируется по итогам работы за 1 полугодие и предоставляется до 20 июля соответствующего года в отдел экономики Администрации городского округа Рошаль и содержит:</w:t>
      </w:r>
    </w:p>
    <w:p w:rsidR="00AB6CF8"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перечень выполненных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указанием объёмов и источников финансирования и результатов выполнения мероприятий;</w:t>
      </w:r>
    </w:p>
    <w:p w:rsidR="00AB6CF8" w:rsidRPr="00D8451B"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несвоевременного выполнения программных мероприятий (при его наличии).</w:t>
      </w:r>
    </w:p>
    <w:p w:rsidR="00AB6CF8"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Годовой </w:t>
      </w:r>
      <w:r w:rsidRPr="00D8451B">
        <w:rPr>
          <w:rFonts w:ascii="Times New Roman" w:hAnsi="Times New Roman" w:cs="Times New Roman"/>
          <w:sz w:val="24"/>
          <w:szCs w:val="24"/>
        </w:rPr>
        <w:t xml:space="preserve">отчет о </w:t>
      </w:r>
      <w:r>
        <w:rPr>
          <w:rFonts w:ascii="Times New Roman" w:hAnsi="Times New Roman" w:cs="Times New Roman"/>
          <w:sz w:val="24"/>
          <w:szCs w:val="24"/>
        </w:rPr>
        <w:t xml:space="preserve">ходе </w:t>
      </w:r>
      <w:r w:rsidRPr="00D8451B">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8451B">
        <w:rPr>
          <w:rFonts w:ascii="Times New Roman" w:hAnsi="Times New Roman" w:cs="Times New Roman"/>
          <w:sz w:val="24"/>
          <w:szCs w:val="24"/>
        </w:rPr>
        <w:t xml:space="preserve">составляется </w:t>
      </w:r>
      <w:r>
        <w:rPr>
          <w:rFonts w:ascii="Times New Roman" w:hAnsi="Times New Roman" w:cs="Times New Roman"/>
          <w:sz w:val="24"/>
          <w:szCs w:val="24"/>
        </w:rPr>
        <w:t xml:space="preserve">муниципальным заказчиком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согласно приложениям № 6 и №7</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 Не позднее 20 февраля</w:t>
      </w:r>
      <w:r w:rsidRPr="00D8451B">
        <w:rPr>
          <w:rFonts w:ascii="Times New Roman" w:hAnsi="Times New Roman" w:cs="Times New Roman"/>
          <w:sz w:val="24"/>
          <w:szCs w:val="24"/>
        </w:rPr>
        <w:t xml:space="preserve"> </w:t>
      </w:r>
      <w:r>
        <w:rPr>
          <w:rFonts w:ascii="Times New Roman" w:hAnsi="Times New Roman" w:cs="Times New Roman"/>
          <w:sz w:val="24"/>
          <w:szCs w:val="24"/>
        </w:rPr>
        <w:t xml:space="preserve">представляет его в отдел экономики Администрации городского округа Рошаль </w:t>
      </w:r>
      <w:r w:rsidRPr="00D8451B">
        <w:rPr>
          <w:rFonts w:ascii="Times New Roman" w:hAnsi="Times New Roman" w:cs="Times New Roman"/>
          <w:sz w:val="24"/>
          <w:szCs w:val="24"/>
        </w:rPr>
        <w:t xml:space="preserve"> и </w:t>
      </w:r>
      <w:r>
        <w:rPr>
          <w:rFonts w:ascii="Times New Roman" w:hAnsi="Times New Roman" w:cs="Times New Roman"/>
          <w:sz w:val="24"/>
          <w:szCs w:val="24"/>
        </w:rPr>
        <w:t xml:space="preserve">направляет годовой отчет о ходе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полученным заключением отдела экономики Администрации городского округа Рошаль Главе городского округа Рошаль для утверждения в срок до 1 марта года, следующего за отчетным.</w:t>
      </w:r>
      <w:r w:rsidRPr="00D8451B">
        <w:rPr>
          <w:rFonts w:ascii="Times New Roman" w:hAnsi="Times New Roman" w:cs="Times New Roman"/>
          <w:sz w:val="24"/>
          <w:szCs w:val="24"/>
        </w:rPr>
        <w:t xml:space="preserve"> </w:t>
      </w:r>
    </w:p>
    <w:p w:rsidR="00AB6CF8"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Итоговый отчет о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представляется по формам согласно приложениям № 7 и № 8</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p>
    <w:p w:rsidR="00AB6CF8" w:rsidRPr="00D8451B"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Годовой и итоговый о</w:t>
      </w:r>
      <w:r w:rsidRPr="00D8451B">
        <w:rPr>
          <w:rFonts w:ascii="Times New Roman" w:hAnsi="Times New Roman" w:cs="Times New Roman"/>
          <w:sz w:val="24"/>
          <w:szCs w:val="24"/>
        </w:rPr>
        <w:t>тчет</w:t>
      </w:r>
      <w:r>
        <w:rPr>
          <w:rFonts w:ascii="Times New Roman" w:hAnsi="Times New Roman" w:cs="Times New Roman"/>
          <w:sz w:val="24"/>
          <w:szCs w:val="24"/>
        </w:rPr>
        <w:t>ы содержа</w:t>
      </w:r>
      <w:r w:rsidRPr="00D8451B">
        <w:rPr>
          <w:rFonts w:ascii="Times New Roman" w:hAnsi="Times New Roman" w:cs="Times New Roman"/>
          <w:sz w:val="24"/>
          <w:szCs w:val="24"/>
        </w:rPr>
        <w:t>т:</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а) аналитическую записку, в которой указываются:</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степень достижения запланированных результатов и намеченных целей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общий объем фактически произведенных расходов, всего и в том числе по источникам</w:t>
      </w:r>
      <w:r>
        <w:rPr>
          <w:rFonts w:ascii="Times New Roman" w:hAnsi="Times New Roman" w:cs="Times New Roman"/>
          <w:sz w:val="24"/>
          <w:szCs w:val="24"/>
        </w:rPr>
        <w:t xml:space="preserve">  финансирования 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б) таблицу, в которой указываются:</w:t>
      </w:r>
    </w:p>
    <w:p w:rsidR="00AB6CF8" w:rsidRPr="00D8451B" w:rsidRDefault="00AB6CF8" w:rsidP="00AB6CF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данные об использовании средств бюджета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и средств иных привлекаемых для 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 xml:space="preserve"> источников по каждому </w:t>
      </w:r>
      <w:r>
        <w:rPr>
          <w:rFonts w:ascii="Times New Roman" w:hAnsi="Times New Roman" w:cs="Times New Roman"/>
          <w:sz w:val="24"/>
          <w:szCs w:val="24"/>
        </w:rPr>
        <w:t>под</w:t>
      </w:r>
      <w:r w:rsidRPr="00D8451B">
        <w:rPr>
          <w:rFonts w:ascii="Times New Roman" w:hAnsi="Times New Roman" w:cs="Times New Roman"/>
          <w:sz w:val="24"/>
          <w:szCs w:val="24"/>
        </w:rPr>
        <w:t>программному мероприятию;</w:t>
      </w:r>
    </w:p>
    <w:p w:rsidR="00AB6CF8" w:rsidRDefault="00AB6CF8" w:rsidP="00AB6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причины невыполнения мероприятий, не завершенных</w:t>
      </w:r>
      <w:r w:rsidRPr="00D8451B">
        <w:rPr>
          <w:rFonts w:ascii="Times New Roman" w:hAnsi="Times New Roman" w:cs="Times New Roman"/>
          <w:sz w:val="24"/>
          <w:szCs w:val="24"/>
        </w:rPr>
        <w:t xml:space="preserve"> в утвержденные сроки, и предложения по дальнейшей реализации.</w:t>
      </w:r>
    </w:p>
    <w:p w:rsidR="00AB6CF8" w:rsidRDefault="00AB6CF8" w:rsidP="00AB6CF8">
      <w:pPr>
        <w:pStyle w:val="ConsPlusNormal"/>
        <w:ind w:firstLine="540"/>
        <w:jc w:val="both"/>
        <w:rPr>
          <w:rFonts w:ascii="Times New Roman" w:hAnsi="Times New Roman" w:cs="Times New Roman"/>
          <w:sz w:val="24"/>
          <w:szCs w:val="24"/>
        </w:rPr>
      </w:pPr>
    </w:p>
    <w:p w:rsidR="00AB6CF8" w:rsidRPr="00482B96" w:rsidRDefault="00AB6CF8" w:rsidP="00AB6CF8">
      <w:pPr>
        <w:jc w:val="center"/>
        <w:rPr>
          <w:rFonts w:ascii="Times New Roman" w:hAnsi="Times New Roman" w:cs="Times New Roman"/>
          <w:b/>
          <w:sz w:val="24"/>
          <w:szCs w:val="24"/>
        </w:rPr>
      </w:pPr>
      <w:r w:rsidRPr="00482B96">
        <w:rPr>
          <w:rFonts w:ascii="Times New Roman" w:hAnsi="Times New Roman" w:cs="Times New Roman"/>
          <w:b/>
          <w:sz w:val="24"/>
          <w:szCs w:val="24"/>
        </w:rPr>
        <w:t xml:space="preserve">7.Перечень мероприятий подпрограммы </w:t>
      </w:r>
    </w:p>
    <w:p w:rsidR="00AB6CF8" w:rsidRPr="00377A94" w:rsidRDefault="00AB6CF8" w:rsidP="00AB6CF8">
      <w:pPr>
        <w:jc w:val="center"/>
        <w:rPr>
          <w:rFonts w:ascii="Times New Roman" w:hAnsi="Times New Roman" w:cs="Times New Roman"/>
          <w:sz w:val="24"/>
          <w:szCs w:val="24"/>
        </w:rPr>
      </w:pPr>
      <w:r>
        <w:rPr>
          <w:rFonts w:ascii="Times New Roman" w:hAnsi="Times New Roman" w:cs="Times New Roman"/>
          <w:sz w:val="24"/>
          <w:szCs w:val="24"/>
        </w:rPr>
        <w:t>Перечень мероприятий подпрограммы отражен в приложении к подпрограмме.</w:t>
      </w:r>
    </w:p>
    <w:p w:rsidR="00AB6CF8" w:rsidRDefault="00AB6CF8" w:rsidP="006D2271">
      <w:pPr>
        <w:pStyle w:val="ConsPlusNormal"/>
        <w:outlineLvl w:val="2"/>
        <w:rPr>
          <w:rFonts w:ascii="Times New Roman" w:hAnsi="Times New Roman" w:cs="Times New Roman"/>
          <w:sz w:val="24"/>
          <w:szCs w:val="24"/>
        </w:rPr>
      </w:pPr>
    </w:p>
    <w:p w:rsidR="00E361CF" w:rsidRDefault="00E361CF" w:rsidP="00975C5B">
      <w:pPr>
        <w:autoSpaceDE w:val="0"/>
        <w:autoSpaceDN w:val="0"/>
        <w:adjustRightInd w:val="0"/>
        <w:spacing w:after="0" w:line="240" w:lineRule="auto"/>
        <w:ind w:firstLine="540"/>
        <w:jc w:val="both"/>
        <w:rPr>
          <w:rFonts w:ascii="Times New Roman" w:hAnsi="Times New Roman" w:cs="Times New Roman"/>
          <w:sz w:val="24"/>
          <w:szCs w:val="24"/>
        </w:rPr>
      </w:pPr>
    </w:p>
    <w:p w:rsidR="00975C5B" w:rsidRDefault="00975C5B" w:rsidP="00975C5B">
      <w:pPr>
        <w:pStyle w:val="ConsPlusNormal"/>
        <w:jc w:val="right"/>
        <w:outlineLvl w:val="2"/>
        <w:rPr>
          <w:rFonts w:ascii="Times New Roman" w:hAnsi="Times New Roman" w:cs="Times New Roman"/>
          <w:sz w:val="24"/>
          <w:szCs w:val="24"/>
        </w:rPr>
      </w:pPr>
    </w:p>
    <w:p w:rsidR="0097698D" w:rsidRDefault="0097698D" w:rsidP="00975C5B">
      <w:pPr>
        <w:pStyle w:val="ConsPlusNormal"/>
        <w:jc w:val="right"/>
        <w:outlineLvl w:val="2"/>
        <w:rPr>
          <w:rFonts w:ascii="Times New Roman" w:hAnsi="Times New Roman" w:cs="Times New Roman"/>
          <w:sz w:val="24"/>
          <w:szCs w:val="24"/>
        </w:rPr>
        <w:sectPr w:rsidR="0097698D" w:rsidSect="00215CE3">
          <w:pgSz w:w="11906" w:h="16838"/>
          <w:pgMar w:top="1134" w:right="850" w:bottom="1134" w:left="1100" w:header="708" w:footer="708" w:gutter="0"/>
          <w:cols w:space="708"/>
          <w:docGrid w:linePitch="360"/>
        </w:sectPr>
      </w:pPr>
    </w:p>
    <w:p w:rsidR="00F903D8" w:rsidRPr="00F109E6" w:rsidRDefault="00F903D8" w:rsidP="005839C6">
      <w:pPr>
        <w:spacing w:after="0"/>
        <w:ind w:firstLine="10206"/>
        <w:rPr>
          <w:rFonts w:ascii="Times New Roman" w:hAnsi="Times New Roman" w:cs="Times New Roman"/>
          <w:sz w:val="24"/>
          <w:szCs w:val="24"/>
        </w:rPr>
      </w:pPr>
      <w:r>
        <w:rPr>
          <w:rFonts w:ascii="Times New Roman" w:hAnsi="Times New Roman" w:cs="Times New Roman"/>
          <w:sz w:val="24"/>
          <w:szCs w:val="24"/>
        </w:rPr>
        <w:lastRenderedPageBreak/>
        <w:t>П</w:t>
      </w:r>
      <w:r w:rsidR="005839C6">
        <w:rPr>
          <w:rFonts w:ascii="Times New Roman" w:hAnsi="Times New Roman" w:cs="Times New Roman"/>
          <w:sz w:val="24"/>
          <w:szCs w:val="24"/>
        </w:rPr>
        <w:t xml:space="preserve">риложение </w:t>
      </w:r>
      <w:r w:rsidR="00290780">
        <w:rPr>
          <w:rFonts w:ascii="Times New Roman" w:hAnsi="Times New Roman" w:cs="Times New Roman"/>
          <w:sz w:val="24"/>
          <w:szCs w:val="24"/>
        </w:rPr>
        <w:t xml:space="preserve">к </w:t>
      </w:r>
      <w:r>
        <w:rPr>
          <w:rFonts w:ascii="Times New Roman" w:hAnsi="Times New Roman" w:cs="Times New Roman"/>
          <w:sz w:val="24"/>
          <w:szCs w:val="24"/>
        </w:rPr>
        <w:t>подп</w:t>
      </w:r>
      <w:r w:rsidRPr="00F109E6">
        <w:rPr>
          <w:rFonts w:ascii="Times New Roman" w:hAnsi="Times New Roman" w:cs="Times New Roman"/>
          <w:sz w:val="24"/>
          <w:szCs w:val="24"/>
        </w:rPr>
        <w:t>рограмме</w:t>
      </w:r>
    </w:p>
    <w:p w:rsidR="00F903D8" w:rsidRDefault="00290780" w:rsidP="005839C6">
      <w:pPr>
        <w:pStyle w:val="ConsPlusNormal"/>
        <w:ind w:left="10206"/>
        <w:rPr>
          <w:rFonts w:ascii="Times New Roman" w:hAnsi="Times New Roman" w:cs="Times New Roman"/>
          <w:sz w:val="24"/>
          <w:szCs w:val="24"/>
        </w:rPr>
      </w:pPr>
      <w:r>
        <w:rPr>
          <w:rFonts w:ascii="Times New Roman" w:hAnsi="Times New Roman" w:cs="Times New Roman"/>
          <w:sz w:val="24"/>
          <w:szCs w:val="24"/>
        </w:rPr>
        <w:t xml:space="preserve"> «Предоставление жилых помещений</w:t>
      </w:r>
    </w:p>
    <w:p w:rsidR="00F903D8" w:rsidRDefault="00975C5B" w:rsidP="00F903D8">
      <w:pPr>
        <w:pStyle w:val="ConsPlusNormal"/>
        <w:ind w:left="10206"/>
        <w:rPr>
          <w:rFonts w:ascii="Times New Roman" w:hAnsi="Times New Roman" w:cs="Times New Roman"/>
          <w:sz w:val="24"/>
          <w:szCs w:val="24"/>
        </w:rPr>
      </w:pPr>
      <w:r>
        <w:rPr>
          <w:rFonts w:ascii="Times New Roman" w:hAnsi="Times New Roman" w:cs="Times New Roman"/>
          <w:sz w:val="24"/>
          <w:szCs w:val="24"/>
        </w:rPr>
        <w:t xml:space="preserve">гражданам, стоящим в очереди на </w:t>
      </w:r>
    </w:p>
    <w:p w:rsidR="00975C5B" w:rsidRDefault="00975C5B" w:rsidP="00425072">
      <w:pPr>
        <w:pStyle w:val="ConsPlusNormal"/>
        <w:ind w:left="10206"/>
        <w:rPr>
          <w:rFonts w:ascii="Times New Roman" w:hAnsi="Times New Roman" w:cs="Times New Roman"/>
          <w:sz w:val="24"/>
          <w:szCs w:val="24"/>
        </w:rPr>
      </w:pPr>
      <w:r>
        <w:rPr>
          <w:rFonts w:ascii="Times New Roman" w:hAnsi="Times New Roman" w:cs="Times New Roman"/>
          <w:sz w:val="24"/>
          <w:szCs w:val="24"/>
        </w:rPr>
        <w:t xml:space="preserve">улучшение жилищных условий» </w:t>
      </w:r>
    </w:p>
    <w:p w:rsidR="00975C5B" w:rsidRPr="00DF0896" w:rsidRDefault="00975C5B" w:rsidP="00975C5B">
      <w:pPr>
        <w:pStyle w:val="ConsPlusNormal"/>
        <w:ind w:firstLine="10206"/>
        <w:rPr>
          <w:rFonts w:ascii="Times New Roman" w:hAnsi="Times New Roman" w:cs="Times New Roman"/>
          <w:sz w:val="24"/>
          <w:szCs w:val="24"/>
        </w:rPr>
      </w:pPr>
    </w:p>
    <w:p w:rsidR="00F903D8" w:rsidRDefault="00975C5B" w:rsidP="00975C5B">
      <w:pPr>
        <w:pStyle w:val="ConsPlusNormal"/>
        <w:jc w:val="center"/>
        <w:rPr>
          <w:rFonts w:ascii="Times New Roman" w:hAnsi="Times New Roman" w:cs="Times New Roman"/>
          <w:sz w:val="24"/>
          <w:szCs w:val="24"/>
        </w:rPr>
      </w:pPr>
      <w:r w:rsidRPr="00DF0896">
        <w:rPr>
          <w:rFonts w:ascii="Times New Roman" w:hAnsi="Times New Roman" w:cs="Times New Roman"/>
          <w:sz w:val="24"/>
          <w:szCs w:val="24"/>
        </w:rPr>
        <w:t>ПЕРЕЧЕНЬ</w:t>
      </w:r>
      <w:r>
        <w:rPr>
          <w:rFonts w:ascii="Times New Roman" w:hAnsi="Times New Roman" w:cs="Times New Roman"/>
          <w:sz w:val="24"/>
          <w:szCs w:val="24"/>
        </w:rPr>
        <w:t xml:space="preserve"> </w:t>
      </w:r>
      <w:r w:rsidRPr="00DF0896">
        <w:rPr>
          <w:rFonts w:ascii="Times New Roman" w:hAnsi="Times New Roman" w:cs="Times New Roman"/>
          <w:sz w:val="24"/>
          <w:szCs w:val="24"/>
        </w:rPr>
        <w:t xml:space="preserve">МЕРОПРИЯТИЙ </w:t>
      </w:r>
      <w:r>
        <w:rPr>
          <w:rFonts w:ascii="Times New Roman" w:hAnsi="Times New Roman" w:cs="Times New Roman"/>
          <w:sz w:val="24"/>
          <w:szCs w:val="24"/>
        </w:rPr>
        <w:t xml:space="preserve">ПОДПРОГРАММЫ «ПРЕДОСТАВЛЕНИЕ ЖИЛЫХ ПОМЕЩЕНИЙ </w:t>
      </w:r>
    </w:p>
    <w:p w:rsidR="00975C5B" w:rsidRDefault="00975C5B" w:rsidP="00975C5B">
      <w:pPr>
        <w:pStyle w:val="ConsPlusNormal"/>
        <w:jc w:val="center"/>
        <w:rPr>
          <w:rFonts w:ascii="Times New Roman" w:hAnsi="Times New Roman" w:cs="Times New Roman"/>
          <w:sz w:val="24"/>
          <w:szCs w:val="24"/>
        </w:rPr>
      </w:pPr>
      <w:r>
        <w:rPr>
          <w:rFonts w:ascii="Times New Roman" w:hAnsi="Times New Roman" w:cs="Times New Roman"/>
          <w:sz w:val="24"/>
          <w:szCs w:val="24"/>
        </w:rPr>
        <w:t>ГРАЖДАНАМ, СТОЯЩИМ В ОЧЕРЕДИ НА УЛУЧШЕНИЕ ЖИЛИЩНЫХ УСЛОВИЙ»</w:t>
      </w:r>
    </w:p>
    <w:p w:rsidR="00F903D8" w:rsidRPr="00DF0896" w:rsidRDefault="00F903D8" w:rsidP="00975C5B">
      <w:pPr>
        <w:pStyle w:val="ConsPlusNormal"/>
        <w:jc w:val="center"/>
        <w:rPr>
          <w:rFonts w:ascii="Times New Roman" w:hAnsi="Times New Roman" w:cs="Times New Roman"/>
          <w:sz w:val="24"/>
          <w:szCs w:val="24"/>
        </w:rPr>
      </w:pPr>
    </w:p>
    <w:tbl>
      <w:tblPr>
        <w:tblW w:w="15241" w:type="dxa"/>
        <w:tblCellSpacing w:w="5" w:type="nil"/>
        <w:tblInd w:w="2" w:type="dxa"/>
        <w:tblLayout w:type="fixed"/>
        <w:tblCellMar>
          <w:left w:w="75" w:type="dxa"/>
          <w:right w:w="75" w:type="dxa"/>
        </w:tblCellMar>
        <w:tblLook w:val="0000"/>
      </w:tblPr>
      <w:tblGrid>
        <w:gridCol w:w="545"/>
        <w:gridCol w:w="1938"/>
        <w:gridCol w:w="2552"/>
        <w:gridCol w:w="850"/>
        <w:gridCol w:w="709"/>
        <w:gridCol w:w="1134"/>
        <w:gridCol w:w="850"/>
        <w:gridCol w:w="851"/>
        <w:gridCol w:w="28"/>
        <w:gridCol w:w="822"/>
        <w:gridCol w:w="57"/>
        <w:gridCol w:w="652"/>
        <w:gridCol w:w="142"/>
        <w:gridCol w:w="85"/>
        <w:gridCol w:w="765"/>
        <w:gridCol w:w="38"/>
        <w:gridCol w:w="76"/>
        <w:gridCol w:w="879"/>
        <w:gridCol w:w="1134"/>
        <w:gridCol w:w="1134"/>
      </w:tblGrid>
      <w:tr w:rsidR="00975C5B" w:rsidRPr="00053853" w:rsidTr="00F903D8">
        <w:trPr>
          <w:tblCellSpacing w:w="5" w:type="nil"/>
        </w:trPr>
        <w:tc>
          <w:tcPr>
            <w:tcW w:w="545"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N п/п</w:t>
            </w:r>
          </w:p>
        </w:tc>
        <w:tc>
          <w:tcPr>
            <w:tcW w:w="1938"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Мероприятия по реали</w:t>
            </w:r>
            <w:r>
              <w:rPr>
                <w:rFonts w:ascii="Times New Roman" w:hAnsi="Times New Roman" w:cs="Times New Roman"/>
                <w:sz w:val="24"/>
                <w:szCs w:val="24"/>
              </w:rPr>
              <w:t>зации муниципальной программы (п</w:t>
            </w:r>
            <w:r w:rsidRPr="00053853">
              <w:rPr>
                <w:rFonts w:ascii="Times New Roman" w:hAnsi="Times New Roman" w:cs="Times New Roman"/>
                <w:sz w:val="24"/>
                <w:szCs w:val="24"/>
              </w:rPr>
              <w:t>одпрограммы)</w:t>
            </w:r>
          </w:p>
        </w:tc>
        <w:tc>
          <w:tcPr>
            <w:tcW w:w="2552"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стандартных процедур, обеспечивающих выполнение мероприятия, с указанием предельных сроков их исполнения</w:t>
            </w:r>
          </w:p>
        </w:tc>
        <w:tc>
          <w:tcPr>
            <w:tcW w:w="850"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975C5B" w:rsidRPr="00053853" w:rsidRDefault="00F903D8" w:rsidP="00425072">
            <w:pPr>
              <w:pStyle w:val="ConsPlusNormal"/>
              <w:ind w:left="-75"/>
              <w:jc w:val="center"/>
              <w:rPr>
                <w:rFonts w:ascii="Times New Roman" w:hAnsi="Times New Roman" w:cs="Times New Roman"/>
                <w:sz w:val="24"/>
                <w:szCs w:val="24"/>
              </w:rPr>
            </w:pPr>
            <w:r>
              <w:rPr>
                <w:rFonts w:ascii="Times New Roman" w:hAnsi="Times New Roman" w:cs="Times New Roman"/>
                <w:sz w:val="24"/>
                <w:szCs w:val="24"/>
              </w:rPr>
              <w:t>Обьем финансирования мероприятия в текущем финансовом году (тыс.руб.)</w:t>
            </w:r>
          </w:p>
        </w:tc>
        <w:tc>
          <w:tcPr>
            <w:tcW w:w="850" w:type="dxa"/>
            <w:vMerge w:val="restart"/>
            <w:tcBorders>
              <w:top w:val="single" w:sz="4" w:space="0" w:color="auto"/>
              <w:left w:val="single" w:sz="4" w:space="0" w:color="auto"/>
              <w:bottom w:val="single" w:sz="4" w:space="0" w:color="auto"/>
              <w:right w:val="single" w:sz="4" w:space="0" w:color="auto"/>
            </w:tcBorders>
          </w:tcPr>
          <w:p w:rsidR="00975C5B" w:rsidRPr="00053853" w:rsidRDefault="00F903D8"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Всего (тыс. руб.)</w:t>
            </w:r>
          </w:p>
        </w:tc>
        <w:tc>
          <w:tcPr>
            <w:tcW w:w="4395" w:type="dxa"/>
            <w:gridSpan w:val="11"/>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Объемы финансирования по годам (тыс. руб.)</w:t>
            </w:r>
          </w:p>
        </w:tc>
        <w:tc>
          <w:tcPr>
            <w:tcW w:w="1134" w:type="dxa"/>
            <w:vMerge w:val="restart"/>
            <w:tcBorders>
              <w:top w:val="single" w:sz="4" w:space="0" w:color="auto"/>
              <w:left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Ответственный за выполнение мероприятий п</w:t>
            </w:r>
            <w:r w:rsidRPr="00053853">
              <w:rPr>
                <w:rFonts w:ascii="Times New Roman" w:hAnsi="Times New Roman" w:cs="Times New Roman"/>
                <w:sz w:val="24"/>
                <w:szCs w:val="24"/>
              </w:rPr>
              <w:t>одпрограммы</w:t>
            </w:r>
          </w:p>
        </w:tc>
        <w:tc>
          <w:tcPr>
            <w:tcW w:w="1134" w:type="dxa"/>
            <w:vMerge w:val="restart"/>
            <w:tcBorders>
              <w:top w:val="single" w:sz="4" w:space="0" w:color="auto"/>
              <w:left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Результаты выполнения мероприятий подпрограммы</w:t>
            </w:r>
          </w:p>
        </w:tc>
      </w:tr>
      <w:tr w:rsidR="00975C5B" w:rsidRPr="00053853" w:rsidTr="00F903D8">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2015 год</w:t>
            </w:r>
          </w:p>
        </w:tc>
        <w:tc>
          <w:tcPr>
            <w:tcW w:w="850" w:type="dxa"/>
            <w:gridSpan w:val="2"/>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2016 год</w:t>
            </w:r>
          </w:p>
        </w:tc>
        <w:tc>
          <w:tcPr>
            <w:tcW w:w="709" w:type="dxa"/>
            <w:gridSpan w:val="2"/>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2017 год</w:t>
            </w:r>
          </w:p>
        </w:tc>
        <w:tc>
          <w:tcPr>
            <w:tcW w:w="992"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2018 год</w:t>
            </w:r>
          </w:p>
        </w:tc>
        <w:tc>
          <w:tcPr>
            <w:tcW w:w="993"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2019 год</w:t>
            </w:r>
          </w:p>
        </w:tc>
        <w:tc>
          <w:tcPr>
            <w:tcW w:w="1134" w:type="dxa"/>
            <w:vMerge/>
            <w:tcBorders>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p>
        </w:tc>
      </w:tr>
      <w:tr w:rsidR="00975C5B" w:rsidRPr="00053853" w:rsidTr="00F903D8">
        <w:trPr>
          <w:tblCellSpacing w:w="5" w:type="nil"/>
        </w:trPr>
        <w:tc>
          <w:tcPr>
            <w:tcW w:w="54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3D3C30" w:rsidRPr="00053853" w:rsidTr="00073D0B">
        <w:trPr>
          <w:tblCellSpacing w:w="5" w:type="nil"/>
        </w:trPr>
        <w:tc>
          <w:tcPr>
            <w:tcW w:w="15241" w:type="dxa"/>
            <w:gridSpan w:val="20"/>
            <w:tcBorders>
              <w:top w:val="single" w:sz="4" w:space="0" w:color="auto"/>
              <w:left w:val="single" w:sz="4" w:space="0" w:color="auto"/>
              <w:bottom w:val="single" w:sz="4" w:space="0" w:color="auto"/>
              <w:right w:val="single" w:sz="4" w:space="0" w:color="auto"/>
            </w:tcBorders>
          </w:tcPr>
          <w:p w:rsidR="003D3C30" w:rsidRPr="00053853" w:rsidRDefault="003D3C30" w:rsidP="003D3C30">
            <w:pPr>
              <w:pStyle w:val="ConsPlusNormal"/>
              <w:jc w:val="center"/>
              <w:rPr>
                <w:rFonts w:ascii="Times New Roman" w:hAnsi="Times New Roman" w:cs="Times New Roman"/>
                <w:sz w:val="24"/>
                <w:szCs w:val="24"/>
              </w:rPr>
            </w:pPr>
            <w:r w:rsidRPr="003D3C30">
              <w:rPr>
                <w:rFonts w:ascii="Times New Roman" w:hAnsi="Times New Roman" w:cs="Times New Roman"/>
                <w:sz w:val="24"/>
                <w:szCs w:val="24"/>
              </w:rPr>
              <w:t>1</w:t>
            </w:r>
            <w:r>
              <w:rPr>
                <w:rFonts w:ascii="Times New Roman" w:hAnsi="Times New Roman" w:cs="Times New Roman"/>
                <w:sz w:val="24"/>
                <w:szCs w:val="24"/>
              </w:rPr>
              <w:t>.Улучшение жилищных условий отдельных категорий граждан</w:t>
            </w:r>
          </w:p>
        </w:tc>
      </w:tr>
      <w:tr w:rsidR="001668F8" w:rsidRPr="00053853" w:rsidTr="00073D0B">
        <w:trPr>
          <w:trHeight w:val="3728"/>
          <w:tblCellSpacing w:w="5" w:type="nil"/>
        </w:trPr>
        <w:tc>
          <w:tcPr>
            <w:tcW w:w="545" w:type="dxa"/>
            <w:vMerge w:val="restart"/>
            <w:tcBorders>
              <w:top w:val="single" w:sz="4" w:space="0" w:color="auto"/>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1938" w:type="dxa"/>
            <w:vMerge w:val="restart"/>
            <w:tcBorders>
              <w:top w:val="single" w:sz="4" w:space="0" w:color="auto"/>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Признание </w:t>
            </w:r>
            <w:r>
              <w:rPr>
                <w:rFonts w:ascii="Times New Roman" w:hAnsi="Times New Roman" w:cs="Times New Roman"/>
                <w:sz w:val="24"/>
                <w:szCs w:val="24"/>
              </w:rPr>
              <w:t>граждан</w:t>
            </w:r>
            <w:r w:rsidRPr="00053853">
              <w:rPr>
                <w:rFonts w:ascii="Times New Roman" w:hAnsi="Times New Roman" w:cs="Times New Roman"/>
                <w:sz w:val="24"/>
                <w:szCs w:val="24"/>
              </w:rPr>
              <w:t xml:space="preserve"> нуждающимися в </w:t>
            </w:r>
            <w:r>
              <w:rPr>
                <w:rFonts w:ascii="Times New Roman" w:hAnsi="Times New Roman" w:cs="Times New Roman"/>
                <w:sz w:val="24"/>
                <w:szCs w:val="24"/>
              </w:rPr>
              <w:t>жилых помещениях</w:t>
            </w:r>
          </w:p>
        </w:tc>
        <w:tc>
          <w:tcPr>
            <w:tcW w:w="2552" w:type="dxa"/>
            <w:tcBorders>
              <w:top w:val="single" w:sz="4" w:space="0" w:color="auto"/>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r>
              <w:rPr>
                <w:rFonts w:ascii="Times New Roman" w:hAnsi="Times New Roman" w:cs="Times New Roman"/>
                <w:sz w:val="24"/>
                <w:szCs w:val="24"/>
              </w:rPr>
              <w:t>Сбор гражданами необходимых документов для рассмотрения на Общественной комиссии по жилищным вопросам при Администрации городского округа Ро-шаль. Срок исполнения -в течение года.</w:t>
            </w:r>
          </w:p>
          <w:p w:rsidR="001668F8" w:rsidRPr="00053853" w:rsidRDefault="001668F8" w:rsidP="00215CE3">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709" w:type="dxa"/>
            <w:vMerge w:val="restart"/>
            <w:tcBorders>
              <w:top w:val="single" w:sz="4" w:space="0" w:color="auto"/>
              <w:left w:val="single" w:sz="4" w:space="0" w:color="auto"/>
              <w:right w:val="single" w:sz="4" w:space="0" w:color="auto"/>
            </w:tcBorders>
          </w:tcPr>
          <w:p w:rsidR="001668F8" w:rsidRPr="003D3C30" w:rsidRDefault="001668F8"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w:t>
            </w:r>
          </w:p>
        </w:tc>
        <w:tc>
          <w:tcPr>
            <w:tcW w:w="1134" w:type="dxa"/>
            <w:vMerge w:val="restart"/>
            <w:tcBorders>
              <w:top w:val="single" w:sz="4" w:space="0" w:color="auto"/>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p>
        </w:tc>
        <w:tc>
          <w:tcPr>
            <w:tcW w:w="4395" w:type="dxa"/>
            <w:gridSpan w:val="11"/>
            <w:vMerge w:val="restart"/>
            <w:tcBorders>
              <w:top w:val="single" w:sz="4" w:space="0" w:color="auto"/>
              <w:left w:val="single" w:sz="4" w:space="0" w:color="auto"/>
              <w:right w:val="single" w:sz="4" w:space="0" w:color="auto"/>
            </w:tcBorders>
          </w:tcPr>
          <w:p w:rsidR="001668F8" w:rsidRPr="00053853" w:rsidRDefault="001668F8" w:rsidP="00215CE3">
            <w:pPr>
              <w:pStyle w:val="ConsPlusNormal"/>
              <w:rPr>
                <w:rFonts w:cs="Times New Roman"/>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t>Администрации городского округа Рошаль</w:t>
            </w:r>
          </w:p>
        </w:tc>
        <w:tc>
          <w:tcPr>
            <w:tcW w:w="1134" w:type="dxa"/>
            <w:vMerge w:val="restart"/>
            <w:tcBorders>
              <w:top w:val="single" w:sz="4" w:space="0" w:color="auto"/>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Отдел жилищного фонда и начисления жилищных субсидий Администрации городского округа </w:t>
            </w:r>
            <w:r w:rsidRPr="00053853">
              <w:rPr>
                <w:rFonts w:ascii="Times New Roman" w:hAnsi="Times New Roman" w:cs="Times New Roman"/>
                <w:sz w:val="24"/>
                <w:szCs w:val="24"/>
              </w:rPr>
              <w:lastRenderedPageBreak/>
              <w:t>Рошаль</w:t>
            </w:r>
          </w:p>
        </w:tc>
        <w:tc>
          <w:tcPr>
            <w:tcW w:w="1134" w:type="dxa"/>
            <w:vMerge w:val="restart"/>
            <w:tcBorders>
              <w:top w:val="single" w:sz="4" w:space="0" w:color="auto"/>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городского округа Рошаль</w:t>
            </w:r>
          </w:p>
        </w:tc>
      </w:tr>
      <w:tr w:rsidR="001668F8" w:rsidRPr="00053853" w:rsidTr="00073D0B">
        <w:trPr>
          <w:trHeight w:val="3727"/>
          <w:tblCellSpacing w:w="5" w:type="nil"/>
        </w:trPr>
        <w:tc>
          <w:tcPr>
            <w:tcW w:w="545" w:type="dxa"/>
            <w:vMerge/>
            <w:tcBorders>
              <w:left w:val="single" w:sz="4" w:space="0" w:color="auto"/>
              <w:right w:val="single" w:sz="4" w:space="0" w:color="auto"/>
            </w:tcBorders>
          </w:tcPr>
          <w:p w:rsidR="001668F8" w:rsidRDefault="001668F8" w:rsidP="00215CE3">
            <w:pPr>
              <w:pStyle w:val="ConsPlusNormal"/>
              <w:rPr>
                <w:rFonts w:ascii="Times New Roman" w:hAnsi="Times New Roman" w:cs="Times New Roman"/>
                <w:sz w:val="24"/>
                <w:szCs w:val="24"/>
              </w:rPr>
            </w:pPr>
          </w:p>
        </w:tc>
        <w:tc>
          <w:tcPr>
            <w:tcW w:w="1938" w:type="dxa"/>
            <w:vMerge/>
            <w:tcBorders>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tcPr>
          <w:p w:rsidR="001668F8" w:rsidRDefault="001668F8" w:rsidP="00215CE3">
            <w:pPr>
              <w:pStyle w:val="ConsPlusNormal"/>
              <w:rPr>
                <w:rFonts w:ascii="Times New Roman" w:hAnsi="Times New Roman" w:cs="Times New Roman"/>
                <w:sz w:val="24"/>
                <w:szCs w:val="24"/>
              </w:rPr>
            </w:pPr>
            <w:r>
              <w:rPr>
                <w:rFonts w:ascii="Times New Roman" w:hAnsi="Times New Roman" w:cs="Times New Roman"/>
                <w:sz w:val="24"/>
                <w:szCs w:val="24"/>
              </w:rPr>
              <w:t>Проведение заседания Общественной коми-ссии по жилищным вопросам при Адми-нистрации городского округа Рошаль и при-нятие решения о пос-тановке на учет или отказе в принятии на учет нуждающихся в жилых помещениях . Срок исполнения -по мере необходимости, но не реже чем один раз в месяц.</w:t>
            </w:r>
          </w:p>
        </w:tc>
        <w:tc>
          <w:tcPr>
            <w:tcW w:w="850" w:type="dxa"/>
            <w:vMerge/>
            <w:tcBorders>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p>
        </w:tc>
        <w:tc>
          <w:tcPr>
            <w:tcW w:w="709" w:type="dxa"/>
            <w:vMerge/>
            <w:tcBorders>
              <w:left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p>
        </w:tc>
        <w:tc>
          <w:tcPr>
            <w:tcW w:w="4395" w:type="dxa"/>
            <w:gridSpan w:val="11"/>
            <w:vMerge/>
            <w:tcBorders>
              <w:left w:val="single" w:sz="4" w:space="0" w:color="auto"/>
              <w:bottom w:val="single" w:sz="4" w:space="0" w:color="auto"/>
              <w:right w:val="single" w:sz="4" w:space="0" w:color="auto"/>
            </w:tcBorders>
          </w:tcPr>
          <w:p w:rsidR="001668F8" w:rsidRPr="005B6E33" w:rsidRDefault="001668F8" w:rsidP="00215CE3">
            <w:pPr>
              <w:pStyle w:val="ConsPlusNormal"/>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tcPr>
          <w:p w:rsidR="001668F8" w:rsidRPr="00053853" w:rsidRDefault="001668F8" w:rsidP="00215CE3">
            <w:pPr>
              <w:pStyle w:val="ConsPlusNorma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1668F8" w:rsidRDefault="001668F8" w:rsidP="00215CE3">
            <w:pPr>
              <w:pStyle w:val="ConsPlusNormal"/>
              <w:rPr>
                <w:rFonts w:ascii="Times New Roman" w:hAnsi="Times New Roman" w:cs="Times New Roman"/>
                <w:sz w:val="24"/>
                <w:szCs w:val="24"/>
              </w:rPr>
            </w:pPr>
          </w:p>
        </w:tc>
      </w:tr>
      <w:tr w:rsidR="003D3C30" w:rsidRPr="00053853" w:rsidTr="00F903D8">
        <w:trPr>
          <w:trHeight w:val="1380"/>
          <w:tblCellSpacing w:w="5" w:type="nil"/>
        </w:trPr>
        <w:tc>
          <w:tcPr>
            <w:tcW w:w="545" w:type="dxa"/>
            <w:vMerge w:val="restart"/>
            <w:tcBorders>
              <w:top w:val="single" w:sz="4" w:space="0" w:color="auto"/>
              <w:left w:val="single" w:sz="4" w:space="0" w:color="auto"/>
              <w:right w:val="single" w:sz="4" w:space="0" w:color="auto"/>
            </w:tcBorders>
          </w:tcPr>
          <w:p w:rsidR="003D3C30" w:rsidRDefault="001668F8"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1.2.</w:t>
            </w:r>
          </w:p>
        </w:tc>
        <w:tc>
          <w:tcPr>
            <w:tcW w:w="1938" w:type="dxa"/>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приобретенных жилых помещений</w:t>
            </w:r>
          </w:p>
        </w:tc>
        <w:tc>
          <w:tcPr>
            <w:tcW w:w="2552" w:type="dxa"/>
            <w:tcBorders>
              <w:top w:val="single" w:sz="4" w:space="0" w:color="auto"/>
              <w:left w:val="single" w:sz="4" w:space="0" w:color="auto"/>
              <w:right w:val="single" w:sz="4" w:space="0" w:color="auto"/>
            </w:tcBorders>
          </w:tcPr>
          <w:p w:rsidR="00E33436" w:rsidRPr="00053853" w:rsidRDefault="003D3C30" w:rsidP="00E33436">
            <w:pPr>
              <w:pStyle w:val="ConsPlusNormal"/>
              <w:rPr>
                <w:rFonts w:ascii="Times New Roman" w:hAnsi="Times New Roman" w:cs="Times New Roman"/>
                <w:sz w:val="24"/>
                <w:szCs w:val="24"/>
              </w:rPr>
            </w:pPr>
            <w:r>
              <w:rPr>
                <w:rFonts w:ascii="Times New Roman" w:hAnsi="Times New Roman" w:cs="Times New Roman"/>
                <w:sz w:val="24"/>
                <w:szCs w:val="24"/>
              </w:rPr>
              <w:t>Приобретение жилых помещений и оформление муниципальной собственности</w:t>
            </w:r>
            <w:r w:rsidR="00E33436">
              <w:rPr>
                <w:rFonts w:ascii="Times New Roman" w:hAnsi="Times New Roman" w:cs="Times New Roman"/>
                <w:sz w:val="24"/>
                <w:szCs w:val="24"/>
              </w:rPr>
              <w:t>.</w:t>
            </w:r>
            <w:r>
              <w:rPr>
                <w:rFonts w:ascii="Times New Roman" w:hAnsi="Times New Roman" w:cs="Times New Roman"/>
                <w:sz w:val="24"/>
                <w:szCs w:val="24"/>
              </w:rPr>
              <w:t xml:space="preserve"> </w:t>
            </w:r>
            <w:r w:rsidR="00E33436">
              <w:rPr>
                <w:rFonts w:ascii="Times New Roman" w:hAnsi="Times New Roman" w:cs="Times New Roman"/>
                <w:sz w:val="24"/>
                <w:szCs w:val="24"/>
              </w:rPr>
              <w:t>Срок исполнения -в течение года.</w:t>
            </w:r>
          </w:p>
          <w:p w:rsidR="003D3C30" w:rsidRDefault="003D3C30" w:rsidP="00215CE3">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709" w:type="dxa"/>
            <w:vMerge w:val="restart"/>
            <w:tcBorders>
              <w:top w:val="single" w:sz="4" w:space="0" w:color="auto"/>
              <w:left w:val="single" w:sz="4" w:space="0" w:color="auto"/>
              <w:right w:val="single" w:sz="4" w:space="0" w:color="auto"/>
            </w:tcBorders>
          </w:tcPr>
          <w:p w:rsidR="003D3C30" w:rsidRPr="00E33436" w:rsidRDefault="003D3C3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E33436" w:rsidP="00215CE3">
            <w:pPr>
              <w:pStyle w:val="ConsPlusNormal"/>
              <w:rPr>
                <w:rFonts w:ascii="Times New Roman" w:hAnsi="Times New Roman" w:cs="Times New Roman"/>
                <w:sz w:val="24"/>
                <w:szCs w:val="24"/>
              </w:rPr>
            </w:pPr>
            <w:r>
              <w:rPr>
                <w:rFonts w:ascii="Times New Roman" w:hAnsi="Times New Roman" w:cs="Times New Roman"/>
                <w:sz w:val="24"/>
                <w:szCs w:val="24"/>
              </w:rPr>
              <w:t>924,1</w:t>
            </w:r>
          </w:p>
        </w:tc>
        <w:tc>
          <w:tcPr>
            <w:tcW w:w="850" w:type="dxa"/>
            <w:tcBorders>
              <w:top w:val="single" w:sz="4" w:space="0" w:color="auto"/>
              <w:left w:val="single" w:sz="4" w:space="0" w:color="auto"/>
              <w:bottom w:val="single" w:sz="4" w:space="0" w:color="auto"/>
              <w:right w:val="single" w:sz="4" w:space="0" w:color="auto"/>
            </w:tcBorders>
          </w:tcPr>
          <w:p w:rsidR="003D3C30" w:rsidRPr="00053853" w:rsidRDefault="00E33436" w:rsidP="00215CE3">
            <w:pPr>
              <w:pStyle w:val="ConsPlusNormal"/>
              <w:rPr>
                <w:rFonts w:ascii="Times New Roman" w:hAnsi="Times New Roman" w:cs="Times New Roman"/>
                <w:sz w:val="24"/>
                <w:szCs w:val="24"/>
              </w:rPr>
            </w:pPr>
            <w:r>
              <w:rPr>
                <w:rFonts w:ascii="Times New Roman" w:hAnsi="Times New Roman" w:cs="Times New Roman"/>
                <w:sz w:val="24"/>
                <w:szCs w:val="24"/>
              </w:rPr>
              <w:t>830,6</w:t>
            </w:r>
          </w:p>
        </w:tc>
        <w:tc>
          <w:tcPr>
            <w:tcW w:w="879" w:type="dxa"/>
            <w:gridSpan w:val="2"/>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830,</w:t>
            </w:r>
            <w:r w:rsidR="00E33436">
              <w:rPr>
                <w:rFonts w:ascii="Times New Roman" w:hAnsi="Times New Roman" w:cs="Times New Roman"/>
                <w:sz w:val="24"/>
                <w:szCs w:val="24"/>
              </w:rPr>
              <w:t>6</w:t>
            </w:r>
          </w:p>
        </w:tc>
        <w:tc>
          <w:tcPr>
            <w:tcW w:w="879" w:type="dxa"/>
            <w:gridSpan w:val="2"/>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79" w:type="dxa"/>
            <w:gridSpan w:val="3"/>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79" w:type="dxa"/>
            <w:gridSpan w:val="3"/>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Отдел имущественных отношений Администрации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 права</w:t>
            </w:r>
          </w:p>
        </w:tc>
      </w:tr>
      <w:tr w:rsidR="003D3C30" w:rsidRPr="00053853" w:rsidTr="00F903D8">
        <w:trPr>
          <w:trHeight w:val="1380"/>
          <w:tblCellSpacing w:w="5" w:type="nil"/>
        </w:trPr>
        <w:tc>
          <w:tcPr>
            <w:tcW w:w="545" w:type="dxa"/>
            <w:vMerge/>
            <w:tcBorders>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1938" w:type="dxa"/>
            <w:vMerge/>
            <w:tcBorders>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Рассмотрение учетных дел на Общественной комиссии по жилищным вопросам при Администрации городского округа Рошаль и принятие решения о предоставлении жилых помещений</w:t>
            </w:r>
            <w:r w:rsidR="00E33436">
              <w:rPr>
                <w:rFonts w:ascii="Times New Roman" w:hAnsi="Times New Roman" w:cs="Times New Roman"/>
                <w:sz w:val="24"/>
                <w:szCs w:val="24"/>
              </w:rPr>
              <w:t xml:space="preserve">. Срок </w:t>
            </w:r>
            <w:r w:rsidR="00E33436">
              <w:rPr>
                <w:rFonts w:ascii="Times New Roman" w:hAnsi="Times New Roman" w:cs="Times New Roman"/>
                <w:sz w:val="24"/>
                <w:szCs w:val="24"/>
              </w:rPr>
              <w:lastRenderedPageBreak/>
              <w:t>исполнения -по мере необходимости, но не реже чем один раз в месяц.</w:t>
            </w:r>
          </w:p>
        </w:tc>
        <w:tc>
          <w:tcPr>
            <w:tcW w:w="850"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709"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4395" w:type="dxa"/>
            <w:gridSpan w:val="11"/>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cs="Times New Roman"/>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t>Администрации городского округа Рошаль</w:t>
            </w:r>
          </w:p>
        </w:tc>
        <w:tc>
          <w:tcPr>
            <w:tcW w:w="1134" w:type="dxa"/>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Отдел жилищного фонда и начисления жилищных субсидий Админис</w:t>
            </w:r>
            <w:r w:rsidRPr="00053853">
              <w:rPr>
                <w:rFonts w:ascii="Times New Roman" w:hAnsi="Times New Roman" w:cs="Times New Roman"/>
                <w:sz w:val="24"/>
                <w:szCs w:val="24"/>
              </w:rPr>
              <w:lastRenderedPageBreak/>
              <w:t>трации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городского округа Рошаль</w:t>
            </w:r>
          </w:p>
        </w:tc>
      </w:tr>
      <w:tr w:rsidR="003D3C30" w:rsidRPr="00053853" w:rsidTr="00F903D8">
        <w:trPr>
          <w:trHeight w:val="1380"/>
          <w:tblCellSpacing w:w="5" w:type="nil"/>
        </w:trPr>
        <w:tc>
          <w:tcPr>
            <w:tcW w:w="545" w:type="dxa"/>
            <w:vMerge/>
            <w:tcBorders>
              <w:left w:val="single" w:sz="4" w:space="0" w:color="auto"/>
              <w:bottom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1938" w:type="dxa"/>
            <w:vMerge/>
            <w:tcBorders>
              <w:left w:val="single" w:sz="4" w:space="0" w:color="auto"/>
              <w:bottom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tcPr>
          <w:p w:rsidR="00E33436" w:rsidRPr="00053853" w:rsidRDefault="003D3C30" w:rsidP="00E33436">
            <w:pPr>
              <w:pStyle w:val="ConsPlusNormal"/>
              <w:rPr>
                <w:rFonts w:ascii="Times New Roman" w:hAnsi="Times New Roman" w:cs="Times New Roman"/>
                <w:sz w:val="24"/>
                <w:szCs w:val="24"/>
              </w:rPr>
            </w:pPr>
            <w:r>
              <w:rPr>
                <w:rFonts w:ascii="Times New Roman" w:hAnsi="Times New Roman" w:cs="Times New Roman"/>
                <w:sz w:val="24"/>
                <w:szCs w:val="24"/>
              </w:rPr>
              <w:t>Подготовка и заключение договоров социального найма, договоров найма служебных жилых помещений</w:t>
            </w:r>
            <w:r w:rsidR="00E33436">
              <w:rPr>
                <w:rFonts w:ascii="Times New Roman" w:hAnsi="Times New Roman" w:cs="Times New Roman"/>
                <w:sz w:val="24"/>
                <w:szCs w:val="24"/>
              </w:rPr>
              <w:t>. Срок исполнения -в течение года.</w:t>
            </w:r>
          </w:p>
          <w:p w:rsidR="003D3C30" w:rsidRDefault="003D3C30" w:rsidP="00215CE3">
            <w:pPr>
              <w:pStyle w:val="ConsPlusNormal"/>
              <w:rPr>
                <w:rFonts w:ascii="Times New Roman" w:hAnsi="Times New Roman" w:cs="Times New Roman"/>
                <w:sz w:val="24"/>
                <w:szCs w:val="24"/>
              </w:rPr>
            </w:pPr>
          </w:p>
        </w:tc>
        <w:tc>
          <w:tcPr>
            <w:tcW w:w="850"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709"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850"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4395" w:type="dxa"/>
            <w:gridSpan w:val="11"/>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Договор социального най-ма, дого-вор най-ма слу-жебного жилого помещения</w:t>
            </w:r>
          </w:p>
        </w:tc>
      </w:tr>
      <w:tr w:rsidR="003D3C30" w:rsidRPr="00053853" w:rsidTr="00F903D8">
        <w:trPr>
          <w:trHeight w:val="460"/>
          <w:tblCellSpacing w:w="5" w:type="nil"/>
        </w:trPr>
        <w:tc>
          <w:tcPr>
            <w:tcW w:w="545" w:type="dxa"/>
            <w:vMerge w:val="restart"/>
            <w:tcBorders>
              <w:top w:val="single" w:sz="4" w:space="0" w:color="auto"/>
              <w:left w:val="single" w:sz="4" w:space="0" w:color="auto"/>
              <w:right w:val="single" w:sz="4" w:space="0" w:color="auto"/>
            </w:tcBorders>
          </w:tcPr>
          <w:p w:rsidR="003D3C30" w:rsidRPr="00053853" w:rsidRDefault="001668F8" w:rsidP="00215CE3">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1938" w:type="dxa"/>
            <w:vMerge w:val="restart"/>
            <w:tcBorders>
              <w:top w:val="single" w:sz="4" w:space="0" w:color="auto"/>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из вторичного муниципального жилищного фонда</w:t>
            </w:r>
          </w:p>
        </w:tc>
        <w:tc>
          <w:tcPr>
            <w:tcW w:w="2552" w:type="dxa"/>
            <w:tcBorders>
              <w:top w:val="single" w:sz="4" w:space="0" w:color="auto"/>
              <w:left w:val="single" w:sz="4" w:space="0" w:color="auto"/>
              <w:bottom w:val="single" w:sz="4" w:space="0" w:color="auto"/>
              <w:right w:val="single" w:sz="4" w:space="0" w:color="auto"/>
            </w:tcBorders>
          </w:tcPr>
          <w:p w:rsidR="00E33436" w:rsidRPr="00053853" w:rsidRDefault="003D3C30" w:rsidP="00E33436">
            <w:pPr>
              <w:pStyle w:val="ConsPlusNormal"/>
              <w:rPr>
                <w:rFonts w:ascii="Times New Roman" w:hAnsi="Times New Roman" w:cs="Times New Roman"/>
                <w:sz w:val="24"/>
                <w:szCs w:val="24"/>
              </w:rPr>
            </w:pPr>
            <w:r>
              <w:rPr>
                <w:rFonts w:ascii="Times New Roman" w:hAnsi="Times New Roman" w:cs="Times New Roman"/>
                <w:sz w:val="24"/>
                <w:szCs w:val="24"/>
              </w:rPr>
              <w:t>Выявление свободной жилой площади</w:t>
            </w:r>
            <w:r w:rsidR="00E33436">
              <w:rPr>
                <w:rFonts w:ascii="Times New Roman" w:hAnsi="Times New Roman" w:cs="Times New Roman"/>
                <w:sz w:val="24"/>
                <w:szCs w:val="24"/>
              </w:rPr>
              <w:t>. Срок исполнения -в течение года.</w:t>
            </w:r>
          </w:p>
          <w:p w:rsidR="003D3C30" w:rsidRPr="00053853" w:rsidRDefault="003D3C30" w:rsidP="00215CE3">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709" w:type="dxa"/>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lang w:val="en-US"/>
              </w:rPr>
            </w:pPr>
            <w:r w:rsidRPr="00053853">
              <w:rPr>
                <w:rFonts w:ascii="Times New Roman" w:hAnsi="Times New Roman" w:cs="Times New Roman"/>
                <w:sz w:val="24"/>
                <w:szCs w:val="24"/>
              </w:rPr>
              <w:t>2015-2019</w:t>
            </w:r>
          </w:p>
        </w:tc>
        <w:tc>
          <w:tcPr>
            <w:tcW w:w="1134" w:type="dxa"/>
            <w:vMerge w:val="restart"/>
            <w:tcBorders>
              <w:top w:val="single" w:sz="4" w:space="0" w:color="auto"/>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4395" w:type="dxa"/>
            <w:gridSpan w:val="11"/>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cs="Times New Roman"/>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t>Администрации городского округа Рошаль</w:t>
            </w:r>
          </w:p>
        </w:tc>
        <w:tc>
          <w:tcPr>
            <w:tcW w:w="1134" w:type="dxa"/>
            <w:vMerge w:val="restart"/>
            <w:tcBorders>
              <w:top w:val="single" w:sz="4" w:space="0" w:color="auto"/>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253582" w:rsidP="00253582">
            <w:pPr>
              <w:pStyle w:val="ConsPlusNormal"/>
              <w:rPr>
                <w:rFonts w:ascii="Times New Roman" w:hAnsi="Times New Roman" w:cs="Times New Roman"/>
                <w:sz w:val="24"/>
                <w:szCs w:val="24"/>
              </w:rPr>
            </w:pPr>
            <w:r>
              <w:rPr>
                <w:rFonts w:ascii="Times New Roman" w:hAnsi="Times New Roman" w:cs="Times New Roman"/>
                <w:sz w:val="24"/>
                <w:szCs w:val="24"/>
              </w:rPr>
              <w:t xml:space="preserve">Актуализация списка </w:t>
            </w:r>
            <w:r w:rsidR="003D3C30">
              <w:rPr>
                <w:rFonts w:ascii="Times New Roman" w:hAnsi="Times New Roman" w:cs="Times New Roman"/>
                <w:sz w:val="24"/>
                <w:szCs w:val="24"/>
              </w:rPr>
              <w:t>свободного жилья</w:t>
            </w:r>
          </w:p>
        </w:tc>
      </w:tr>
      <w:tr w:rsidR="003D3C30" w:rsidRPr="00053853" w:rsidTr="00F903D8">
        <w:trPr>
          <w:trHeight w:val="460"/>
          <w:tblCellSpacing w:w="5" w:type="nil"/>
        </w:trPr>
        <w:tc>
          <w:tcPr>
            <w:tcW w:w="545" w:type="dxa"/>
            <w:vMerge/>
            <w:tcBorders>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1938" w:type="dxa"/>
            <w:vMerge/>
            <w:tcBorders>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Рассмотрение учетных дел на Общественной комиссии по жилищным вопросам при Администрации городского округа Рошаль и принятие решения о предоставлении жилых помещений</w:t>
            </w:r>
            <w:r w:rsidR="00E33436">
              <w:rPr>
                <w:rFonts w:ascii="Times New Roman" w:hAnsi="Times New Roman" w:cs="Times New Roman"/>
                <w:sz w:val="24"/>
                <w:szCs w:val="24"/>
              </w:rPr>
              <w:t>. Срок исполнения -по мере необходимости, но не реже чем один раз в месяц.</w:t>
            </w:r>
          </w:p>
        </w:tc>
        <w:tc>
          <w:tcPr>
            <w:tcW w:w="850"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709"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vMerge/>
            <w:tcBorders>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850" w:type="dxa"/>
            <w:vMerge/>
            <w:tcBorders>
              <w:left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4395" w:type="dxa"/>
            <w:gridSpan w:val="11"/>
            <w:vMerge/>
            <w:tcBorders>
              <w:left w:val="single" w:sz="4" w:space="0" w:color="auto"/>
              <w:right w:val="single" w:sz="4" w:space="0" w:color="auto"/>
            </w:tcBorders>
          </w:tcPr>
          <w:p w:rsidR="003D3C30" w:rsidRPr="003F706D" w:rsidRDefault="003D3C30" w:rsidP="00215CE3">
            <w:pP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Рошаль</w:t>
            </w:r>
          </w:p>
        </w:tc>
      </w:tr>
      <w:tr w:rsidR="003D3C30" w:rsidRPr="00053853" w:rsidTr="00F903D8">
        <w:trPr>
          <w:trHeight w:val="460"/>
          <w:tblCellSpacing w:w="5" w:type="nil"/>
        </w:trPr>
        <w:tc>
          <w:tcPr>
            <w:tcW w:w="545" w:type="dxa"/>
            <w:vMerge/>
            <w:tcBorders>
              <w:left w:val="single" w:sz="4" w:space="0" w:color="auto"/>
              <w:bottom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1938" w:type="dxa"/>
            <w:vMerge/>
            <w:tcBorders>
              <w:left w:val="single" w:sz="4" w:space="0" w:color="auto"/>
              <w:bottom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33436" w:rsidRPr="00053853" w:rsidRDefault="003D3C30" w:rsidP="00E33436">
            <w:pPr>
              <w:pStyle w:val="ConsPlusNormal"/>
              <w:rPr>
                <w:rFonts w:ascii="Times New Roman" w:hAnsi="Times New Roman" w:cs="Times New Roman"/>
                <w:sz w:val="24"/>
                <w:szCs w:val="24"/>
              </w:rPr>
            </w:pPr>
            <w:r>
              <w:rPr>
                <w:rFonts w:ascii="Times New Roman" w:hAnsi="Times New Roman" w:cs="Times New Roman"/>
                <w:sz w:val="24"/>
                <w:szCs w:val="24"/>
              </w:rPr>
              <w:t xml:space="preserve">Подготовка и </w:t>
            </w:r>
            <w:r>
              <w:rPr>
                <w:rFonts w:ascii="Times New Roman" w:hAnsi="Times New Roman" w:cs="Times New Roman"/>
                <w:sz w:val="24"/>
                <w:szCs w:val="24"/>
              </w:rPr>
              <w:lastRenderedPageBreak/>
              <w:t>заключение договоров социального найма, договоров найма служебных жилых помещений</w:t>
            </w:r>
            <w:r w:rsidR="00E33436">
              <w:rPr>
                <w:rFonts w:ascii="Times New Roman" w:hAnsi="Times New Roman" w:cs="Times New Roman"/>
                <w:sz w:val="24"/>
                <w:szCs w:val="24"/>
              </w:rPr>
              <w:t>. Срок исполнения -в течение года.</w:t>
            </w:r>
          </w:p>
          <w:p w:rsidR="003D3C30" w:rsidRDefault="003D3C30" w:rsidP="00215CE3">
            <w:pPr>
              <w:pStyle w:val="ConsPlusNorma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3D3C30" w:rsidRDefault="003D3C30" w:rsidP="00215CE3">
            <w:pPr>
              <w:pStyle w:val="ConsPlusNormal"/>
              <w:rPr>
                <w:rFonts w:ascii="Times New Roman" w:hAnsi="Times New Roman" w:cs="Times New Roman"/>
                <w:sz w:val="24"/>
                <w:szCs w:val="24"/>
              </w:rPr>
            </w:pPr>
          </w:p>
        </w:tc>
        <w:tc>
          <w:tcPr>
            <w:tcW w:w="4395" w:type="dxa"/>
            <w:gridSpan w:val="11"/>
            <w:vMerge/>
            <w:tcBorders>
              <w:left w:val="single" w:sz="4" w:space="0" w:color="auto"/>
              <w:bottom w:val="single" w:sz="4" w:space="0" w:color="auto"/>
              <w:right w:val="single" w:sz="4" w:space="0" w:color="auto"/>
            </w:tcBorders>
          </w:tcPr>
          <w:p w:rsidR="003D3C30" w:rsidRPr="003F706D" w:rsidRDefault="003D3C30" w:rsidP="00215CE3">
            <w:pP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 xml:space="preserve">Договор </w:t>
            </w:r>
            <w:r>
              <w:rPr>
                <w:rFonts w:ascii="Times New Roman" w:hAnsi="Times New Roman" w:cs="Times New Roman"/>
                <w:sz w:val="24"/>
                <w:szCs w:val="24"/>
              </w:rPr>
              <w:lastRenderedPageBreak/>
              <w:t>социального найма, договор найма служебного жилого помещения</w:t>
            </w:r>
          </w:p>
        </w:tc>
      </w:tr>
      <w:tr w:rsidR="003D3C30" w:rsidRPr="00053853" w:rsidTr="00F903D8">
        <w:trPr>
          <w:trHeight w:val="391"/>
          <w:tblCellSpacing w:w="5" w:type="nil"/>
        </w:trPr>
        <w:tc>
          <w:tcPr>
            <w:tcW w:w="545"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3D3C30" w:rsidRPr="00053853" w:rsidRDefault="003D3C30" w:rsidP="006C3E88">
            <w:pPr>
              <w:pStyle w:val="ConsPlusNormal"/>
              <w:rPr>
                <w:rFonts w:ascii="Times New Roman" w:hAnsi="Times New Roman" w:cs="Times New Roman"/>
                <w:sz w:val="24"/>
                <w:szCs w:val="24"/>
              </w:rPr>
            </w:pPr>
            <w:r>
              <w:rPr>
                <w:rFonts w:ascii="Times New Roman" w:hAnsi="Times New Roman" w:cs="Times New Roman"/>
                <w:sz w:val="24"/>
                <w:szCs w:val="24"/>
              </w:rPr>
              <w:t>Итого по подпрограмме</w:t>
            </w:r>
          </w:p>
        </w:tc>
        <w:tc>
          <w:tcPr>
            <w:tcW w:w="2552"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E33436" w:rsidP="00EF64B2">
            <w:pPr>
              <w:pStyle w:val="ConsPlusNormal"/>
              <w:rPr>
                <w:rFonts w:ascii="Times New Roman" w:hAnsi="Times New Roman" w:cs="Times New Roman"/>
                <w:sz w:val="24"/>
                <w:szCs w:val="24"/>
              </w:rPr>
            </w:pPr>
            <w:r>
              <w:rPr>
                <w:rFonts w:ascii="Times New Roman" w:hAnsi="Times New Roman" w:cs="Times New Roman"/>
                <w:sz w:val="24"/>
                <w:szCs w:val="24"/>
              </w:rPr>
              <w:t>924,1</w:t>
            </w:r>
          </w:p>
        </w:tc>
        <w:tc>
          <w:tcPr>
            <w:tcW w:w="850" w:type="dxa"/>
            <w:tcBorders>
              <w:top w:val="single" w:sz="4" w:space="0" w:color="auto"/>
              <w:left w:val="single" w:sz="4" w:space="0" w:color="auto"/>
              <w:bottom w:val="single" w:sz="4" w:space="0" w:color="auto"/>
              <w:right w:val="single" w:sz="4" w:space="0" w:color="auto"/>
            </w:tcBorders>
          </w:tcPr>
          <w:p w:rsidR="003D3C30" w:rsidRPr="00053853" w:rsidRDefault="003D3C30" w:rsidP="00E33436">
            <w:pPr>
              <w:pStyle w:val="ConsPlusNormal"/>
              <w:rPr>
                <w:rFonts w:ascii="Times New Roman" w:hAnsi="Times New Roman" w:cs="Times New Roman"/>
                <w:sz w:val="24"/>
                <w:szCs w:val="24"/>
              </w:rPr>
            </w:pPr>
            <w:r>
              <w:rPr>
                <w:rFonts w:ascii="Times New Roman" w:hAnsi="Times New Roman" w:cs="Times New Roman"/>
                <w:sz w:val="24"/>
                <w:szCs w:val="24"/>
              </w:rPr>
              <w:t>830,</w:t>
            </w:r>
            <w:r w:rsidR="00E33436">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3D3C30" w:rsidRPr="00053853" w:rsidRDefault="00E33436" w:rsidP="00EF64B2">
            <w:pPr>
              <w:pStyle w:val="ConsPlusNormal"/>
              <w:rPr>
                <w:rFonts w:ascii="Times New Roman" w:hAnsi="Times New Roman" w:cs="Times New Roman"/>
                <w:sz w:val="24"/>
                <w:szCs w:val="24"/>
              </w:rPr>
            </w:pPr>
            <w:r>
              <w:rPr>
                <w:rFonts w:ascii="Times New Roman" w:hAnsi="Times New Roman" w:cs="Times New Roman"/>
                <w:sz w:val="24"/>
                <w:szCs w:val="24"/>
              </w:rPr>
              <w:t>830,6</w:t>
            </w:r>
          </w:p>
        </w:tc>
        <w:tc>
          <w:tcPr>
            <w:tcW w:w="850" w:type="dxa"/>
            <w:gridSpan w:val="2"/>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3D3C30" w:rsidRPr="000F2038" w:rsidRDefault="003D3C30" w:rsidP="00215CE3">
            <w:pPr>
              <w:rPr>
                <w:rFonts w:ascii="Times New Roman" w:hAnsi="Times New Roman" w:cs="Times New Roman"/>
                <w:sz w:val="24"/>
                <w:szCs w:val="24"/>
              </w:rPr>
            </w:pPr>
          </w:p>
        </w:tc>
        <w:tc>
          <w:tcPr>
            <w:tcW w:w="888" w:type="dxa"/>
            <w:gridSpan w:val="3"/>
            <w:tcBorders>
              <w:top w:val="single" w:sz="4" w:space="0" w:color="auto"/>
              <w:left w:val="single" w:sz="4" w:space="0" w:color="auto"/>
              <w:bottom w:val="single" w:sz="4" w:space="0" w:color="auto"/>
              <w:right w:val="single" w:sz="4" w:space="0" w:color="auto"/>
            </w:tcBorders>
          </w:tcPr>
          <w:p w:rsidR="003D3C30" w:rsidRPr="000F2038" w:rsidRDefault="003D3C30" w:rsidP="00215CE3">
            <w:pPr>
              <w:rPr>
                <w:rFonts w:ascii="Times New Roman" w:hAnsi="Times New Roman" w:cs="Times New Roman"/>
                <w:sz w:val="24"/>
                <w:szCs w:val="24"/>
              </w:rPr>
            </w:pPr>
          </w:p>
        </w:tc>
        <w:tc>
          <w:tcPr>
            <w:tcW w:w="955" w:type="dxa"/>
            <w:gridSpan w:val="2"/>
            <w:tcBorders>
              <w:top w:val="single" w:sz="4" w:space="0" w:color="auto"/>
              <w:left w:val="single" w:sz="4" w:space="0" w:color="auto"/>
              <w:bottom w:val="single" w:sz="4" w:space="0" w:color="auto"/>
              <w:right w:val="single" w:sz="4" w:space="0" w:color="auto"/>
            </w:tcBorders>
          </w:tcPr>
          <w:p w:rsidR="003D3C30" w:rsidRPr="003F706D" w:rsidRDefault="003D3C30" w:rsidP="00215CE3">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r>
      <w:tr w:rsidR="003D3C30" w:rsidRPr="00053853" w:rsidTr="00F903D8">
        <w:trPr>
          <w:tblCellSpacing w:w="5" w:type="nil"/>
        </w:trPr>
        <w:tc>
          <w:tcPr>
            <w:tcW w:w="545"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3C30" w:rsidRPr="00053853" w:rsidRDefault="003D3C30" w:rsidP="00286F3C">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850"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E33436" w:rsidP="00EF64B2">
            <w:pPr>
              <w:pStyle w:val="ConsPlusNormal"/>
              <w:rPr>
                <w:rFonts w:ascii="Times New Roman" w:hAnsi="Times New Roman" w:cs="Times New Roman"/>
                <w:sz w:val="24"/>
                <w:szCs w:val="24"/>
              </w:rPr>
            </w:pPr>
            <w:r>
              <w:rPr>
                <w:rFonts w:ascii="Times New Roman" w:hAnsi="Times New Roman" w:cs="Times New Roman"/>
                <w:sz w:val="24"/>
                <w:szCs w:val="24"/>
              </w:rPr>
              <w:t>924,1</w:t>
            </w:r>
          </w:p>
        </w:tc>
        <w:tc>
          <w:tcPr>
            <w:tcW w:w="850" w:type="dxa"/>
            <w:tcBorders>
              <w:top w:val="single" w:sz="4" w:space="0" w:color="auto"/>
              <w:left w:val="single" w:sz="4" w:space="0" w:color="auto"/>
              <w:bottom w:val="single" w:sz="4" w:space="0" w:color="auto"/>
              <w:right w:val="single" w:sz="4" w:space="0" w:color="auto"/>
            </w:tcBorders>
          </w:tcPr>
          <w:p w:rsidR="003D3C30" w:rsidRPr="00053853" w:rsidRDefault="003D3C30" w:rsidP="00EF64B2">
            <w:pPr>
              <w:pStyle w:val="ConsPlusNormal"/>
              <w:rPr>
                <w:rFonts w:ascii="Times New Roman" w:hAnsi="Times New Roman" w:cs="Times New Roman"/>
                <w:sz w:val="24"/>
                <w:szCs w:val="24"/>
              </w:rPr>
            </w:pPr>
            <w:r>
              <w:rPr>
                <w:rFonts w:ascii="Times New Roman" w:hAnsi="Times New Roman" w:cs="Times New Roman"/>
                <w:sz w:val="24"/>
                <w:szCs w:val="24"/>
              </w:rPr>
              <w:t>830,</w:t>
            </w:r>
            <w:r w:rsidR="00E33436">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3D3C30" w:rsidRPr="00053853" w:rsidRDefault="003D3C30" w:rsidP="00EF64B2">
            <w:pPr>
              <w:pStyle w:val="ConsPlusNormal"/>
              <w:rPr>
                <w:rFonts w:ascii="Times New Roman" w:hAnsi="Times New Roman" w:cs="Times New Roman"/>
                <w:sz w:val="24"/>
                <w:szCs w:val="24"/>
              </w:rPr>
            </w:pPr>
            <w:r>
              <w:rPr>
                <w:rFonts w:ascii="Times New Roman" w:hAnsi="Times New Roman" w:cs="Times New Roman"/>
                <w:sz w:val="24"/>
                <w:szCs w:val="24"/>
              </w:rPr>
              <w:t>830,</w:t>
            </w:r>
            <w:r w:rsidR="00E33436">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3D3C30" w:rsidRPr="000F2038" w:rsidRDefault="003D3C30" w:rsidP="00215CE3">
            <w:pPr>
              <w:rPr>
                <w:rFonts w:ascii="Times New Roman" w:hAnsi="Times New Roman" w:cs="Times New Roman"/>
                <w:sz w:val="24"/>
                <w:szCs w:val="24"/>
              </w:rPr>
            </w:pPr>
          </w:p>
        </w:tc>
        <w:tc>
          <w:tcPr>
            <w:tcW w:w="888" w:type="dxa"/>
            <w:gridSpan w:val="3"/>
            <w:tcBorders>
              <w:top w:val="single" w:sz="4" w:space="0" w:color="auto"/>
              <w:left w:val="single" w:sz="4" w:space="0" w:color="auto"/>
              <w:bottom w:val="single" w:sz="4" w:space="0" w:color="auto"/>
              <w:right w:val="single" w:sz="4" w:space="0" w:color="auto"/>
            </w:tcBorders>
          </w:tcPr>
          <w:p w:rsidR="003D3C30" w:rsidRPr="000F2038" w:rsidRDefault="003D3C30" w:rsidP="00215CE3">
            <w:pPr>
              <w:rPr>
                <w:rFonts w:ascii="Times New Roman" w:hAnsi="Times New Roman" w:cs="Times New Roman"/>
                <w:sz w:val="24"/>
                <w:szCs w:val="24"/>
              </w:rPr>
            </w:pPr>
          </w:p>
        </w:tc>
        <w:tc>
          <w:tcPr>
            <w:tcW w:w="955" w:type="dxa"/>
            <w:gridSpan w:val="2"/>
            <w:tcBorders>
              <w:top w:val="single" w:sz="4" w:space="0" w:color="auto"/>
              <w:left w:val="single" w:sz="4" w:space="0" w:color="auto"/>
              <w:bottom w:val="single" w:sz="4" w:space="0" w:color="auto"/>
              <w:right w:val="single" w:sz="4" w:space="0" w:color="auto"/>
            </w:tcBorders>
          </w:tcPr>
          <w:p w:rsidR="003D3C30" w:rsidRPr="003F706D" w:rsidRDefault="003D3C30" w:rsidP="00215CE3">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r>
      <w:tr w:rsidR="003D3C30" w:rsidRPr="00053853" w:rsidTr="00F903D8">
        <w:trPr>
          <w:tblCellSpacing w:w="5" w:type="nil"/>
        </w:trPr>
        <w:tc>
          <w:tcPr>
            <w:tcW w:w="545"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3C30" w:rsidRPr="00053853" w:rsidRDefault="003D3C30" w:rsidP="00286F3C">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88" w:type="dxa"/>
            <w:gridSpan w:val="3"/>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955" w:type="dxa"/>
            <w:gridSpan w:val="2"/>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r>
      <w:tr w:rsidR="003D3C30" w:rsidRPr="00053853" w:rsidTr="00F903D8">
        <w:trPr>
          <w:tblCellSpacing w:w="5" w:type="nil"/>
        </w:trPr>
        <w:tc>
          <w:tcPr>
            <w:tcW w:w="545"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3C30" w:rsidRPr="00053853" w:rsidRDefault="003D3C30" w:rsidP="00286F3C">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888" w:type="dxa"/>
            <w:gridSpan w:val="3"/>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955" w:type="dxa"/>
            <w:gridSpan w:val="2"/>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3C30" w:rsidRPr="00053853" w:rsidRDefault="003D3C30" w:rsidP="00215CE3">
            <w:pPr>
              <w:pStyle w:val="ConsPlusNormal"/>
              <w:rPr>
                <w:rFonts w:ascii="Times New Roman" w:hAnsi="Times New Roman" w:cs="Times New Roman"/>
                <w:sz w:val="24"/>
                <w:szCs w:val="24"/>
              </w:rPr>
            </w:pPr>
          </w:p>
        </w:tc>
      </w:tr>
    </w:tbl>
    <w:p w:rsidR="00975C5B" w:rsidRDefault="00975C5B" w:rsidP="00975C5B">
      <w:pPr>
        <w:pStyle w:val="ConsPlusNormal"/>
        <w:outlineLvl w:val="2"/>
        <w:rPr>
          <w:rFonts w:ascii="Times New Roman" w:hAnsi="Times New Roman" w:cs="Times New Roman"/>
          <w:sz w:val="24"/>
          <w:szCs w:val="24"/>
        </w:rPr>
        <w:sectPr w:rsidR="00975C5B" w:rsidSect="00215CE3">
          <w:pgSz w:w="16838" w:h="11906" w:orient="landscape"/>
          <w:pgMar w:top="851" w:right="1134" w:bottom="1100" w:left="1134" w:header="709" w:footer="709" w:gutter="0"/>
          <w:cols w:space="708"/>
          <w:docGrid w:linePitch="360"/>
        </w:sectPr>
      </w:pPr>
    </w:p>
    <w:p w:rsidR="00975C5B" w:rsidRDefault="00975C5B" w:rsidP="00975C5B">
      <w:pPr>
        <w:pStyle w:val="ConsPlusNormal"/>
        <w:outlineLvl w:val="2"/>
        <w:rPr>
          <w:rFonts w:ascii="Times New Roman" w:hAnsi="Times New Roman" w:cs="Times New Roman"/>
          <w:sz w:val="24"/>
          <w:szCs w:val="24"/>
        </w:rPr>
      </w:pPr>
    </w:p>
    <w:p w:rsidR="00975C5B" w:rsidRDefault="00975C5B"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Default="000A3853" w:rsidP="00975C5B">
      <w:pPr>
        <w:pStyle w:val="ConsPlusNormal"/>
        <w:ind w:firstLine="5245"/>
        <w:rPr>
          <w:rFonts w:ascii="Times New Roman" w:hAnsi="Times New Roman" w:cs="Times New Roman"/>
          <w:sz w:val="24"/>
          <w:szCs w:val="24"/>
        </w:rPr>
      </w:pPr>
    </w:p>
    <w:p w:rsidR="000A3853" w:rsidRPr="00F109E6" w:rsidRDefault="000A3853" w:rsidP="00975C5B">
      <w:pPr>
        <w:pStyle w:val="ConsPlusNormal"/>
        <w:ind w:firstLine="5245"/>
        <w:rPr>
          <w:rFonts w:ascii="Times New Roman" w:hAnsi="Times New Roman" w:cs="Times New Roman"/>
          <w:sz w:val="24"/>
          <w:szCs w:val="24"/>
        </w:rPr>
      </w:pPr>
    </w:p>
    <w:p w:rsidR="00975C5B" w:rsidRPr="00AF472A" w:rsidRDefault="000A3853" w:rsidP="00975C5B">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 xml:space="preserve">МУНИЦИПАЛЬНАЯ </w:t>
      </w:r>
      <w:r w:rsidR="00975C5B" w:rsidRPr="00AA045D">
        <w:rPr>
          <w:rFonts w:ascii="Times New Roman" w:hAnsi="Times New Roman" w:cs="Times New Roman"/>
          <w:b/>
          <w:sz w:val="40"/>
          <w:szCs w:val="40"/>
        </w:rPr>
        <w:t>ПОДПРОГРАММА</w:t>
      </w:r>
      <w:r w:rsidR="00C1490D" w:rsidRPr="00AF472A">
        <w:rPr>
          <w:rFonts w:ascii="Times New Roman" w:hAnsi="Times New Roman" w:cs="Times New Roman"/>
          <w:b/>
          <w:sz w:val="40"/>
          <w:szCs w:val="40"/>
        </w:rPr>
        <w:t xml:space="preserve"> </w:t>
      </w:r>
      <w:r w:rsidR="00C1490D">
        <w:rPr>
          <w:rFonts w:ascii="Times New Roman" w:hAnsi="Times New Roman" w:cs="Times New Roman"/>
          <w:b/>
          <w:sz w:val="40"/>
          <w:szCs w:val="40"/>
          <w:lang w:val="en-US"/>
        </w:rPr>
        <w:t>II</w:t>
      </w:r>
    </w:p>
    <w:p w:rsidR="00975C5B" w:rsidRPr="00AA045D" w:rsidRDefault="00975C5B" w:rsidP="00975C5B">
      <w:pPr>
        <w:pStyle w:val="ConsPlusNormal"/>
        <w:jc w:val="center"/>
        <w:rPr>
          <w:rFonts w:ascii="Times New Roman" w:hAnsi="Times New Roman" w:cs="Times New Roman"/>
          <w:b/>
          <w:sz w:val="40"/>
          <w:szCs w:val="40"/>
        </w:rPr>
      </w:pPr>
    </w:p>
    <w:p w:rsidR="00975C5B" w:rsidRPr="00AA045D" w:rsidRDefault="00975C5B" w:rsidP="00975C5B">
      <w:pPr>
        <w:pStyle w:val="ConsPlusNormal"/>
        <w:jc w:val="center"/>
        <w:rPr>
          <w:rFonts w:ascii="Times New Roman" w:hAnsi="Times New Roman" w:cs="Times New Roman"/>
          <w:b/>
          <w:sz w:val="40"/>
          <w:szCs w:val="40"/>
        </w:rPr>
      </w:pPr>
      <w:r w:rsidRPr="00AA045D">
        <w:rPr>
          <w:rFonts w:ascii="Times New Roman" w:hAnsi="Times New Roman" w:cs="Times New Roman"/>
          <w:b/>
          <w:sz w:val="40"/>
          <w:szCs w:val="40"/>
        </w:rPr>
        <w:t>«ПЕРЕСЕЛЕНИЕ ГРАЖДАН ИЗ МНОГОКВАРТИРНЫХ ЖИЛЫХ ДОМОВ, ПРИЗНАННЫХ АВАРИЙНЫМИ В УСТАНОВЛЕННОМ ЗАКОНОДАТЕЛЬСТВОМ ПОРЯДКЕ»</w:t>
      </w:r>
    </w:p>
    <w:p w:rsidR="00975C5B" w:rsidRPr="00AA045D" w:rsidRDefault="00975C5B" w:rsidP="00975C5B">
      <w:pPr>
        <w:pStyle w:val="ConsPlusNormal"/>
        <w:jc w:val="center"/>
        <w:rPr>
          <w:rFonts w:ascii="Times New Roman" w:hAnsi="Times New Roman" w:cs="Times New Roman"/>
          <w:b/>
          <w:sz w:val="40"/>
          <w:szCs w:val="40"/>
        </w:rPr>
      </w:pPr>
    </w:p>
    <w:p w:rsidR="000A3853" w:rsidRDefault="000A3853" w:rsidP="00975C5B">
      <w:pPr>
        <w:pStyle w:val="ConsPlusNormal"/>
        <w:jc w:val="center"/>
        <w:rPr>
          <w:rFonts w:ascii="Times New Roman" w:hAnsi="Times New Roman" w:cs="Times New Roman"/>
          <w:sz w:val="40"/>
          <w:szCs w:val="40"/>
        </w:rPr>
      </w:pPr>
    </w:p>
    <w:p w:rsidR="000A3853" w:rsidRDefault="000A3853" w:rsidP="00975C5B">
      <w:pPr>
        <w:pStyle w:val="ConsPlusNormal"/>
        <w:jc w:val="center"/>
        <w:rPr>
          <w:rFonts w:ascii="Times New Roman" w:hAnsi="Times New Roman" w:cs="Times New Roman"/>
          <w:sz w:val="40"/>
          <w:szCs w:val="40"/>
        </w:rPr>
      </w:pPr>
    </w:p>
    <w:p w:rsidR="000A3853" w:rsidRDefault="000A3853" w:rsidP="00975C5B">
      <w:pPr>
        <w:pStyle w:val="ConsPlusNormal"/>
        <w:jc w:val="center"/>
        <w:rPr>
          <w:rFonts w:ascii="Times New Roman" w:hAnsi="Times New Roman" w:cs="Times New Roman"/>
          <w:sz w:val="40"/>
          <w:szCs w:val="40"/>
        </w:rPr>
      </w:pPr>
    </w:p>
    <w:p w:rsidR="000A3853" w:rsidRDefault="000A3853" w:rsidP="00975C5B">
      <w:pPr>
        <w:pStyle w:val="ConsPlusNormal"/>
        <w:jc w:val="center"/>
        <w:rPr>
          <w:rFonts w:ascii="Times New Roman" w:hAnsi="Times New Roman" w:cs="Times New Roman"/>
          <w:sz w:val="40"/>
          <w:szCs w:val="40"/>
        </w:rPr>
      </w:pPr>
    </w:p>
    <w:p w:rsidR="000A3853" w:rsidRDefault="000A3853" w:rsidP="00975C5B">
      <w:pPr>
        <w:pStyle w:val="ConsPlusNormal"/>
        <w:jc w:val="center"/>
        <w:rPr>
          <w:rFonts w:ascii="Times New Roman" w:hAnsi="Times New Roman" w:cs="Times New Roman"/>
          <w:sz w:val="40"/>
          <w:szCs w:val="40"/>
        </w:rPr>
      </w:pPr>
    </w:p>
    <w:p w:rsidR="000A3853" w:rsidRDefault="000A3853" w:rsidP="00975C5B">
      <w:pPr>
        <w:pStyle w:val="ConsPlusNormal"/>
        <w:jc w:val="center"/>
        <w:rPr>
          <w:rFonts w:ascii="Times New Roman" w:hAnsi="Times New Roman" w:cs="Times New Roman"/>
          <w:sz w:val="40"/>
          <w:szCs w:val="40"/>
        </w:rPr>
      </w:pPr>
    </w:p>
    <w:p w:rsidR="000A3853" w:rsidRDefault="000A3853" w:rsidP="00975C5B">
      <w:pPr>
        <w:pStyle w:val="ConsPlusNormal"/>
        <w:jc w:val="center"/>
        <w:rPr>
          <w:rFonts w:ascii="Times New Roman" w:hAnsi="Times New Roman" w:cs="Times New Roman"/>
          <w:sz w:val="40"/>
          <w:szCs w:val="40"/>
        </w:rPr>
      </w:pPr>
    </w:p>
    <w:p w:rsidR="000A3853" w:rsidRDefault="000A3853" w:rsidP="00975C5B">
      <w:pPr>
        <w:pStyle w:val="ConsPlusNormal"/>
        <w:jc w:val="center"/>
        <w:rPr>
          <w:rFonts w:ascii="Times New Roman" w:hAnsi="Times New Roman" w:cs="Times New Roman"/>
          <w:sz w:val="40"/>
          <w:szCs w:val="40"/>
        </w:rPr>
      </w:pPr>
    </w:p>
    <w:p w:rsidR="000A3853" w:rsidRDefault="000A3853" w:rsidP="00975C5B">
      <w:pPr>
        <w:pStyle w:val="ConsPlusNormal"/>
        <w:jc w:val="center"/>
        <w:rPr>
          <w:rFonts w:ascii="Times New Roman" w:hAnsi="Times New Roman" w:cs="Times New Roman"/>
          <w:sz w:val="40"/>
          <w:szCs w:val="40"/>
        </w:rPr>
      </w:pPr>
    </w:p>
    <w:p w:rsidR="000A3853" w:rsidRDefault="000A3853" w:rsidP="00975C5B">
      <w:pPr>
        <w:pStyle w:val="ConsPlusNormal"/>
        <w:jc w:val="center"/>
        <w:rPr>
          <w:rFonts w:ascii="Times New Roman" w:hAnsi="Times New Roman" w:cs="Times New Roman"/>
          <w:sz w:val="40"/>
          <w:szCs w:val="40"/>
        </w:rPr>
      </w:pPr>
    </w:p>
    <w:p w:rsidR="000A3853" w:rsidRPr="00425072" w:rsidRDefault="000A3853" w:rsidP="00975C5B">
      <w:pPr>
        <w:pStyle w:val="ConsPlusNormal"/>
        <w:jc w:val="center"/>
        <w:rPr>
          <w:rFonts w:ascii="Times New Roman" w:hAnsi="Times New Roman" w:cs="Times New Roman"/>
          <w:sz w:val="24"/>
          <w:szCs w:val="24"/>
        </w:rPr>
      </w:pPr>
    </w:p>
    <w:p w:rsidR="00975C5B" w:rsidRPr="00F109E6" w:rsidRDefault="00975C5B" w:rsidP="00975C5B">
      <w:pPr>
        <w:pStyle w:val="ConsPlusNormal"/>
        <w:jc w:val="center"/>
        <w:outlineLvl w:val="2"/>
        <w:rPr>
          <w:rFonts w:ascii="Times New Roman" w:hAnsi="Times New Roman" w:cs="Times New Roman"/>
          <w:sz w:val="24"/>
          <w:szCs w:val="24"/>
        </w:rPr>
      </w:pPr>
      <w:r w:rsidRPr="00F109E6">
        <w:rPr>
          <w:rFonts w:ascii="Times New Roman" w:hAnsi="Times New Roman" w:cs="Times New Roman"/>
          <w:sz w:val="24"/>
          <w:szCs w:val="24"/>
        </w:rPr>
        <w:t>Паспорт</w:t>
      </w:r>
    </w:p>
    <w:p w:rsidR="00975C5B" w:rsidRPr="00F109E6" w:rsidRDefault="00975C5B" w:rsidP="00975C5B">
      <w:pPr>
        <w:pStyle w:val="ConsPlusNormal"/>
        <w:jc w:val="center"/>
        <w:rPr>
          <w:rFonts w:ascii="Times New Roman" w:hAnsi="Times New Roman" w:cs="Times New Roman"/>
          <w:sz w:val="24"/>
          <w:szCs w:val="24"/>
        </w:rPr>
      </w:pPr>
      <w:r w:rsidRPr="00F109E6">
        <w:rPr>
          <w:rFonts w:ascii="Times New Roman" w:hAnsi="Times New Roman" w:cs="Times New Roman"/>
          <w:sz w:val="24"/>
          <w:szCs w:val="24"/>
        </w:rPr>
        <w:t xml:space="preserve">подпрограммы " </w:t>
      </w:r>
      <w:r>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законодательством порядке</w:t>
      </w:r>
      <w:r w:rsidRPr="00F109E6">
        <w:rPr>
          <w:rFonts w:ascii="Times New Roman" w:hAnsi="Times New Roman" w:cs="Times New Roman"/>
          <w:sz w:val="24"/>
          <w:szCs w:val="24"/>
        </w:rPr>
        <w:t xml:space="preserve">" </w:t>
      </w:r>
    </w:p>
    <w:p w:rsidR="00975C5B" w:rsidRPr="00F109E6" w:rsidRDefault="00975C5B" w:rsidP="00975C5B">
      <w:pPr>
        <w:pStyle w:val="ConsPlusNormal"/>
        <w:jc w:val="both"/>
        <w:rPr>
          <w:rFonts w:ascii="Times New Roman" w:hAnsi="Times New Roman" w:cs="Times New Roman"/>
          <w:sz w:val="24"/>
          <w:szCs w:val="24"/>
        </w:rPr>
      </w:pPr>
    </w:p>
    <w:tbl>
      <w:tblPr>
        <w:tblW w:w="10358" w:type="dxa"/>
        <w:tblCellSpacing w:w="5" w:type="nil"/>
        <w:tblInd w:w="-218" w:type="dxa"/>
        <w:tblLayout w:type="fixed"/>
        <w:tblCellMar>
          <w:left w:w="75" w:type="dxa"/>
          <w:right w:w="75" w:type="dxa"/>
        </w:tblCellMar>
        <w:tblLook w:val="0000"/>
      </w:tblPr>
      <w:tblGrid>
        <w:gridCol w:w="2553"/>
        <w:gridCol w:w="1142"/>
        <w:gridCol w:w="1134"/>
        <w:gridCol w:w="1134"/>
        <w:gridCol w:w="993"/>
        <w:gridCol w:w="992"/>
        <w:gridCol w:w="992"/>
        <w:gridCol w:w="1418"/>
      </w:tblGrid>
      <w:tr w:rsidR="00975C5B"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w:t>
            </w:r>
            <w:r w:rsidRPr="00053853">
              <w:rPr>
                <w:rFonts w:ascii="Times New Roman" w:hAnsi="Times New Roman" w:cs="Times New Roman"/>
                <w:sz w:val="24"/>
                <w:szCs w:val="24"/>
              </w:rPr>
              <w:t>одпрограммы</w:t>
            </w:r>
          </w:p>
        </w:tc>
        <w:tc>
          <w:tcPr>
            <w:tcW w:w="7805"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w:t>
            </w:r>
            <w:r>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законодательством порядке</w:t>
            </w:r>
            <w:r w:rsidRPr="00F109E6">
              <w:rPr>
                <w:rFonts w:ascii="Times New Roman" w:hAnsi="Times New Roman" w:cs="Times New Roman"/>
                <w:sz w:val="24"/>
                <w:szCs w:val="24"/>
              </w:rPr>
              <w:t xml:space="preserve"> " </w:t>
            </w:r>
            <w:r>
              <w:rPr>
                <w:rFonts w:ascii="Times New Roman" w:hAnsi="Times New Roman" w:cs="Times New Roman"/>
                <w:sz w:val="24"/>
                <w:szCs w:val="24"/>
              </w:rPr>
              <w:t>(далее - п</w:t>
            </w:r>
            <w:r w:rsidRPr="00053853">
              <w:rPr>
                <w:rFonts w:ascii="Times New Roman" w:hAnsi="Times New Roman" w:cs="Times New Roman"/>
                <w:sz w:val="24"/>
                <w:szCs w:val="24"/>
              </w:rPr>
              <w:t>одпрограмма)</w:t>
            </w:r>
          </w:p>
        </w:tc>
      </w:tr>
      <w:tr w:rsidR="00975C5B"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Цель</w:t>
            </w:r>
            <w:r>
              <w:rPr>
                <w:rFonts w:ascii="Times New Roman" w:hAnsi="Times New Roman" w:cs="Times New Roman"/>
                <w:sz w:val="24"/>
                <w:szCs w:val="24"/>
              </w:rPr>
              <w:t xml:space="preserve"> п</w:t>
            </w:r>
            <w:r w:rsidRPr="00053853">
              <w:rPr>
                <w:rFonts w:ascii="Times New Roman" w:hAnsi="Times New Roman" w:cs="Times New Roman"/>
                <w:sz w:val="24"/>
                <w:szCs w:val="24"/>
              </w:rPr>
              <w:t>одпрограммы</w:t>
            </w:r>
          </w:p>
        </w:tc>
        <w:tc>
          <w:tcPr>
            <w:tcW w:w="7805"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Создание безопасных и благоприятных условий проживания граждан, обеспечение переселения жителей из аварийных многоквартирных жилых домов</w:t>
            </w:r>
          </w:p>
        </w:tc>
      </w:tr>
      <w:tr w:rsidR="00975C5B"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Задачи п</w:t>
            </w:r>
            <w:r w:rsidRPr="00053853">
              <w:rPr>
                <w:rFonts w:ascii="Times New Roman" w:hAnsi="Times New Roman" w:cs="Times New Roman"/>
                <w:sz w:val="24"/>
                <w:szCs w:val="24"/>
              </w:rPr>
              <w:t>одпрограммы</w:t>
            </w:r>
          </w:p>
        </w:tc>
        <w:tc>
          <w:tcPr>
            <w:tcW w:w="7805" w:type="dxa"/>
            <w:gridSpan w:val="7"/>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Обеспечение переселения граждан, проживающих в аварийном жилищном фонде городского округа Рошаль, в благоустроенные жилые помещения</w:t>
            </w:r>
          </w:p>
        </w:tc>
      </w:tr>
      <w:tr w:rsidR="000A3853"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0A3853" w:rsidRDefault="000A3853" w:rsidP="00215CE3">
            <w:pPr>
              <w:pStyle w:val="ConsPlusNormal"/>
              <w:rPr>
                <w:rFonts w:ascii="Times New Roman" w:hAnsi="Times New Roman" w:cs="Times New Roman"/>
                <w:sz w:val="24"/>
                <w:szCs w:val="24"/>
              </w:rPr>
            </w:pPr>
            <w:r>
              <w:rPr>
                <w:rFonts w:ascii="Times New Roman" w:hAnsi="Times New Roman" w:cs="Times New Roman"/>
                <w:sz w:val="24"/>
                <w:szCs w:val="24"/>
              </w:rPr>
              <w:t>Координатор подпрограммы</w:t>
            </w:r>
          </w:p>
        </w:tc>
        <w:tc>
          <w:tcPr>
            <w:tcW w:w="7805" w:type="dxa"/>
            <w:gridSpan w:val="7"/>
            <w:tcBorders>
              <w:top w:val="single" w:sz="4" w:space="0" w:color="auto"/>
              <w:left w:val="single" w:sz="4" w:space="0" w:color="auto"/>
              <w:bottom w:val="single" w:sz="4" w:space="0" w:color="auto"/>
              <w:right w:val="single" w:sz="4" w:space="0" w:color="auto"/>
            </w:tcBorders>
          </w:tcPr>
          <w:p w:rsidR="000A3853" w:rsidRDefault="000A3853" w:rsidP="00215CE3">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Рошаль</w:t>
            </w:r>
            <w:r w:rsidR="00425072">
              <w:rPr>
                <w:rFonts w:ascii="Times New Roman" w:hAnsi="Times New Roman" w:cs="Times New Roman"/>
                <w:sz w:val="24"/>
                <w:szCs w:val="24"/>
              </w:rPr>
              <w:t xml:space="preserve"> Шестопалов В.А.</w:t>
            </w:r>
          </w:p>
        </w:tc>
      </w:tr>
      <w:tr w:rsidR="00975C5B"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975C5B" w:rsidRPr="00053853" w:rsidRDefault="000A3853" w:rsidP="000A3853">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00975C5B">
              <w:rPr>
                <w:rFonts w:ascii="Times New Roman" w:hAnsi="Times New Roman" w:cs="Times New Roman"/>
                <w:sz w:val="24"/>
                <w:szCs w:val="24"/>
              </w:rPr>
              <w:t>аказчик п</w:t>
            </w:r>
            <w:r w:rsidR="00975C5B" w:rsidRPr="00053853">
              <w:rPr>
                <w:rFonts w:ascii="Times New Roman" w:hAnsi="Times New Roman" w:cs="Times New Roman"/>
                <w:sz w:val="24"/>
                <w:szCs w:val="24"/>
              </w:rPr>
              <w:t>одпрограммы</w:t>
            </w:r>
          </w:p>
        </w:tc>
        <w:tc>
          <w:tcPr>
            <w:tcW w:w="7805" w:type="dxa"/>
            <w:gridSpan w:val="7"/>
            <w:tcBorders>
              <w:top w:val="single" w:sz="4" w:space="0" w:color="auto"/>
              <w:left w:val="single" w:sz="4" w:space="0" w:color="auto"/>
              <w:bottom w:val="single" w:sz="4" w:space="0" w:color="auto"/>
              <w:right w:val="single" w:sz="4" w:space="0" w:color="auto"/>
            </w:tcBorders>
          </w:tcPr>
          <w:p w:rsidR="00975C5B" w:rsidRPr="00053853" w:rsidRDefault="000A3853" w:rsidP="000A3853">
            <w:pPr>
              <w:pStyle w:val="ConsPlusNormal"/>
              <w:rPr>
                <w:rFonts w:ascii="Times New Roman" w:hAnsi="Times New Roman" w:cs="Times New Roman"/>
                <w:sz w:val="24"/>
                <w:szCs w:val="24"/>
              </w:rPr>
            </w:pPr>
            <w:r>
              <w:rPr>
                <w:rFonts w:ascii="Times New Roman" w:hAnsi="Times New Roman" w:cs="Times New Roman"/>
                <w:sz w:val="24"/>
                <w:szCs w:val="24"/>
              </w:rPr>
              <w:t>Отдел жилищного фонда и начисления жилищных субсидий Администрации</w:t>
            </w:r>
            <w:r w:rsidR="00975C5B" w:rsidRPr="00053853">
              <w:rPr>
                <w:rFonts w:ascii="Times New Roman" w:hAnsi="Times New Roman" w:cs="Times New Roman"/>
                <w:sz w:val="24"/>
                <w:szCs w:val="24"/>
              </w:rPr>
              <w:t xml:space="preserve"> городского округа Рошаль </w:t>
            </w:r>
          </w:p>
        </w:tc>
      </w:tr>
      <w:tr w:rsidR="00975C5B" w:rsidRPr="00053853" w:rsidTr="00215CE3">
        <w:trPr>
          <w:tblCellSpacing w:w="5" w:type="nil"/>
        </w:trPr>
        <w:tc>
          <w:tcPr>
            <w:tcW w:w="2553" w:type="dxa"/>
            <w:vMerge w:val="restart"/>
            <w:tcBorders>
              <w:left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Сроки реализации п</w:t>
            </w:r>
            <w:r w:rsidRPr="00053853">
              <w:rPr>
                <w:rFonts w:ascii="Times New Roman" w:hAnsi="Times New Roman" w:cs="Times New Roman"/>
                <w:sz w:val="24"/>
                <w:szCs w:val="24"/>
              </w:rPr>
              <w:t>одпрограммы</w:t>
            </w:r>
          </w:p>
        </w:tc>
        <w:tc>
          <w:tcPr>
            <w:tcW w:w="7805" w:type="dxa"/>
            <w:gridSpan w:val="7"/>
            <w:tcBorders>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 годы</w:t>
            </w:r>
          </w:p>
        </w:tc>
      </w:tr>
      <w:tr w:rsidR="00975C5B" w:rsidRPr="00053853" w:rsidTr="00215CE3">
        <w:trPr>
          <w:tblCellSpacing w:w="5" w:type="nil"/>
        </w:trPr>
        <w:tc>
          <w:tcPr>
            <w:tcW w:w="2553" w:type="dxa"/>
            <w:vMerge/>
            <w:tcBorders>
              <w:left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7805" w:type="dxa"/>
            <w:gridSpan w:val="7"/>
            <w:tcBorders>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975C5B" w:rsidRPr="00053853" w:rsidTr="00425072">
        <w:trPr>
          <w:trHeight w:val="70"/>
          <w:tblCellSpacing w:w="5" w:type="nil"/>
        </w:trPr>
        <w:tc>
          <w:tcPr>
            <w:tcW w:w="2553"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7805" w:type="dxa"/>
            <w:gridSpan w:val="7"/>
            <w:tcBorders>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r>
      <w:tr w:rsidR="000A3853" w:rsidRPr="00053853" w:rsidTr="00BC5FAD">
        <w:trPr>
          <w:tblCellSpacing w:w="5" w:type="nil"/>
        </w:trPr>
        <w:tc>
          <w:tcPr>
            <w:tcW w:w="2553" w:type="dxa"/>
            <w:vMerge w:val="restart"/>
            <w:tcBorders>
              <w:top w:val="single" w:sz="4" w:space="0" w:color="auto"/>
              <w:left w:val="single" w:sz="4" w:space="0" w:color="auto"/>
              <w:right w:val="single" w:sz="4" w:space="0" w:color="auto"/>
            </w:tcBorders>
          </w:tcPr>
          <w:p w:rsidR="000A3853" w:rsidRPr="00053853" w:rsidRDefault="000A3853" w:rsidP="000A3853">
            <w:pPr>
              <w:pStyle w:val="ConsPlusNormal"/>
              <w:rPr>
                <w:rFonts w:ascii="Times New Roman" w:hAnsi="Times New Roman" w:cs="Times New Roman"/>
                <w:sz w:val="24"/>
                <w:szCs w:val="24"/>
              </w:rPr>
            </w:pPr>
            <w:r w:rsidRPr="00053853">
              <w:rPr>
                <w:rFonts w:ascii="Times New Roman" w:hAnsi="Times New Roman" w:cs="Times New Roman"/>
                <w:sz w:val="24"/>
                <w:szCs w:val="24"/>
              </w:rPr>
              <w:t>Источники финансирования подпрограммы</w:t>
            </w:r>
          </w:p>
        </w:tc>
        <w:tc>
          <w:tcPr>
            <w:tcW w:w="1142" w:type="dxa"/>
            <w:vMerge w:val="restart"/>
            <w:tcBorders>
              <w:top w:val="single" w:sz="4" w:space="0" w:color="auto"/>
              <w:left w:val="single" w:sz="4" w:space="0" w:color="auto"/>
              <w:bottom w:val="single" w:sz="4" w:space="0" w:color="auto"/>
              <w:right w:val="single" w:sz="4" w:space="0" w:color="auto"/>
            </w:tcBorders>
          </w:tcPr>
          <w:p w:rsidR="000A3853" w:rsidRPr="00053853" w:rsidRDefault="000A3853" w:rsidP="00425072">
            <w:pPr>
              <w:pStyle w:val="ConsPlusNormal"/>
              <w:ind w:right="-75"/>
              <w:rPr>
                <w:rFonts w:ascii="Times New Roman" w:hAnsi="Times New Roman" w:cs="Times New Roman"/>
                <w:sz w:val="24"/>
                <w:szCs w:val="24"/>
              </w:rPr>
            </w:pPr>
            <w:r w:rsidRPr="00053853">
              <w:rPr>
                <w:rFonts w:ascii="Times New Roman" w:hAnsi="Times New Roman" w:cs="Times New Roman"/>
                <w:sz w:val="24"/>
                <w:szCs w:val="24"/>
              </w:rPr>
              <w:t>Источник финанси</w:t>
            </w:r>
            <w:r w:rsidR="00425072">
              <w:rPr>
                <w:rFonts w:ascii="Times New Roman" w:hAnsi="Times New Roman" w:cs="Times New Roman"/>
                <w:sz w:val="24"/>
                <w:szCs w:val="24"/>
              </w:rPr>
              <w:t>-</w:t>
            </w:r>
            <w:r w:rsidRPr="00053853">
              <w:rPr>
                <w:rFonts w:ascii="Times New Roman" w:hAnsi="Times New Roman" w:cs="Times New Roman"/>
                <w:sz w:val="24"/>
                <w:szCs w:val="24"/>
              </w:rPr>
              <w:t>рования</w:t>
            </w:r>
          </w:p>
        </w:tc>
        <w:tc>
          <w:tcPr>
            <w:tcW w:w="6663" w:type="dxa"/>
            <w:gridSpan w:val="6"/>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Расходы, тыс. рублей</w:t>
            </w:r>
          </w:p>
        </w:tc>
      </w:tr>
      <w:tr w:rsidR="000A3853" w:rsidRPr="00053853" w:rsidTr="00425072">
        <w:trPr>
          <w:trHeight w:val="607"/>
          <w:tblCellSpacing w:w="5" w:type="nil"/>
        </w:trPr>
        <w:tc>
          <w:tcPr>
            <w:tcW w:w="2553" w:type="dxa"/>
            <w:vMerge/>
            <w:tcBorders>
              <w:left w:val="single" w:sz="4" w:space="0" w:color="auto"/>
              <w:right w:val="single" w:sz="4" w:space="0" w:color="auto"/>
            </w:tcBorders>
          </w:tcPr>
          <w:p w:rsidR="000A3853" w:rsidRPr="00053853" w:rsidRDefault="000A3853" w:rsidP="00215CE3">
            <w:pPr>
              <w:pStyle w:val="ConsPlusNormal"/>
              <w:jc w:val="both"/>
              <w:rPr>
                <w:rFonts w:ascii="Times New Roman" w:hAnsi="Times New Roman" w:cs="Times New Roman"/>
                <w:sz w:val="24"/>
                <w:szCs w:val="24"/>
              </w:rPr>
            </w:pPr>
          </w:p>
        </w:tc>
        <w:tc>
          <w:tcPr>
            <w:tcW w:w="1142" w:type="dxa"/>
            <w:vMerge/>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2016год</w:t>
            </w:r>
          </w:p>
        </w:tc>
        <w:tc>
          <w:tcPr>
            <w:tcW w:w="993"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2017 год</w:t>
            </w:r>
          </w:p>
        </w:tc>
        <w:tc>
          <w:tcPr>
            <w:tcW w:w="992"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Итого</w:t>
            </w:r>
          </w:p>
        </w:tc>
      </w:tr>
      <w:tr w:rsidR="000A3853" w:rsidRPr="00053853" w:rsidTr="00BC5FAD">
        <w:trPr>
          <w:tblCellSpacing w:w="5" w:type="nil"/>
        </w:trPr>
        <w:tc>
          <w:tcPr>
            <w:tcW w:w="2553" w:type="dxa"/>
            <w:vMerge/>
            <w:tcBorders>
              <w:left w:val="single" w:sz="4" w:space="0" w:color="auto"/>
              <w:right w:val="single" w:sz="4" w:space="0" w:color="auto"/>
            </w:tcBorders>
          </w:tcPr>
          <w:p w:rsidR="000A3853" w:rsidRPr="00053853" w:rsidRDefault="000A3853" w:rsidP="00215CE3">
            <w:pPr>
              <w:pStyle w:val="ConsPlusNormal"/>
              <w:jc w:val="both"/>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Всего:</w:t>
            </w:r>
          </w:p>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0A3853" w:rsidRPr="00053853" w:rsidRDefault="00BB67E9" w:rsidP="00EF64B2">
            <w:pPr>
              <w:pStyle w:val="ConsPlusNormal"/>
              <w:rPr>
                <w:rFonts w:ascii="Times New Roman" w:hAnsi="Times New Roman" w:cs="Times New Roman"/>
                <w:sz w:val="24"/>
                <w:szCs w:val="24"/>
              </w:rPr>
            </w:pPr>
            <w:r>
              <w:rPr>
                <w:rFonts w:ascii="Times New Roman" w:hAnsi="Times New Roman" w:cs="Times New Roman"/>
                <w:sz w:val="24"/>
                <w:szCs w:val="24"/>
              </w:rPr>
              <w:t>128</w:t>
            </w:r>
            <w:r w:rsidR="000A3853">
              <w:rPr>
                <w:rFonts w:ascii="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A3853" w:rsidRPr="00053853" w:rsidRDefault="00BB67E9" w:rsidP="00EF64B2">
            <w:pPr>
              <w:pStyle w:val="ConsPlusNormal"/>
              <w:rPr>
                <w:rFonts w:ascii="Times New Roman" w:hAnsi="Times New Roman" w:cs="Times New Roman"/>
                <w:sz w:val="24"/>
                <w:szCs w:val="24"/>
              </w:rPr>
            </w:pPr>
            <w:r>
              <w:rPr>
                <w:rFonts w:ascii="Times New Roman" w:hAnsi="Times New Roman" w:cs="Times New Roman"/>
                <w:sz w:val="24"/>
                <w:szCs w:val="24"/>
              </w:rPr>
              <w:t>128</w:t>
            </w:r>
            <w:r w:rsidR="000A3853">
              <w:rPr>
                <w:rFonts w:ascii="Times New Roman" w:hAnsi="Times New Roman" w:cs="Times New Roman"/>
                <w:sz w:val="24"/>
                <w:szCs w:val="24"/>
              </w:rPr>
              <w:t>105</w:t>
            </w:r>
          </w:p>
        </w:tc>
      </w:tr>
      <w:tr w:rsidR="000A3853" w:rsidRPr="00053853" w:rsidTr="00BC5FAD">
        <w:trPr>
          <w:tblCellSpacing w:w="5" w:type="nil"/>
        </w:trPr>
        <w:tc>
          <w:tcPr>
            <w:tcW w:w="2553" w:type="dxa"/>
            <w:vMerge/>
            <w:tcBorders>
              <w:left w:val="single" w:sz="4" w:space="0" w:color="auto"/>
              <w:right w:val="single" w:sz="4" w:space="0" w:color="auto"/>
            </w:tcBorders>
          </w:tcPr>
          <w:p w:rsidR="000A3853" w:rsidRPr="00053853" w:rsidRDefault="000A3853" w:rsidP="00215CE3">
            <w:pPr>
              <w:pStyle w:val="ConsPlusNormal"/>
              <w:jc w:val="both"/>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0A3853" w:rsidRPr="00053853" w:rsidRDefault="007D403D" w:rsidP="00EF64B2">
            <w:pPr>
              <w:pStyle w:val="ConsPlusNormal"/>
              <w:rPr>
                <w:rFonts w:ascii="Times New Roman" w:hAnsi="Times New Roman" w:cs="Times New Roman"/>
                <w:sz w:val="24"/>
                <w:szCs w:val="24"/>
              </w:rPr>
            </w:pPr>
            <w:r>
              <w:rPr>
                <w:rFonts w:ascii="Times New Roman" w:hAnsi="Times New Roman" w:cs="Times New Roman"/>
                <w:sz w:val="24"/>
                <w:szCs w:val="24"/>
              </w:rPr>
              <w:t>42224</w:t>
            </w:r>
          </w:p>
        </w:tc>
        <w:tc>
          <w:tcPr>
            <w:tcW w:w="1134"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A3853" w:rsidRPr="00053853" w:rsidRDefault="00BB67E9" w:rsidP="00EF64B2">
            <w:pPr>
              <w:pStyle w:val="ConsPlusNormal"/>
              <w:rPr>
                <w:rFonts w:ascii="Times New Roman" w:hAnsi="Times New Roman" w:cs="Times New Roman"/>
                <w:sz w:val="24"/>
                <w:szCs w:val="24"/>
              </w:rPr>
            </w:pPr>
            <w:r>
              <w:rPr>
                <w:rFonts w:ascii="Times New Roman" w:hAnsi="Times New Roman" w:cs="Times New Roman"/>
                <w:sz w:val="24"/>
                <w:szCs w:val="24"/>
              </w:rPr>
              <w:t>4</w:t>
            </w:r>
            <w:r w:rsidR="007D403D">
              <w:rPr>
                <w:rFonts w:ascii="Times New Roman" w:hAnsi="Times New Roman" w:cs="Times New Roman"/>
                <w:sz w:val="24"/>
                <w:szCs w:val="24"/>
              </w:rPr>
              <w:t>2224</w:t>
            </w:r>
          </w:p>
        </w:tc>
      </w:tr>
      <w:tr w:rsidR="000A3853" w:rsidRPr="00053853" w:rsidTr="00BC5FAD">
        <w:trPr>
          <w:trHeight w:val="1364"/>
          <w:tblCellSpacing w:w="5" w:type="nil"/>
        </w:trPr>
        <w:tc>
          <w:tcPr>
            <w:tcW w:w="2553" w:type="dxa"/>
            <w:vMerge/>
            <w:tcBorders>
              <w:left w:val="single" w:sz="4" w:space="0" w:color="auto"/>
              <w:right w:val="single" w:sz="4" w:space="0" w:color="auto"/>
            </w:tcBorders>
          </w:tcPr>
          <w:p w:rsidR="000A3853" w:rsidRPr="00053853" w:rsidRDefault="000A3853" w:rsidP="00215CE3">
            <w:pPr>
              <w:pStyle w:val="ConsPlusNormal"/>
              <w:jc w:val="both"/>
              <w:rPr>
                <w:rFonts w:ascii="Times New Roman" w:hAnsi="Times New Roman" w:cs="Times New Roman"/>
                <w:sz w:val="24"/>
                <w:szCs w:val="24"/>
              </w:rPr>
            </w:pPr>
          </w:p>
        </w:tc>
        <w:tc>
          <w:tcPr>
            <w:tcW w:w="1142" w:type="dxa"/>
            <w:tcBorders>
              <w:top w:val="single" w:sz="4" w:space="0" w:color="auto"/>
              <w:left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0A3853" w:rsidRPr="00053853" w:rsidRDefault="007D403D" w:rsidP="00EF64B2">
            <w:pPr>
              <w:pStyle w:val="ConsPlusNormal"/>
              <w:jc w:val="center"/>
              <w:rPr>
                <w:rFonts w:ascii="Times New Roman" w:hAnsi="Times New Roman" w:cs="Times New Roman"/>
                <w:sz w:val="24"/>
                <w:szCs w:val="24"/>
              </w:rPr>
            </w:pPr>
            <w:r>
              <w:rPr>
                <w:rFonts w:ascii="Times New Roman" w:hAnsi="Times New Roman" w:cs="Times New Roman"/>
                <w:sz w:val="24"/>
                <w:szCs w:val="24"/>
              </w:rPr>
              <w:t>49232</w:t>
            </w:r>
          </w:p>
        </w:tc>
        <w:tc>
          <w:tcPr>
            <w:tcW w:w="1134" w:type="dxa"/>
            <w:tcBorders>
              <w:top w:val="single" w:sz="4" w:space="0" w:color="auto"/>
              <w:left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highlight w:val="yellow"/>
              </w:rPr>
            </w:pPr>
          </w:p>
        </w:tc>
        <w:tc>
          <w:tcPr>
            <w:tcW w:w="992" w:type="dxa"/>
            <w:tcBorders>
              <w:top w:val="single" w:sz="4" w:space="0" w:color="auto"/>
              <w:left w:val="single" w:sz="4" w:space="0" w:color="auto"/>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rsidR="000A3853" w:rsidRPr="00053853" w:rsidRDefault="007D403D" w:rsidP="00EF64B2">
            <w:pPr>
              <w:pStyle w:val="ConsPlusNormal"/>
              <w:jc w:val="center"/>
              <w:rPr>
                <w:rFonts w:ascii="Times New Roman" w:hAnsi="Times New Roman" w:cs="Times New Roman"/>
                <w:sz w:val="24"/>
                <w:szCs w:val="24"/>
              </w:rPr>
            </w:pPr>
            <w:r>
              <w:rPr>
                <w:rFonts w:ascii="Times New Roman" w:hAnsi="Times New Roman" w:cs="Times New Roman"/>
                <w:sz w:val="24"/>
                <w:szCs w:val="24"/>
              </w:rPr>
              <w:t>49232</w:t>
            </w:r>
          </w:p>
        </w:tc>
      </w:tr>
      <w:tr w:rsidR="000A3853" w:rsidRPr="00053853" w:rsidTr="00BC5FAD">
        <w:trPr>
          <w:trHeight w:val="562"/>
          <w:tblCellSpacing w:w="5" w:type="nil"/>
        </w:trPr>
        <w:tc>
          <w:tcPr>
            <w:tcW w:w="2553" w:type="dxa"/>
            <w:vMerge/>
            <w:tcBorders>
              <w:left w:val="single" w:sz="4" w:space="0" w:color="auto"/>
              <w:bottom w:val="nil"/>
              <w:right w:val="single" w:sz="4" w:space="0" w:color="auto"/>
            </w:tcBorders>
          </w:tcPr>
          <w:p w:rsidR="000A3853" w:rsidRPr="00053853" w:rsidRDefault="000A3853" w:rsidP="00215CE3">
            <w:pPr>
              <w:pStyle w:val="ConsPlusNormal"/>
              <w:jc w:val="both"/>
              <w:rPr>
                <w:rFonts w:ascii="Times New Roman" w:hAnsi="Times New Roman" w:cs="Times New Roman"/>
                <w:sz w:val="24"/>
                <w:szCs w:val="24"/>
              </w:rPr>
            </w:pPr>
          </w:p>
        </w:tc>
        <w:tc>
          <w:tcPr>
            <w:tcW w:w="1142" w:type="dxa"/>
            <w:tcBorders>
              <w:top w:val="single" w:sz="4" w:space="0" w:color="auto"/>
              <w:left w:val="single" w:sz="4" w:space="0" w:color="auto"/>
              <w:bottom w:val="nil"/>
              <w:right w:val="single" w:sz="4" w:space="0" w:color="auto"/>
            </w:tcBorders>
          </w:tcPr>
          <w:p w:rsidR="000A3853" w:rsidRPr="00053853" w:rsidRDefault="000A3853" w:rsidP="0079689E">
            <w:pPr>
              <w:pStyle w:val="ConsPlusNormal"/>
              <w:rPr>
                <w:rFonts w:ascii="Times New Roman" w:hAnsi="Times New Roman" w:cs="Times New Roman"/>
                <w:sz w:val="24"/>
                <w:szCs w:val="24"/>
              </w:rPr>
            </w:pPr>
            <w:r>
              <w:rPr>
                <w:rFonts w:ascii="Times New Roman" w:hAnsi="Times New Roman" w:cs="Times New Roman"/>
                <w:sz w:val="24"/>
                <w:szCs w:val="24"/>
              </w:rPr>
              <w:t>Средства фонда</w:t>
            </w:r>
            <w:r w:rsidR="000B49B3">
              <w:rPr>
                <w:rFonts w:ascii="Times New Roman" w:hAnsi="Times New Roman" w:cs="Times New Roman"/>
                <w:sz w:val="24"/>
                <w:szCs w:val="24"/>
              </w:rPr>
              <w:t xml:space="preserve"> содействия рефо</w:t>
            </w:r>
            <w:r w:rsidR="00425072">
              <w:rPr>
                <w:rFonts w:ascii="Times New Roman" w:hAnsi="Times New Roman" w:cs="Times New Roman"/>
                <w:sz w:val="24"/>
                <w:szCs w:val="24"/>
              </w:rPr>
              <w:t>-</w:t>
            </w:r>
            <w:r w:rsidR="000B49B3">
              <w:rPr>
                <w:rFonts w:ascii="Times New Roman" w:hAnsi="Times New Roman" w:cs="Times New Roman"/>
                <w:sz w:val="24"/>
                <w:szCs w:val="24"/>
              </w:rPr>
              <w:t>рмированию ЖКХ</w:t>
            </w:r>
          </w:p>
        </w:tc>
        <w:tc>
          <w:tcPr>
            <w:tcW w:w="1134" w:type="dxa"/>
            <w:tcBorders>
              <w:top w:val="single" w:sz="4" w:space="0" w:color="auto"/>
              <w:left w:val="single" w:sz="4" w:space="0" w:color="auto"/>
              <w:bottom w:val="nil"/>
              <w:right w:val="single" w:sz="4" w:space="0" w:color="auto"/>
            </w:tcBorders>
          </w:tcPr>
          <w:p w:rsidR="000A3853" w:rsidRPr="00053853" w:rsidRDefault="007D403D" w:rsidP="00215CE3">
            <w:pPr>
              <w:pStyle w:val="ConsPlusNormal"/>
              <w:rPr>
                <w:rFonts w:ascii="Times New Roman" w:hAnsi="Times New Roman" w:cs="Times New Roman"/>
                <w:sz w:val="24"/>
                <w:szCs w:val="24"/>
              </w:rPr>
            </w:pPr>
            <w:r>
              <w:rPr>
                <w:rFonts w:ascii="Times New Roman" w:hAnsi="Times New Roman" w:cs="Times New Roman"/>
                <w:sz w:val="24"/>
                <w:szCs w:val="24"/>
              </w:rPr>
              <w:t>36649</w:t>
            </w:r>
          </w:p>
        </w:tc>
        <w:tc>
          <w:tcPr>
            <w:tcW w:w="1134" w:type="dxa"/>
            <w:tcBorders>
              <w:top w:val="single" w:sz="4" w:space="0" w:color="auto"/>
              <w:left w:val="single" w:sz="4" w:space="0" w:color="auto"/>
              <w:bottom w:val="nil"/>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nil"/>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nil"/>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nil"/>
              <w:right w:val="single" w:sz="4" w:space="0" w:color="auto"/>
            </w:tcBorders>
          </w:tcPr>
          <w:p w:rsidR="000A3853" w:rsidRPr="00053853" w:rsidRDefault="000A3853" w:rsidP="00215CE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nil"/>
              <w:right w:val="single" w:sz="4" w:space="0" w:color="auto"/>
            </w:tcBorders>
          </w:tcPr>
          <w:p w:rsidR="000A3853" w:rsidRPr="00053853" w:rsidRDefault="007D403D" w:rsidP="00EF64B2">
            <w:pPr>
              <w:pStyle w:val="ConsPlusNormal"/>
              <w:rPr>
                <w:rFonts w:ascii="Times New Roman" w:hAnsi="Times New Roman" w:cs="Times New Roman"/>
                <w:sz w:val="24"/>
                <w:szCs w:val="24"/>
              </w:rPr>
            </w:pPr>
            <w:r>
              <w:rPr>
                <w:rFonts w:ascii="Times New Roman" w:hAnsi="Times New Roman" w:cs="Times New Roman"/>
                <w:sz w:val="24"/>
                <w:szCs w:val="24"/>
              </w:rPr>
              <w:t>36649</w:t>
            </w:r>
          </w:p>
        </w:tc>
      </w:tr>
      <w:tr w:rsidR="0079689E" w:rsidRPr="00053853" w:rsidTr="00215CE3">
        <w:trPr>
          <w:tblCellSpacing w:w="5" w:type="nil"/>
        </w:trPr>
        <w:tc>
          <w:tcPr>
            <w:tcW w:w="2553" w:type="dxa"/>
            <w:tcBorders>
              <w:top w:val="single" w:sz="4" w:space="0" w:color="auto"/>
              <w:left w:val="single" w:sz="4" w:space="0" w:color="auto"/>
              <w:bottom w:val="single" w:sz="4" w:space="0" w:color="auto"/>
              <w:right w:val="single" w:sz="4" w:space="0" w:color="auto"/>
            </w:tcBorders>
          </w:tcPr>
          <w:p w:rsidR="0079689E" w:rsidRPr="00053853" w:rsidRDefault="0079689E"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Пла</w:t>
            </w:r>
            <w:r>
              <w:rPr>
                <w:rFonts w:ascii="Times New Roman" w:hAnsi="Times New Roman" w:cs="Times New Roman"/>
                <w:sz w:val="24"/>
                <w:szCs w:val="24"/>
              </w:rPr>
              <w:t>нируемые результаты реализации п</w:t>
            </w:r>
            <w:r w:rsidRPr="00053853">
              <w:rPr>
                <w:rFonts w:ascii="Times New Roman" w:hAnsi="Times New Roman" w:cs="Times New Roman"/>
                <w:sz w:val="24"/>
                <w:szCs w:val="24"/>
              </w:rPr>
              <w:t xml:space="preserve">одпрограммы </w:t>
            </w:r>
          </w:p>
        </w:tc>
        <w:tc>
          <w:tcPr>
            <w:tcW w:w="7805" w:type="dxa"/>
            <w:gridSpan w:val="7"/>
            <w:tcBorders>
              <w:top w:val="single" w:sz="4" w:space="0" w:color="auto"/>
              <w:left w:val="single" w:sz="4" w:space="0" w:color="auto"/>
              <w:bottom w:val="single" w:sz="4" w:space="0" w:color="auto"/>
              <w:right w:val="single" w:sz="4" w:space="0" w:color="auto"/>
            </w:tcBorders>
          </w:tcPr>
          <w:p w:rsidR="0079689E" w:rsidRDefault="0079689E" w:rsidP="00456C76">
            <w:pPr>
              <w:pStyle w:val="ConsPlusNormal"/>
              <w:rPr>
                <w:rFonts w:ascii="Times New Roman" w:hAnsi="Times New Roman" w:cs="Times New Roman"/>
                <w:sz w:val="24"/>
                <w:szCs w:val="24"/>
              </w:rPr>
            </w:pPr>
            <w:r>
              <w:rPr>
                <w:rFonts w:ascii="Times New Roman" w:hAnsi="Times New Roman" w:cs="Times New Roman"/>
                <w:sz w:val="24"/>
                <w:szCs w:val="24"/>
              </w:rPr>
              <w:t>Количество граждан, переселенных из аварийного жилищного фонд: 2015 год- 15 чел., 2016 год -298 чел., 2017 год - 305 чел., 2018 год -335 чел., 2019 год -369 чел.</w:t>
            </w:r>
          </w:p>
          <w:p w:rsidR="0079689E" w:rsidRDefault="0079689E" w:rsidP="00456C76">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помещений:2015 год -3196,8 кв.м., 2016 год -5661,56 кв.м, 2017 год -6300 кв.м, 2018</w:t>
            </w:r>
            <w:r w:rsidR="00425072">
              <w:rPr>
                <w:rFonts w:ascii="Times New Roman" w:hAnsi="Times New Roman" w:cs="Times New Roman"/>
                <w:sz w:val="24"/>
                <w:szCs w:val="24"/>
              </w:rPr>
              <w:t xml:space="preserve"> год -7000 кв.м, 2019 год -7700</w:t>
            </w:r>
            <w:r>
              <w:rPr>
                <w:rFonts w:ascii="Times New Roman" w:hAnsi="Times New Roman" w:cs="Times New Roman"/>
                <w:sz w:val="24"/>
                <w:szCs w:val="24"/>
              </w:rPr>
              <w:t>кв.м.</w:t>
            </w:r>
          </w:p>
          <w:p w:rsidR="0079689E" w:rsidRDefault="0079689E" w:rsidP="00456C76">
            <w:pPr>
              <w:pStyle w:val="ConsPlusNormal"/>
              <w:rPr>
                <w:rFonts w:ascii="Times New Roman" w:hAnsi="Times New Roman" w:cs="Times New Roman"/>
                <w:sz w:val="24"/>
                <w:szCs w:val="24"/>
              </w:rPr>
            </w:pPr>
            <w:r>
              <w:rPr>
                <w:rFonts w:ascii="Times New Roman" w:hAnsi="Times New Roman" w:cs="Times New Roman"/>
                <w:sz w:val="24"/>
                <w:szCs w:val="24"/>
              </w:rPr>
              <w:t>Количество расселяемых жилых помещений:</w:t>
            </w:r>
          </w:p>
          <w:p w:rsidR="0079689E" w:rsidRDefault="0079689E" w:rsidP="00456C76">
            <w:pPr>
              <w:pStyle w:val="ConsPlusNormal"/>
              <w:rPr>
                <w:rFonts w:ascii="Times New Roman" w:hAnsi="Times New Roman" w:cs="Times New Roman"/>
                <w:sz w:val="24"/>
                <w:szCs w:val="24"/>
              </w:rPr>
            </w:pPr>
            <w:r>
              <w:rPr>
                <w:rFonts w:ascii="Times New Roman" w:hAnsi="Times New Roman" w:cs="Times New Roman"/>
                <w:sz w:val="24"/>
                <w:szCs w:val="24"/>
              </w:rPr>
              <w:t>2015 год -129, 2016 год -85, 2017 год -100, 2018 год -115, 2019 год -130.</w:t>
            </w:r>
          </w:p>
          <w:p w:rsidR="0079689E" w:rsidRPr="00053853" w:rsidRDefault="0079689E" w:rsidP="00215CE3">
            <w:pPr>
              <w:pStyle w:val="ConsPlusNormal"/>
              <w:rPr>
                <w:rFonts w:ascii="Times New Roman" w:hAnsi="Times New Roman" w:cs="Times New Roman"/>
                <w:sz w:val="24"/>
                <w:szCs w:val="24"/>
              </w:rPr>
            </w:pPr>
          </w:p>
        </w:tc>
      </w:tr>
    </w:tbl>
    <w:p w:rsidR="00975C5B" w:rsidRPr="00AA045D" w:rsidRDefault="00DE1792" w:rsidP="00975C5B">
      <w:pPr>
        <w:pStyle w:val="ConsPlusNormal"/>
        <w:jc w:val="center"/>
        <w:outlineLvl w:val="2"/>
        <w:rPr>
          <w:rFonts w:ascii="Times New Roman" w:hAnsi="Times New Roman" w:cs="Times New Roman"/>
          <w:b/>
          <w:sz w:val="24"/>
          <w:szCs w:val="24"/>
        </w:rPr>
      </w:pPr>
      <w:r w:rsidRPr="00AA045D">
        <w:rPr>
          <w:rFonts w:ascii="Times New Roman" w:hAnsi="Times New Roman" w:cs="Times New Roman"/>
          <w:b/>
          <w:sz w:val="24"/>
          <w:szCs w:val="24"/>
        </w:rPr>
        <w:lastRenderedPageBreak/>
        <w:t>1. Описание целей и  задач подпрограммы</w:t>
      </w:r>
    </w:p>
    <w:p w:rsidR="00975C5B" w:rsidRPr="00AA045D" w:rsidRDefault="00975C5B" w:rsidP="00975C5B">
      <w:pPr>
        <w:pStyle w:val="ConsPlusNormal"/>
        <w:jc w:val="both"/>
        <w:rPr>
          <w:rFonts w:ascii="Times New Roman" w:hAnsi="Times New Roman" w:cs="Times New Roman"/>
          <w:b/>
          <w:sz w:val="24"/>
          <w:szCs w:val="24"/>
        </w:rPr>
      </w:pPr>
    </w:p>
    <w:p w:rsidR="00975C5B" w:rsidRDefault="00975C5B" w:rsidP="00975C5B">
      <w:pPr>
        <w:pStyle w:val="ConsPlusNormal"/>
        <w:ind w:firstLine="540"/>
        <w:jc w:val="both"/>
        <w:rPr>
          <w:rFonts w:ascii="Times New Roman" w:hAnsi="Times New Roman" w:cs="Times New Roman"/>
          <w:sz w:val="24"/>
          <w:szCs w:val="24"/>
        </w:rPr>
      </w:pPr>
      <w:r w:rsidRPr="00182080">
        <w:rPr>
          <w:rFonts w:ascii="Times New Roman" w:hAnsi="Times New Roman" w:cs="Times New Roman"/>
          <w:sz w:val="24"/>
          <w:szCs w:val="24"/>
        </w:rPr>
        <w:t xml:space="preserve">В настоящее время на территории городского </w:t>
      </w:r>
      <w:r>
        <w:rPr>
          <w:rFonts w:ascii="Times New Roman" w:hAnsi="Times New Roman" w:cs="Times New Roman"/>
          <w:sz w:val="24"/>
          <w:szCs w:val="24"/>
        </w:rPr>
        <w:t>округа Рошаль находятся 20</w:t>
      </w:r>
      <w:r w:rsidRPr="00182080">
        <w:rPr>
          <w:rFonts w:ascii="Times New Roman" w:hAnsi="Times New Roman" w:cs="Times New Roman"/>
          <w:sz w:val="24"/>
          <w:szCs w:val="24"/>
        </w:rPr>
        <w:t xml:space="preserve"> жи</w:t>
      </w:r>
      <w:r>
        <w:rPr>
          <w:rFonts w:ascii="Times New Roman" w:hAnsi="Times New Roman" w:cs="Times New Roman"/>
          <w:sz w:val="24"/>
          <w:szCs w:val="24"/>
        </w:rPr>
        <w:t>лых домов общей площадью 11 тыс. кв. м относящихся</w:t>
      </w:r>
      <w:r w:rsidRPr="00182080">
        <w:rPr>
          <w:rFonts w:ascii="Times New Roman" w:hAnsi="Times New Roman" w:cs="Times New Roman"/>
          <w:sz w:val="24"/>
          <w:szCs w:val="24"/>
        </w:rPr>
        <w:t xml:space="preserve"> к категории а</w:t>
      </w:r>
      <w:r>
        <w:rPr>
          <w:rFonts w:ascii="Times New Roman" w:hAnsi="Times New Roman" w:cs="Times New Roman"/>
          <w:sz w:val="24"/>
          <w:szCs w:val="24"/>
        </w:rPr>
        <w:t xml:space="preserve">варийного жилья. </w:t>
      </w:r>
      <w:r w:rsidRPr="00182080">
        <w:rPr>
          <w:rFonts w:ascii="Times New Roman" w:hAnsi="Times New Roman" w:cs="Times New Roman"/>
          <w:sz w:val="24"/>
          <w:szCs w:val="24"/>
        </w:rPr>
        <w:t>В авари</w:t>
      </w:r>
      <w:r>
        <w:rPr>
          <w:rFonts w:ascii="Times New Roman" w:hAnsi="Times New Roman" w:cs="Times New Roman"/>
          <w:sz w:val="24"/>
          <w:szCs w:val="24"/>
        </w:rPr>
        <w:t xml:space="preserve">йном жилищном фонде проживает 265 семей численностью </w:t>
      </w:r>
      <w:r w:rsidR="00B671AC">
        <w:rPr>
          <w:rFonts w:ascii="Times New Roman" w:hAnsi="Times New Roman" w:cs="Times New Roman"/>
          <w:sz w:val="24"/>
          <w:szCs w:val="24"/>
        </w:rPr>
        <w:t>более 500</w:t>
      </w:r>
      <w:r w:rsidRPr="00182080">
        <w:rPr>
          <w:rFonts w:ascii="Times New Roman" w:hAnsi="Times New Roman" w:cs="Times New Roman"/>
          <w:sz w:val="24"/>
          <w:szCs w:val="24"/>
        </w:rPr>
        <w:t xml:space="preserve"> человек </w:t>
      </w:r>
      <w:hyperlink w:anchor="Par535" w:tooltip="Ссылка на текущий документ" w:history="1">
        <w:r>
          <w:rPr>
            <w:rFonts w:ascii="Times New Roman" w:hAnsi="Times New Roman" w:cs="Times New Roman"/>
            <w:color w:val="0000FF"/>
            <w:sz w:val="24"/>
            <w:szCs w:val="24"/>
          </w:rPr>
          <w:t>(приложение N 1 к подпрограмме</w:t>
        </w:r>
        <w:r w:rsidRPr="00182080">
          <w:rPr>
            <w:rFonts w:ascii="Times New Roman" w:hAnsi="Times New Roman" w:cs="Times New Roman"/>
            <w:color w:val="0000FF"/>
            <w:sz w:val="24"/>
            <w:szCs w:val="24"/>
          </w:rPr>
          <w:t>)</w:t>
        </w:r>
      </w:hyperlink>
      <w:r>
        <w:rPr>
          <w:rFonts w:ascii="Times New Roman" w:hAnsi="Times New Roman" w:cs="Times New Roman"/>
          <w:sz w:val="24"/>
          <w:szCs w:val="24"/>
        </w:rPr>
        <w:t xml:space="preserve">, в том числе: </w:t>
      </w:r>
    </w:p>
    <w:p w:rsidR="00975C5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 1 января 2012 года признаны аварийными 11 жилых домов, общей площадью 5,1 тыс.кв.м.;</w:t>
      </w:r>
    </w:p>
    <w:p w:rsidR="00975C5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 1 января 2012 года признаны аварийными 9 домов, общей площадью 5,6 тыс.кв.м.</w:t>
      </w:r>
    </w:p>
    <w:p w:rsidR="00975C5B" w:rsidRPr="00F2134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F2134B">
        <w:rPr>
          <w:rFonts w:ascii="Times New Roman" w:hAnsi="Times New Roman" w:cs="Times New Roman"/>
          <w:sz w:val="24"/>
          <w:szCs w:val="24"/>
        </w:rPr>
        <w:t>роблема обеспечения безопасным и комфортным жильем граждан, продолжающих проживать в жилищном фонде с высоким уровнем физического износа в процессе его эксплуатации, продолжает оставаться в числе первостепенных. Отмечается устойчивая тенденция роста аварийного жилищного фонда в силу естественного старения зданий и недостаточного выделения бюджетных средств для надлежащего финансирования капитального ремонта и текущего содержания жилищного фонда.</w:t>
      </w:r>
    </w:p>
    <w:p w:rsidR="00975C5B" w:rsidRPr="00F2134B"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Настоящая п</w:t>
      </w:r>
      <w:r w:rsidRPr="00F2134B">
        <w:rPr>
          <w:rFonts w:ascii="Times New Roman" w:hAnsi="Times New Roman" w:cs="Times New Roman"/>
          <w:sz w:val="24"/>
          <w:szCs w:val="24"/>
        </w:rPr>
        <w:t xml:space="preserve">одпрограмма предусматривает оказание организационной и финансовой поддержки </w:t>
      </w:r>
      <w:r>
        <w:rPr>
          <w:rFonts w:ascii="Times New Roman" w:hAnsi="Times New Roman" w:cs="Times New Roman"/>
          <w:sz w:val="24"/>
          <w:szCs w:val="24"/>
        </w:rPr>
        <w:t>городскому округу Рошаль</w:t>
      </w:r>
      <w:r w:rsidRPr="00F2134B">
        <w:rPr>
          <w:rFonts w:ascii="Times New Roman" w:hAnsi="Times New Roman" w:cs="Times New Roman"/>
          <w:sz w:val="24"/>
          <w:szCs w:val="24"/>
        </w:rPr>
        <w:t xml:space="preserve"> по переселению граждан из домов, признанных в установленном порядке аварийными, в рамках реализации задач, поставленных Президентом Российской Федерации в </w:t>
      </w:r>
      <w:hyperlink r:id="rId70"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КонсультантПлюс}" w:history="1">
        <w:r w:rsidRPr="00F2134B">
          <w:rPr>
            <w:rFonts w:ascii="Times New Roman" w:hAnsi="Times New Roman" w:cs="Times New Roman"/>
            <w:color w:val="0000FF"/>
            <w:sz w:val="24"/>
            <w:szCs w:val="24"/>
          </w:rPr>
          <w:t>Указе</w:t>
        </w:r>
      </w:hyperlink>
      <w:r w:rsidRPr="00F2134B">
        <w:rPr>
          <w:rFonts w:ascii="Times New Roman" w:hAnsi="Times New Roman" w:cs="Times New Roman"/>
          <w:sz w:val="24"/>
          <w:szCs w:val="24"/>
        </w:rPr>
        <w:t xml:space="preserve"> от 07.05.2012 N 600 "О мерах по обеспечению граждан Российской Федерации доступным и комфортным жильем и повышению качества жилищно-коммунальных услуг", в том числе с учетом сферы действия Федерального </w:t>
      </w:r>
      <w:hyperlink r:id="rId71" w:tooltip="Федеральный закон от 21.07.2007 N 185-ФЗ (ред. от 21.07.2014) &quot;О Фонде содействия реформированию жилищно-коммунального хозяйства&quot;{КонсультантПлюс}" w:history="1">
        <w:r w:rsidRPr="00F2134B">
          <w:rPr>
            <w:rFonts w:ascii="Times New Roman" w:hAnsi="Times New Roman" w:cs="Times New Roman"/>
            <w:color w:val="0000FF"/>
            <w:sz w:val="24"/>
            <w:szCs w:val="24"/>
          </w:rPr>
          <w:t>закона</w:t>
        </w:r>
      </w:hyperlink>
      <w:r w:rsidRPr="00F2134B">
        <w:rPr>
          <w:rFonts w:ascii="Times New Roman" w:hAnsi="Times New Roman" w:cs="Times New Roman"/>
          <w:sz w:val="24"/>
          <w:szCs w:val="24"/>
        </w:rPr>
        <w:t xml:space="preserve"> от 21.07.2007 N 185-ФЗ "О Фонде содействия реформированию жилищно-коммунального хозяйства" (далее - Федеральный закон), а также организационное обеспечение мероприятий, связанных с инвентаризацией </w:t>
      </w:r>
      <w:r>
        <w:rPr>
          <w:rFonts w:ascii="Times New Roman" w:hAnsi="Times New Roman" w:cs="Times New Roman"/>
          <w:sz w:val="24"/>
          <w:szCs w:val="24"/>
        </w:rPr>
        <w:t>городским округом Рошаль</w:t>
      </w:r>
      <w:r w:rsidRPr="00F2134B">
        <w:rPr>
          <w:rFonts w:ascii="Times New Roman" w:hAnsi="Times New Roman" w:cs="Times New Roman"/>
          <w:sz w:val="24"/>
          <w:szCs w:val="24"/>
        </w:rPr>
        <w:t xml:space="preserve"> жилищного фонда с высоким уровнем физического износа и направленных на своевременное и поэтапное решение проблемы ликвидации жилищного фонда </w:t>
      </w:r>
      <w:r>
        <w:rPr>
          <w:rFonts w:ascii="Times New Roman" w:hAnsi="Times New Roman" w:cs="Times New Roman"/>
          <w:sz w:val="24"/>
          <w:szCs w:val="24"/>
        </w:rPr>
        <w:t xml:space="preserve">с </w:t>
      </w:r>
      <w:r w:rsidRPr="00F2134B">
        <w:rPr>
          <w:rFonts w:ascii="Times New Roman" w:hAnsi="Times New Roman" w:cs="Times New Roman"/>
          <w:sz w:val="24"/>
          <w:szCs w:val="24"/>
        </w:rPr>
        <w:t>признаками непригодности для проживания в связи с физическим износом в процессе его эксплуатации.</w:t>
      </w:r>
    </w:p>
    <w:p w:rsidR="00975C5B" w:rsidRPr="002F7874"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целями п</w:t>
      </w:r>
      <w:r w:rsidRPr="002F7874">
        <w:rPr>
          <w:rFonts w:ascii="Times New Roman" w:hAnsi="Times New Roman" w:cs="Times New Roman"/>
          <w:sz w:val="24"/>
          <w:szCs w:val="24"/>
        </w:rPr>
        <w:t>одпрограммы являются:</w:t>
      </w:r>
    </w:p>
    <w:p w:rsidR="00975C5B" w:rsidRPr="002F7874" w:rsidRDefault="00975C5B" w:rsidP="00975C5B">
      <w:pPr>
        <w:pStyle w:val="ConsPlusNormal"/>
        <w:ind w:firstLine="540"/>
        <w:jc w:val="both"/>
        <w:rPr>
          <w:rFonts w:ascii="Times New Roman" w:hAnsi="Times New Roman" w:cs="Times New Roman"/>
          <w:sz w:val="24"/>
          <w:szCs w:val="24"/>
        </w:rPr>
      </w:pPr>
      <w:r w:rsidRPr="002F7874">
        <w:rPr>
          <w:rFonts w:ascii="Times New Roman" w:hAnsi="Times New Roman" w:cs="Times New Roman"/>
          <w:sz w:val="24"/>
          <w:szCs w:val="24"/>
        </w:rPr>
        <w:t>создание безопасных и благоприятных условий проживания граждан;</w:t>
      </w:r>
    </w:p>
    <w:p w:rsidR="00975C5B" w:rsidRPr="002F7874" w:rsidRDefault="00975C5B" w:rsidP="00975C5B">
      <w:pPr>
        <w:pStyle w:val="ConsPlusNormal"/>
        <w:ind w:firstLine="540"/>
        <w:jc w:val="both"/>
        <w:rPr>
          <w:rFonts w:ascii="Times New Roman" w:hAnsi="Times New Roman" w:cs="Times New Roman"/>
          <w:sz w:val="24"/>
          <w:szCs w:val="24"/>
        </w:rPr>
      </w:pPr>
      <w:r w:rsidRPr="002F7874">
        <w:rPr>
          <w:rFonts w:ascii="Times New Roman" w:hAnsi="Times New Roman" w:cs="Times New Roman"/>
          <w:sz w:val="24"/>
          <w:szCs w:val="24"/>
        </w:rPr>
        <w:t>финансовое и организационное обеспечение переселения граждан из аварийных многоквартирных жилых домов.</w:t>
      </w:r>
    </w:p>
    <w:p w:rsidR="00975C5B" w:rsidRPr="002F7874" w:rsidRDefault="00975C5B" w:rsidP="00975C5B">
      <w:pPr>
        <w:pStyle w:val="ConsPlusNormal"/>
        <w:ind w:firstLine="540"/>
        <w:jc w:val="both"/>
        <w:rPr>
          <w:rFonts w:ascii="Times New Roman" w:hAnsi="Times New Roman" w:cs="Times New Roman"/>
          <w:sz w:val="24"/>
          <w:szCs w:val="24"/>
        </w:rPr>
      </w:pPr>
      <w:r w:rsidRPr="002F7874">
        <w:rPr>
          <w:rFonts w:ascii="Times New Roman" w:hAnsi="Times New Roman" w:cs="Times New Roman"/>
          <w:sz w:val="24"/>
          <w:szCs w:val="24"/>
        </w:rPr>
        <w:t>Основными задачами Подпрограммы являются:</w:t>
      </w:r>
    </w:p>
    <w:p w:rsidR="00975C5B" w:rsidRPr="002F7874" w:rsidRDefault="00975C5B" w:rsidP="00975C5B">
      <w:pPr>
        <w:pStyle w:val="ConsPlusNormal"/>
        <w:ind w:firstLine="540"/>
        <w:jc w:val="both"/>
        <w:rPr>
          <w:rFonts w:ascii="Times New Roman" w:hAnsi="Times New Roman" w:cs="Times New Roman"/>
          <w:sz w:val="24"/>
          <w:szCs w:val="24"/>
        </w:rPr>
      </w:pPr>
      <w:r w:rsidRPr="002F7874">
        <w:rPr>
          <w:rFonts w:ascii="Times New Roman" w:hAnsi="Times New Roman" w:cs="Times New Roman"/>
          <w:sz w:val="24"/>
          <w:szCs w:val="24"/>
        </w:rPr>
        <w:t xml:space="preserve">координация решения финансовых и организационных вопросов расселения аварийных многоквартирных </w:t>
      </w:r>
      <w:r>
        <w:rPr>
          <w:rFonts w:ascii="Times New Roman" w:hAnsi="Times New Roman" w:cs="Times New Roman"/>
          <w:sz w:val="24"/>
          <w:szCs w:val="24"/>
        </w:rPr>
        <w:t>жилых домов</w:t>
      </w:r>
      <w:r w:rsidRPr="002F7874">
        <w:rPr>
          <w:rFonts w:ascii="Times New Roman" w:hAnsi="Times New Roman" w:cs="Times New Roman"/>
          <w:sz w:val="24"/>
          <w:szCs w:val="24"/>
        </w:rPr>
        <w:t>;</w:t>
      </w:r>
    </w:p>
    <w:p w:rsidR="00975C5B" w:rsidRPr="002F7874" w:rsidRDefault="00975C5B" w:rsidP="00975C5B">
      <w:pPr>
        <w:pStyle w:val="ConsPlusNormal"/>
        <w:ind w:firstLine="540"/>
        <w:jc w:val="both"/>
        <w:rPr>
          <w:rFonts w:ascii="Times New Roman" w:hAnsi="Times New Roman" w:cs="Times New Roman"/>
          <w:sz w:val="24"/>
          <w:szCs w:val="24"/>
        </w:rPr>
      </w:pPr>
      <w:r w:rsidRPr="002F7874">
        <w:rPr>
          <w:rFonts w:ascii="Times New Roman" w:hAnsi="Times New Roman" w:cs="Times New Roman"/>
          <w:sz w:val="24"/>
          <w:szCs w:val="24"/>
        </w:rPr>
        <w:t>переселение граждан, проживающих в признанных аварийными многоквартирных жилых домах.</w:t>
      </w:r>
    </w:p>
    <w:p w:rsidR="00975C5B" w:rsidRPr="00182080" w:rsidRDefault="00975C5B" w:rsidP="00975C5B">
      <w:pPr>
        <w:pStyle w:val="ConsPlusNormal"/>
        <w:jc w:val="both"/>
        <w:rPr>
          <w:rFonts w:ascii="Times New Roman" w:hAnsi="Times New Roman" w:cs="Times New Roman"/>
          <w:sz w:val="24"/>
          <w:szCs w:val="24"/>
        </w:rPr>
      </w:pPr>
      <w:bookmarkStart w:id="10" w:name="Par49"/>
      <w:bookmarkEnd w:id="10"/>
    </w:p>
    <w:p w:rsidR="00975C5B" w:rsidRPr="00AA045D" w:rsidRDefault="00AA045D" w:rsidP="00AA045D">
      <w:pPr>
        <w:pStyle w:val="ConsPlusNormal"/>
        <w:ind w:left="360"/>
        <w:jc w:val="center"/>
        <w:outlineLvl w:val="2"/>
        <w:rPr>
          <w:rFonts w:ascii="Times New Roman" w:hAnsi="Times New Roman" w:cs="Times New Roman"/>
          <w:b/>
          <w:sz w:val="24"/>
          <w:szCs w:val="24"/>
        </w:rPr>
      </w:pPr>
      <w:r>
        <w:rPr>
          <w:rFonts w:ascii="Times New Roman" w:hAnsi="Times New Roman" w:cs="Times New Roman"/>
          <w:b/>
          <w:sz w:val="24"/>
          <w:szCs w:val="24"/>
        </w:rPr>
        <w:t>2.</w:t>
      </w:r>
      <w:r w:rsidR="00975C5B" w:rsidRPr="00AA045D">
        <w:rPr>
          <w:rFonts w:ascii="Times New Roman" w:hAnsi="Times New Roman" w:cs="Times New Roman"/>
          <w:b/>
          <w:sz w:val="24"/>
          <w:szCs w:val="24"/>
        </w:rPr>
        <w:t xml:space="preserve">Характеристика </w:t>
      </w:r>
      <w:r w:rsidR="00DE1792" w:rsidRPr="00AA045D">
        <w:rPr>
          <w:rFonts w:ascii="Times New Roman" w:hAnsi="Times New Roman" w:cs="Times New Roman"/>
          <w:b/>
          <w:sz w:val="24"/>
          <w:szCs w:val="24"/>
        </w:rPr>
        <w:t xml:space="preserve">проблем и </w:t>
      </w:r>
      <w:r w:rsidR="00975C5B" w:rsidRPr="00AA045D">
        <w:rPr>
          <w:rFonts w:ascii="Times New Roman" w:hAnsi="Times New Roman" w:cs="Times New Roman"/>
          <w:b/>
          <w:sz w:val="24"/>
          <w:szCs w:val="24"/>
        </w:rPr>
        <w:t>мероприятий подпрограммы</w:t>
      </w:r>
    </w:p>
    <w:p w:rsidR="00F03B9B" w:rsidRDefault="00F03B9B" w:rsidP="00975C5B">
      <w:pPr>
        <w:pStyle w:val="ConsPlusNormal"/>
        <w:ind w:firstLine="540"/>
        <w:jc w:val="both"/>
        <w:rPr>
          <w:rFonts w:ascii="Times New Roman" w:hAnsi="Times New Roman" w:cs="Times New Roman"/>
          <w:b/>
          <w:sz w:val="24"/>
          <w:szCs w:val="24"/>
        </w:rPr>
      </w:pPr>
    </w:p>
    <w:p w:rsidR="00975C5B" w:rsidRPr="00EA7D3C" w:rsidRDefault="00975C5B" w:rsidP="00975C5B">
      <w:pPr>
        <w:pStyle w:val="ConsPlusNormal"/>
        <w:ind w:firstLine="540"/>
        <w:jc w:val="both"/>
        <w:rPr>
          <w:rFonts w:ascii="Times New Roman" w:hAnsi="Times New Roman" w:cs="Times New Roman"/>
          <w:sz w:val="24"/>
          <w:szCs w:val="24"/>
        </w:rPr>
      </w:pPr>
      <w:r w:rsidRPr="00EA7D3C">
        <w:rPr>
          <w:rFonts w:ascii="Times New Roman" w:hAnsi="Times New Roman" w:cs="Times New Roman"/>
          <w:sz w:val="24"/>
          <w:szCs w:val="24"/>
        </w:rPr>
        <w:t xml:space="preserve">Предоставление жилых помещений осуществляется в соответствии со </w:t>
      </w:r>
      <w:hyperlink r:id="rId72" w:tooltip="&quot;Жилищный кодекс Российской Федерации&quot; от 29.12.2004 N 188-ФЗ (ред. от 21.07.2014) (с изм. и доп., вступ. в силу с 01.09.2014){КонсультантПлюс}" w:history="1">
        <w:r w:rsidRPr="00EA7D3C">
          <w:rPr>
            <w:rFonts w:ascii="Times New Roman" w:hAnsi="Times New Roman" w:cs="Times New Roman"/>
            <w:color w:val="0000FF"/>
            <w:sz w:val="24"/>
            <w:szCs w:val="24"/>
          </w:rPr>
          <w:t>статьями 32</w:t>
        </w:r>
      </w:hyperlink>
      <w:r w:rsidRPr="00EA7D3C">
        <w:rPr>
          <w:rFonts w:ascii="Times New Roman" w:hAnsi="Times New Roman" w:cs="Times New Roman"/>
          <w:sz w:val="24"/>
          <w:szCs w:val="24"/>
        </w:rPr>
        <w:t xml:space="preserve"> и </w:t>
      </w:r>
      <w:hyperlink r:id="rId73" w:tooltip="&quot;Жилищный кодекс Российской Федерации&quot; от 29.12.2004 N 188-ФЗ (ред. от 21.07.2014) (с изм. и доп., вступ. в силу с 01.09.2014){КонсультантПлюс}" w:history="1">
        <w:r w:rsidRPr="00EA7D3C">
          <w:rPr>
            <w:rFonts w:ascii="Times New Roman" w:hAnsi="Times New Roman" w:cs="Times New Roman"/>
            <w:color w:val="0000FF"/>
            <w:sz w:val="24"/>
            <w:szCs w:val="24"/>
          </w:rPr>
          <w:t>86</w:t>
        </w:r>
      </w:hyperlink>
      <w:r w:rsidRPr="00EA7D3C">
        <w:rPr>
          <w:rFonts w:ascii="Times New Roman" w:hAnsi="Times New Roman" w:cs="Times New Roman"/>
          <w:sz w:val="24"/>
          <w:szCs w:val="24"/>
        </w:rPr>
        <w:t xml:space="preserve"> Жилищного кодекса Российской Федерации.</w:t>
      </w:r>
    </w:p>
    <w:p w:rsidR="00975C5B" w:rsidRPr="00EA7D3C"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Участником п</w:t>
      </w:r>
      <w:r w:rsidRPr="00EA7D3C">
        <w:rPr>
          <w:rFonts w:ascii="Times New Roman" w:hAnsi="Times New Roman" w:cs="Times New Roman"/>
          <w:sz w:val="24"/>
          <w:szCs w:val="24"/>
        </w:rPr>
        <w:t>одпрограммы является городско</w:t>
      </w:r>
      <w:r>
        <w:rPr>
          <w:rFonts w:ascii="Times New Roman" w:hAnsi="Times New Roman" w:cs="Times New Roman"/>
          <w:sz w:val="24"/>
          <w:szCs w:val="24"/>
        </w:rPr>
        <w:t>й</w:t>
      </w:r>
      <w:r w:rsidRPr="00EA7D3C">
        <w:rPr>
          <w:rFonts w:ascii="Times New Roman" w:hAnsi="Times New Roman" w:cs="Times New Roman"/>
          <w:sz w:val="24"/>
          <w:szCs w:val="24"/>
        </w:rPr>
        <w:t xml:space="preserve"> </w:t>
      </w:r>
      <w:r>
        <w:rPr>
          <w:rFonts w:ascii="Times New Roman" w:hAnsi="Times New Roman" w:cs="Times New Roman"/>
          <w:sz w:val="24"/>
          <w:szCs w:val="24"/>
        </w:rPr>
        <w:t>округ Рошаль, выполнивший</w:t>
      </w:r>
      <w:r w:rsidRPr="00EA7D3C">
        <w:rPr>
          <w:rFonts w:ascii="Times New Roman" w:hAnsi="Times New Roman" w:cs="Times New Roman"/>
          <w:sz w:val="24"/>
          <w:szCs w:val="24"/>
        </w:rPr>
        <w:t xml:space="preserve"> условия, предусмотренные </w:t>
      </w:r>
      <w:hyperlink r:id="rId74" w:tooltip="Федеральный закон от 21.07.2007 N 185-ФЗ (ред. от 21.07.2014) &quot;О Фонде содействия реформированию жилищно-коммунального хозяйства&quot;{КонсультантПлюс}" w:history="1">
        <w:r w:rsidRPr="00EA7D3C">
          <w:rPr>
            <w:rFonts w:ascii="Times New Roman" w:hAnsi="Times New Roman" w:cs="Times New Roman"/>
            <w:color w:val="0000FF"/>
            <w:sz w:val="24"/>
            <w:szCs w:val="24"/>
          </w:rPr>
          <w:t>пунктами 9.1</w:t>
        </w:r>
      </w:hyperlink>
      <w:r w:rsidRPr="00EA7D3C">
        <w:rPr>
          <w:rFonts w:ascii="Times New Roman" w:hAnsi="Times New Roman" w:cs="Times New Roman"/>
          <w:sz w:val="24"/>
          <w:szCs w:val="24"/>
        </w:rPr>
        <w:t xml:space="preserve">, </w:t>
      </w:r>
      <w:hyperlink r:id="rId75" w:tooltip="Федеральный закон от 21.07.2007 N 185-ФЗ (ред. от 21.07.2014) &quot;О Фонде содействия реформированию жилищно-коммунального хозяйства&quot;{КонсультантПлюс}" w:history="1">
        <w:r w:rsidRPr="00EA7D3C">
          <w:rPr>
            <w:rFonts w:ascii="Times New Roman" w:hAnsi="Times New Roman" w:cs="Times New Roman"/>
            <w:color w:val="0000FF"/>
            <w:sz w:val="24"/>
            <w:szCs w:val="24"/>
          </w:rPr>
          <w:t>9.8 части 1 статьи 14</w:t>
        </w:r>
      </w:hyperlink>
      <w:r w:rsidRPr="00EA7D3C">
        <w:rPr>
          <w:rFonts w:ascii="Times New Roman" w:hAnsi="Times New Roman" w:cs="Times New Roman"/>
          <w:sz w:val="24"/>
          <w:szCs w:val="24"/>
        </w:rPr>
        <w:t xml:space="preserve"> Федерального закона, и предоставившее гарантии п</w:t>
      </w:r>
      <w:r>
        <w:rPr>
          <w:rFonts w:ascii="Times New Roman" w:hAnsi="Times New Roman" w:cs="Times New Roman"/>
          <w:sz w:val="24"/>
          <w:szCs w:val="24"/>
        </w:rPr>
        <w:t>о софинансированию мероприятий п</w:t>
      </w:r>
      <w:r w:rsidRPr="00EA7D3C">
        <w:rPr>
          <w:rFonts w:ascii="Times New Roman" w:hAnsi="Times New Roman" w:cs="Times New Roman"/>
          <w:sz w:val="24"/>
          <w:szCs w:val="24"/>
        </w:rPr>
        <w:t>одпрограммы.</w:t>
      </w:r>
    </w:p>
    <w:p w:rsidR="00975C5B" w:rsidRPr="00EA7D3C"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Механизм реализации п</w:t>
      </w:r>
      <w:r w:rsidRPr="00EA7D3C">
        <w:rPr>
          <w:rFonts w:ascii="Times New Roman" w:hAnsi="Times New Roman" w:cs="Times New Roman"/>
          <w:sz w:val="24"/>
          <w:szCs w:val="24"/>
        </w:rPr>
        <w:t xml:space="preserve">одпрограммы предполагает оказание организационной и финансовой поддержки муниципальному образованию </w:t>
      </w:r>
      <w:r>
        <w:rPr>
          <w:rFonts w:ascii="Times New Roman" w:hAnsi="Times New Roman" w:cs="Times New Roman"/>
          <w:sz w:val="24"/>
          <w:szCs w:val="24"/>
        </w:rPr>
        <w:t>городской округ Рошаль</w:t>
      </w:r>
      <w:r w:rsidRPr="00EA7D3C">
        <w:rPr>
          <w:rFonts w:ascii="Times New Roman" w:hAnsi="Times New Roman" w:cs="Times New Roman"/>
          <w:sz w:val="24"/>
          <w:szCs w:val="24"/>
        </w:rPr>
        <w:t xml:space="preserve"> на переселение граждан из аварийных многоквартирных жилых домов.</w:t>
      </w:r>
    </w:p>
    <w:p w:rsidR="00975C5B" w:rsidRPr="00EA7D3C"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исполнения п</w:t>
      </w:r>
      <w:r w:rsidRPr="00EA7D3C">
        <w:rPr>
          <w:rFonts w:ascii="Times New Roman" w:hAnsi="Times New Roman" w:cs="Times New Roman"/>
          <w:sz w:val="24"/>
          <w:szCs w:val="24"/>
        </w:rPr>
        <w:t xml:space="preserve">одпрограммы гражданам, выселяемым из жилых помещений в аварийном многоквартирном жилом доме, занимаемых по договорам социального найма, в соответствии со </w:t>
      </w:r>
      <w:hyperlink r:id="rId76" w:tooltip="&quot;Жилищный кодекс Российской Федерации&quot; от 29.12.2004 N 188-ФЗ (ред. от 21.07.2014) (с изм. и доп., вступ. в силу с 01.09.2014){КонсультантПлюс}" w:history="1">
        <w:r w:rsidRPr="00EA7D3C">
          <w:rPr>
            <w:rFonts w:ascii="Times New Roman" w:hAnsi="Times New Roman" w:cs="Times New Roman"/>
            <w:color w:val="0000FF"/>
            <w:sz w:val="24"/>
            <w:szCs w:val="24"/>
          </w:rPr>
          <w:t>статьями 86</w:t>
        </w:r>
      </w:hyperlink>
      <w:r w:rsidRPr="00EA7D3C">
        <w:rPr>
          <w:rFonts w:ascii="Times New Roman" w:hAnsi="Times New Roman" w:cs="Times New Roman"/>
          <w:sz w:val="24"/>
          <w:szCs w:val="24"/>
        </w:rPr>
        <w:t xml:space="preserve"> и </w:t>
      </w:r>
      <w:hyperlink r:id="rId77" w:tooltip="&quot;Жилищный кодекс Российской Федерации&quot; от 29.12.2004 N 188-ФЗ (ред. от 21.07.2014) (с изм. и доп., вступ. в силу с 01.09.2014){КонсультантПлюс}" w:history="1">
        <w:r w:rsidRPr="00EA7D3C">
          <w:rPr>
            <w:rFonts w:ascii="Times New Roman" w:hAnsi="Times New Roman" w:cs="Times New Roman"/>
            <w:color w:val="0000FF"/>
            <w:sz w:val="24"/>
            <w:szCs w:val="24"/>
          </w:rPr>
          <w:t>89</w:t>
        </w:r>
      </w:hyperlink>
      <w:r w:rsidRPr="00EA7D3C">
        <w:rPr>
          <w:rFonts w:ascii="Times New Roman" w:hAnsi="Times New Roman" w:cs="Times New Roman"/>
          <w:sz w:val="24"/>
          <w:szCs w:val="24"/>
        </w:rPr>
        <w:t xml:space="preserve"> Жилищного кодекса Российской Федерации предоставляются другие жилые помещения по договору социального найма.</w:t>
      </w:r>
    </w:p>
    <w:p w:rsidR="00975C5B" w:rsidRPr="00EA7D3C" w:rsidRDefault="00975C5B" w:rsidP="00975C5B">
      <w:pPr>
        <w:pStyle w:val="ConsPlusNormal"/>
        <w:ind w:firstLine="540"/>
        <w:jc w:val="both"/>
        <w:rPr>
          <w:rFonts w:ascii="Times New Roman" w:hAnsi="Times New Roman" w:cs="Times New Roman"/>
          <w:sz w:val="24"/>
          <w:szCs w:val="24"/>
        </w:rPr>
      </w:pPr>
      <w:r w:rsidRPr="00EA7D3C">
        <w:rPr>
          <w:rFonts w:ascii="Times New Roman" w:hAnsi="Times New Roman" w:cs="Times New Roman"/>
          <w:sz w:val="24"/>
          <w:szCs w:val="24"/>
        </w:rPr>
        <w:t xml:space="preserve">Изъятие жилых помещений в аварийных многоквартирных жилых домах осуществляется в </w:t>
      </w:r>
      <w:r w:rsidRPr="00EA7D3C">
        <w:rPr>
          <w:rFonts w:ascii="Times New Roman" w:hAnsi="Times New Roman" w:cs="Times New Roman"/>
          <w:sz w:val="24"/>
          <w:szCs w:val="24"/>
        </w:rPr>
        <w:lastRenderedPageBreak/>
        <w:t xml:space="preserve">порядке, предусмотренном </w:t>
      </w:r>
      <w:hyperlink r:id="rId78" w:tooltip="&quot;Жилищный кодекс Российской Федерации&quot; от 29.12.2004 N 188-ФЗ (ред. от 21.07.2014) (с изм. и доп., вступ. в силу с 01.09.2014){КонсультантПлюс}" w:history="1">
        <w:r w:rsidRPr="00EA7D3C">
          <w:rPr>
            <w:rFonts w:ascii="Times New Roman" w:hAnsi="Times New Roman" w:cs="Times New Roman"/>
            <w:color w:val="0000FF"/>
            <w:sz w:val="24"/>
            <w:szCs w:val="24"/>
          </w:rPr>
          <w:t>частями 1</w:t>
        </w:r>
      </w:hyperlink>
      <w:r w:rsidRPr="00EA7D3C">
        <w:rPr>
          <w:rFonts w:ascii="Times New Roman" w:hAnsi="Times New Roman" w:cs="Times New Roman"/>
          <w:sz w:val="24"/>
          <w:szCs w:val="24"/>
        </w:rPr>
        <w:t>-</w:t>
      </w:r>
      <w:hyperlink r:id="rId79" w:tooltip="&quot;Жилищный кодекс Российской Федерации&quot; от 29.12.2004 N 188-ФЗ (ред. от 21.07.2014) (с изм. и доп., вступ. в силу с 01.09.2014){КонсультантПлюс}" w:history="1">
        <w:r w:rsidRPr="00EA7D3C">
          <w:rPr>
            <w:rFonts w:ascii="Times New Roman" w:hAnsi="Times New Roman" w:cs="Times New Roman"/>
            <w:color w:val="0000FF"/>
            <w:sz w:val="24"/>
            <w:szCs w:val="24"/>
          </w:rPr>
          <w:t>3</w:t>
        </w:r>
      </w:hyperlink>
      <w:r w:rsidRPr="00EA7D3C">
        <w:rPr>
          <w:rFonts w:ascii="Times New Roman" w:hAnsi="Times New Roman" w:cs="Times New Roman"/>
          <w:sz w:val="24"/>
          <w:szCs w:val="24"/>
        </w:rPr>
        <w:t xml:space="preserve">, </w:t>
      </w:r>
      <w:hyperlink r:id="rId80" w:tooltip="&quot;Жилищный кодекс Российской Федерации&quot; от 29.12.2004 N 188-ФЗ (ред. от 21.07.2014) (с изм. и доп., вступ. в силу с 01.09.2014){КонсультантПлюс}" w:history="1">
        <w:r w:rsidRPr="00EA7D3C">
          <w:rPr>
            <w:rFonts w:ascii="Times New Roman" w:hAnsi="Times New Roman" w:cs="Times New Roman"/>
            <w:color w:val="0000FF"/>
            <w:sz w:val="24"/>
            <w:szCs w:val="24"/>
          </w:rPr>
          <w:t>5</w:t>
        </w:r>
      </w:hyperlink>
      <w:r w:rsidRPr="00EA7D3C">
        <w:rPr>
          <w:rFonts w:ascii="Times New Roman" w:hAnsi="Times New Roman" w:cs="Times New Roman"/>
          <w:sz w:val="24"/>
          <w:szCs w:val="24"/>
        </w:rPr>
        <w:t>-</w:t>
      </w:r>
      <w:hyperlink r:id="rId81" w:tooltip="&quot;Жилищный кодекс Российской Федерации&quot; от 29.12.2004 N 188-ФЗ (ред. от 21.07.2014) (с изм. и доп., вступ. в силу с 01.09.2014){КонсультантПлюс}" w:history="1">
        <w:r w:rsidRPr="00EA7D3C">
          <w:rPr>
            <w:rFonts w:ascii="Times New Roman" w:hAnsi="Times New Roman" w:cs="Times New Roman"/>
            <w:color w:val="0000FF"/>
            <w:sz w:val="24"/>
            <w:szCs w:val="24"/>
          </w:rPr>
          <w:t>9 статьи 32</w:t>
        </w:r>
      </w:hyperlink>
      <w:r w:rsidRPr="00EA7D3C">
        <w:rPr>
          <w:rFonts w:ascii="Times New Roman" w:hAnsi="Times New Roman" w:cs="Times New Roman"/>
          <w:sz w:val="24"/>
          <w:szCs w:val="24"/>
        </w:rPr>
        <w:t xml:space="preserve"> Жилищного кодекса Российской Федерации.</w:t>
      </w:r>
    </w:p>
    <w:p w:rsidR="00975C5B" w:rsidRPr="00EA7D3C" w:rsidRDefault="00975C5B" w:rsidP="00975C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w:t>
      </w:r>
      <w:r w:rsidRPr="00EA7D3C">
        <w:rPr>
          <w:rFonts w:ascii="Times New Roman" w:hAnsi="Times New Roman" w:cs="Times New Roman"/>
          <w:sz w:val="24"/>
          <w:szCs w:val="24"/>
        </w:rPr>
        <w:t xml:space="preserve">одпрограммы осуществляется посредством приобретения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82" w:tooltip="&quot;Градостроительный кодекс Российской Федерации&quot; от 29.12.2004 N 190-ФЗ (ред. от 21.07.2014){КонсультантПлюс}" w:history="1">
        <w:r w:rsidRPr="00EA7D3C">
          <w:rPr>
            <w:rFonts w:ascii="Times New Roman" w:hAnsi="Times New Roman" w:cs="Times New Roman"/>
            <w:color w:val="0000FF"/>
            <w:sz w:val="24"/>
            <w:szCs w:val="24"/>
          </w:rPr>
          <w:t>пункте 2 части 2 статьи 49</w:t>
        </w:r>
      </w:hyperlink>
      <w:r w:rsidRPr="00EA7D3C">
        <w:rPr>
          <w:rFonts w:ascii="Times New Roman" w:hAnsi="Times New Roman" w:cs="Times New Roman"/>
          <w:sz w:val="24"/>
          <w:szCs w:val="24"/>
        </w:rPr>
        <w:t xml:space="preserve"> Градостроительного кодекса Российской Федерации.</w:t>
      </w:r>
    </w:p>
    <w:p w:rsidR="00975C5B" w:rsidRPr="00EA7D3C" w:rsidRDefault="00975C5B" w:rsidP="00975C5B">
      <w:pPr>
        <w:pStyle w:val="ConsPlusNormal"/>
        <w:ind w:firstLine="540"/>
        <w:jc w:val="both"/>
        <w:rPr>
          <w:rFonts w:ascii="Times New Roman" w:hAnsi="Times New Roman" w:cs="Times New Roman"/>
          <w:sz w:val="24"/>
          <w:szCs w:val="24"/>
        </w:rPr>
      </w:pPr>
      <w:r w:rsidRPr="00EA7D3C">
        <w:rPr>
          <w:rFonts w:ascii="Times New Roman" w:hAnsi="Times New Roman" w:cs="Times New Roman"/>
          <w:sz w:val="24"/>
          <w:szCs w:val="24"/>
        </w:rPr>
        <w:t xml:space="preserve">После внесения соответствующих </w:t>
      </w:r>
      <w:r>
        <w:rPr>
          <w:rFonts w:ascii="Times New Roman" w:hAnsi="Times New Roman" w:cs="Times New Roman"/>
          <w:sz w:val="24"/>
          <w:szCs w:val="24"/>
        </w:rPr>
        <w:t>изменений в п</w:t>
      </w:r>
      <w:r w:rsidRPr="00EA7D3C">
        <w:rPr>
          <w:rFonts w:ascii="Times New Roman" w:hAnsi="Times New Roman" w:cs="Times New Roman"/>
          <w:sz w:val="24"/>
          <w:szCs w:val="24"/>
        </w:rPr>
        <w:t>одпрограмму расходо</w:t>
      </w:r>
      <w:r>
        <w:rPr>
          <w:rFonts w:ascii="Times New Roman" w:hAnsi="Times New Roman" w:cs="Times New Roman"/>
          <w:sz w:val="24"/>
          <w:szCs w:val="24"/>
        </w:rPr>
        <w:t>вание средств, предусмотренных подпрограммой, осуществляется А</w:t>
      </w:r>
      <w:r w:rsidRPr="00EA7D3C">
        <w:rPr>
          <w:rFonts w:ascii="Times New Roman" w:hAnsi="Times New Roman" w:cs="Times New Roman"/>
          <w:sz w:val="24"/>
          <w:szCs w:val="24"/>
        </w:rPr>
        <w:t xml:space="preserve">дминистрацией городского </w:t>
      </w:r>
      <w:r>
        <w:rPr>
          <w:rFonts w:ascii="Times New Roman" w:hAnsi="Times New Roman" w:cs="Times New Roman"/>
          <w:sz w:val="24"/>
          <w:szCs w:val="24"/>
        </w:rPr>
        <w:t>округа Рошаль</w:t>
      </w:r>
      <w:r w:rsidRPr="00EA7D3C">
        <w:rPr>
          <w:rFonts w:ascii="Times New Roman" w:hAnsi="Times New Roman" w:cs="Times New Roman"/>
          <w:sz w:val="24"/>
          <w:szCs w:val="24"/>
        </w:rPr>
        <w:t xml:space="preserve"> на выплату лицам, в чьей собственности находятся жилые помещения, входящие в аварийный жилищный фонд, выкупной цены в соответствии со </w:t>
      </w:r>
      <w:hyperlink r:id="rId83" w:tooltip="&quot;Жилищный кодекс Российской Федерации&quot; от 29.12.2004 N 188-ФЗ (ред. от 21.07.2014) (с изм. и доп., вступ. в силу с 01.09.2014){КонсультантПлюс}" w:history="1">
        <w:r w:rsidRPr="00EA7D3C">
          <w:rPr>
            <w:rFonts w:ascii="Times New Roman" w:hAnsi="Times New Roman" w:cs="Times New Roman"/>
            <w:color w:val="0000FF"/>
            <w:sz w:val="24"/>
            <w:szCs w:val="24"/>
          </w:rPr>
          <w:t>статьей 32</w:t>
        </w:r>
      </w:hyperlink>
      <w:r w:rsidRPr="00EA7D3C">
        <w:rPr>
          <w:rFonts w:ascii="Times New Roman" w:hAnsi="Times New Roman" w:cs="Times New Roman"/>
          <w:sz w:val="24"/>
          <w:szCs w:val="24"/>
        </w:rPr>
        <w:t xml:space="preserve"> Жилищного кодекса Российской Федерации и </w:t>
      </w:r>
      <w:hyperlink r:id="rId84" w:tooltip="Федеральный закон от 21.07.2007 N 185-ФЗ (ред. от 21.07.2014) &quot;О Фонде содействия реформированию жилищно-коммунального хозяйства&quot;{КонсультантПлюс}" w:history="1">
        <w:r w:rsidRPr="00EA7D3C">
          <w:rPr>
            <w:rFonts w:ascii="Times New Roman" w:hAnsi="Times New Roman" w:cs="Times New Roman"/>
            <w:color w:val="0000FF"/>
            <w:sz w:val="24"/>
            <w:szCs w:val="24"/>
          </w:rPr>
          <w:t>частью 7 статьи 16</w:t>
        </w:r>
      </w:hyperlink>
      <w:r w:rsidRPr="00EA7D3C">
        <w:rPr>
          <w:rFonts w:ascii="Times New Roman" w:hAnsi="Times New Roman" w:cs="Times New Roman"/>
          <w:sz w:val="24"/>
          <w:szCs w:val="24"/>
        </w:rPr>
        <w:t xml:space="preserve"> Федерального закона при условии наличия у таких лиц в собственности других жилых помещений, пригодных для проживания.</w:t>
      </w:r>
    </w:p>
    <w:p w:rsidR="00975C5B" w:rsidRDefault="00975C5B" w:rsidP="00975C5B">
      <w:pPr>
        <w:pStyle w:val="ConsPlusNormal"/>
        <w:ind w:firstLine="540"/>
        <w:jc w:val="both"/>
        <w:rPr>
          <w:rFonts w:ascii="Times New Roman" w:hAnsi="Times New Roman" w:cs="Times New Roman"/>
          <w:sz w:val="24"/>
          <w:szCs w:val="24"/>
        </w:rPr>
      </w:pPr>
      <w:r w:rsidRPr="00EA7D3C">
        <w:rPr>
          <w:rFonts w:ascii="Times New Roman" w:hAnsi="Times New Roman" w:cs="Times New Roman"/>
          <w:sz w:val="24"/>
          <w:szCs w:val="24"/>
        </w:rPr>
        <w:t>Расходо</w:t>
      </w:r>
      <w:r>
        <w:rPr>
          <w:rFonts w:ascii="Times New Roman" w:hAnsi="Times New Roman" w:cs="Times New Roman"/>
          <w:sz w:val="24"/>
          <w:szCs w:val="24"/>
        </w:rPr>
        <w:t>вание средств, предусмотренных п</w:t>
      </w:r>
      <w:r w:rsidRPr="00EA7D3C">
        <w:rPr>
          <w:rFonts w:ascii="Times New Roman" w:hAnsi="Times New Roman" w:cs="Times New Roman"/>
          <w:sz w:val="24"/>
          <w:szCs w:val="24"/>
        </w:rPr>
        <w:t xml:space="preserve">одпрограммой, осуществляется также на приобретение в соответствии с </w:t>
      </w:r>
      <w:hyperlink r:id="rId85" w:tooltip="Федеральный закон от 21.07.2007 N 185-ФЗ (ред. от 21.07.2014) &quot;О Фонде содействия реформированию жилищно-коммунального хозяйства&quot;{КонсультантПлюс}" w:history="1">
        <w:r w:rsidRPr="00EA7D3C">
          <w:rPr>
            <w:rFonts w:ascii="Times New Roman" w:hAnsi="Times New Roman" w:cs="Times New Roman"/>
            <w:color w:val="0000FF"/>
            <w:sz w:val="24"/>
            <w:szCs w:val="24"/>
          </w:rPr>
          <w:t>частью 8 статьи 16</w:t>
        </w:r>
      </w:hyperlink>
      <w:r w:rsidRPr="00EA7D3C">
        <w:rPr>
          <w:rFonts w:ascii="Times New Roman" w:hAnsi="Times New Roman" w:cs="Times New Roman"/>
          <w:sz w:val="24"/>
          <w:szCs w:val="24"/>
        </w:rPr>
        <w:t xml:space="preserve"> Федерального закона жилых помещений у лиц, не являющихся застройщиками домов, в которых расположены эти помещения, для предоставления их гражданам, переселяемым из аварийного жилищного фонда, после внесен</w:t>
      </w:r>
      <w:r>
        <w:rPr>
          <w:rFonts w:ascii="Times New Roman" w:hAnsi="Times New Roman" w:cs="Times New Roman"/>
          <w:sz w:val="24"/>
          <w:szCs w:val="24"/>
        </w:rPr>
        <w:t>ия соответствующих изменений в п</w:t>
      </w:r>
      <w:r w:rsidRPr="00EA7D3C">
        <w:rPr>
          <w:rFonts w:ascii="Times New Roman" w:hAnsi="Times New Roman" w:cs="Times New Roman"/>
          <w:sz w:val="24"/>
          <w:szCs w:val="24"/>
        </w:rPr>
        <w:t>одпрограмму.</w:t>
      </w:r>
    </w:p>
    <w:p w:rsidR="0097698D" w:rsidRDefault="0097698D" w:rsidP="00975C5B">
      <w:pPr>
        <w:pStyle w:val="ConsPlusNormal"/>
        <w:ind w:firstLine="540"/>
        <w:jc w:val="both"/>
        <w:rPr>
          <w:rFonts w:ascii="Times New Roman" w:hAnsi="Times New Roman" w:cs="Times New Roman"/>
          <w:sz w:val="24"/>
          <w:szCs w:val="24"/>
        </w:rPr>
      </w:pP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3.Описание целевых показателей (индикаторов) в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количественном и/или качественном выражении,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характеризующих достижение поставленных целей и задач</w:t>
      </w:r>
    </w:p>
    <w:p w:rsidR="0097698D" w:rsidRDefault="0097698D" w:rsidP="0097698D">
      <w:pPr>
        <w:pStyle w:val="ConsPlusNormal"/>
        <w:ind w:firstLine="540"/>
        <w:jc w:val="center"/>
        <w:rPr>
          <w:rFonts w:ascii="Times New Roman" w:hAnsi="Times New Roman" w:cs="Times New Roman"/>
          <w:b/>
          <w:sz w:val="24"/>
          <w:szCs w:val="24"/>
        </w:rPr>
      </w:pPr>
    </w:p>
    <w:p w:rsidR="0097698D" w:rsidRDefault="0097698D" w:rsidP="0097698D">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Целевые показатели (индикаторы) в количественном и/ли качественном выражении, характеризующие достижение поставленных целей и задач приведены в приложение № 1 к муниципальной программе.</w:t>
      </w:r>
    </w:p>
    <w:p w:rsidR="00975C5B" w:rsidRPr="00EA7D3C" w:rsidRDefault="00975C5B" w:rsidP="00975C5B">
      <w:pPr>
        <w:pStyle w:val="ConsPlusNormal"/>
        <w:ind w:firstLine="540"/>
        <w:jc w:val="both"/>
        <w:rPr>
          <w:rFonts w:ascii="Times New Roman" w:hAnsi="Times New Roman" w:cs="Times New Roman"/>
          <w:sz w:val="24"/>
          <w:szCs w:val="24"/>
        </w:rPr>
      </w:pPr>
    </w:p>
    <w:p w:rsidR="00E361CF" w:rsidRDefault="00E361CF" w:rsidP="00E361CF">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4.Ресурсное обеспечение подпрограммы</w:t>
      </w:r>
    </w:p>
    <w:p w:rsidR="00975C5B" w:rsidRPr="00232F57" w:rsidRDefault="00975C5B" w:rsidP="00975C5B">
      <w:pPr>
        <w:pStyle w:val="ConsPlusNormal"/>
        <w:jc w:val="both"/>
        <w:rPr>
          <w:rFonts w:ascii="Times New Roman" w:hAnsi="Times New Roman" w:cs="Times New Roman"/>
          <w:sz w:val="24"/>
          <w:szCs w:val="24"/>
        </w:rPr>
      </w:pPr>
    </w:p>
    <w:p w:rsidR="00975C5B" w:rsidRPr="00232F57" w:rsidRDefault="00975C5B" w:rsidP="00975C5B">
      <w:pPr>
        <w:pStyle w:val="ConsPlusNormal"/>
        <w:ind w:firstLine="540"/>
        <w:jc w:val="both"/>
        <w:rPr>
          <w:rFonts w:ascii="Times New Roman" w:hAnsi="Times New Roman" w:cs="Times New Roman"/>
          <w:sz w:val="24"/>
          <w:szCs w:val="24"/>
        </w:rPr>
      </w:pPr>
      <w:r w:rsidRPr="00232F57">
        <w:rPr>
          <w:rFonts w:ascii="Times New Roman" w:hAnsi="Times New Roman" w:cs="Times New Roman"/>
          <w:sz w:val="24"/>
          <w:szCs w:val="24"/>
        </w:rPr>
        <w:t xml:space="preserve">Источниками финансирования </w:t>
      </w:r>
      <w:r>
        <w:rPr>
          <w:rFonts w:ascii="Times New Roman" w:hAnsi="Times New Roman" w:cs="Times New Roman"/>
          <w:sz w:val="24"/>
          <w:szCs w:val="24"/>
        </w:rPr>
        <w:t>п</w:t>
      </w:r>
      <w:r w:rsidRPr="00232F57">
        <w:rPr>
          <w:rFonts w:ascii="Times New Roman" w:hAnsi="Times New Roman" w:cs="Times New Roman"/>
          <w:sz w:val="24"/>
          <w:szCs w:val="24"/>
        </w:rPr>
        <w:t xml:space="preserve">одпрограммы являются средства Фонда содействия реформированию жилищно-коммунального хозяйства (далее - Фонд), средства бюджета Московской области и средства бюджета городского </w:t>
      </w:r>
      <w:r>
        <w:rPr>
          <w:rFonts w:ascii="Times New Roman" w:hAnsi="Times New Roman" w:cs="Times New Roman"/>
          <w:sz w:val="24"/>
          <w:szCs w:val="24"/>
        </w:rPr>
        <w:t>округа Рошаль.</w:t>
      </w:r>
    </w:p>
    <w:p w:rsidR="00975C5B" w:rsidRPr="00232F57" w:rsidRDefault="00975C5B" w:rsidP="00975C5B">
      <w:pPr>
        <w:pStyle w:val="ConsPlusNormal"/>
        <w:ind w:firstLine="540"/>
        <w:jc w:val="both"/>
        <w:rPr>
          <w:b/>
          <w:bCs/>
        </w:rPr>
      </w:pPr>
      <w:r w:rsidRPr="00232F57">
        <w:rPr>
          <w:rFonts w:ascii="Times New Roman" w:hAnsi="Times New Roman" w:cs="Times New Roman"/>
          <w:sz w:val="24"/>
          <w:szCs w:val="24"/>
        </w:rPr>
        <w:t xml:space="preserve">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 утвержденной </w:t>
      </w:r>
      <w:hyperlink r:id="rId86" w:tooltip="Приказ Минрегиона России от 27.12.2012 N 554 &quot;О стоимости одного квадратного метра общей площади жилого помещения, предназначенной для определения в 2013 году размера предельной стоимости одного квадратного метра общей площади жилых помещений, используемой при" w:history="1">
        <w:r w:rsidRPr="00232F57">
          <w:rPr>
            <w:rFonts w:ascii="Times New Roman" w:hAnsi="Times New Roman" w:cs="Times New Roman"/>
            <w:color w:val="0000FF"/>
            <w:sz w:val="24"/>
            <w:szCs w:val="24"/>
          </w:rPr>
          <w:t>приказом</w:t>
        </w:r>
      </w:hyperlink>
      <w:r w:rsidRPr="00232F57">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строительства и жилищно-коммунального хозяйства Российской Федерации от 27.02.2014 № -67/пр «О стоимости одного квадратного метра общей площади жилого помещения, предназначенной для определения в 2014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 № 185-ФЗ «О Фонде содействия реформированию жилищно-коммунального хозяйства» равной 36430</w:t>
      </w:r>
      <w:r w:rsidRPr="00232F57">
        <w:rPr>
          <w:rFonts w:ascii="Times New Roman" w:hAnsi="Times New Roman" w:cs="Times New Roman"/>
          <w:sz w:val="24"/>
          <w:szCs w:val="24"/>
        </w:rPr>
        <w:t xml:space="preserve"> рублям. Объем необходимых финансовых средств подлежит ежегодной корректировке с учетом изменения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87" w:tooltip="Федеральный закон от 21.07.2007 N 185-ФЗ (ред. от 21.07.2014) &quot;О Фонде содействия реформированию жилищно-коммунального хозяйства&quot;{КонсультантПлюс}" w:history="1">
        <w:r w:rsidRPr="00232F57">
          <w:rPr>
            <w:rFonts w:ascii="Times New Roman" w:hAnsi="Times New Roman" w:cs="Times New Roman"/>
            <w:color w:val="0000FF"/>
            <w:sz w:val="24"/>
            <w:szCs w:val="24"/>
          </w:rPr>
          <w:t>закона</w:t>
        </w:r>
      </w:hyperlink>
      <w:r w:rsidRPr="00232F57">
        <w:rPr>
          <w:rFonts w:ascii="Times New Roman" w:hAnsi="Times New Roman" w:cs="Times New Roman"/>
          <w:sz w:val="24"/>
          <w:szCs w:val="24"/>
        </w:rPr>
        <w:t>,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975C5B" w:rsidRPr="00232F57" w:rsidRDefault="00975C5B" w:rsidP="00975C5B">
      <w:pPr>
        <w:pStyle w:val="ConsPlusNormal"/>
        <w:ind w:firstLine="540"/>
        <w:jc w:val="both"/>
        <w:rPr>
          <w:rFonts w:ascii="Times New Roman" w:hAnsi="Times New Roman" w:cs="Times New Roman"/>
          <w:sz w:val="24"/>
          <w:szCs w:val="24"/>
        </w:rPr>
      </w:pPr>
      <w:r w:rsidRPr="00232F57">
        <w:rPr>
          <w:rFonts w:ascii="Times New Roman" w:hAnsi="Times New Roman" w:cs="Times New Roman"/>
          <w:sz w:val="24"/>
          <w:szCs w:val="24"/>
        </w:rPr>
        <w:t xml:space="preserve">Объем долевого финансирования за счет средств бюджета Московской области и средств </w:t>
      </w:r>
      <w:r w:rsidRPr="00232F57">
        <w:rPr>
          <w:rFonts w:ascii="Times New Roman" w:hAnsi="Times New Roman" w:cs="Times New Roman"/>
          <w:sz w:val="24"/>
          <w:szCs w:val="24"/>
        </w:rPr>
        <w:lastRenderedPageBreak/>
        <w:t xml:space="preserve">бюджета городского </w:t>
      </w:r>
      <w:r>
        <w:rPr>
          <w:rFonts w:ascii="Times New Roman" w:hAnsi="Times New Roman" w:cs="Times New Roman"/>
          <w:sz w:val="24"/>
          <w:szCs w:val="24"/>
        </w:rPr>
        <w:t>округа Рошаль</w:t>
      </w:r>
      <w:r w:rsidRPr="00232F57">
        <w:rPr>
          <w:rFonts w:ascii="Times New Roman" w:hAnsi="Times New Roman" w:cs="Times New Roman"/>
          <w:sz w:val="24"/>
          <w:szCs w:val="24"/>
        </w:rPr>
        <w:t xml:space="preserve"> переселения граждан из аварийного жилищного фонда рассчитывается в порядке, установленном </w:t>
      </w:r>
      <w:hyperlink r:id="rId88" w:tooltip="Федеральный закон от 21.07.2007 N 185-ФЗ (ред. от 21.07.2014) &quot;О Фонде содействия реформированию жилищно-коммунального хозяйства&quot;{КонсультантПлюс}" w:history="1">
        <w:r w:rsidRPr="00232F57">
          <w:rPr>
            <w:rFonts w:ascii="Times New Roman" w:hAnsi="Times New Roman" w:cs="Times New Roman"/>
            <w:color w:val="0000FF"/>
            <w:sz w:val="24"/>
            <w:szCs w:val="24"/>
          </w:rPr>
          <w:t>статьей 18</w:t>
        </w:r>
      </w:hyperlink>
      <w:r w:rsidRPr="00232F57">
        <w:rPr>
          <w:rFonts w:ascii="Times New Roman" w:hAnsi="Times New Roman" w:cs="Times New Roman"/>
          <w:sz w:val="24"/>
          <w:szCs w:val="24"/>
        </w:rPr>
        <w:t xml:space="preserve"> Федерального закона. Объем софинансирования за счет средств бюджета Московской области и средств бюджетов городского </w:t>
      </w:r>
      <w:r>
        <w:rPr>
          <w:rFonts w:ascii="Times New Roman" w:hAnsi="Times New Roman" w:cs="Times New Roman"/>
          <w:sz w:val="24"/>
          <w:szCs w:val="24"/>
        </w:rPr>
        <w:t>округа Рошаль</w:t>
      </w:r>
      <w:r w:rsidRPr="00232F57">
        <w:rPr>
          <w:rFonts w:ascii="Times New Roman" w:hAnsi="Times New Roman" w:cs="Times New Roman"/>
          <w:sz w:val="24"/>
          <w:szCs w:val="24"/>
        </w:rPr>
        <w:t xml:space="preserve"> определяется в долевом соотношении.</w:t>
      </w:r>
    </w:p>
    <w:p w:rsidR="00975C5B" w:rsidRPr="00232F57" w:rsidRDefault="00975C5B" w:rsidP="00975C5B">
      <w:pPr>
        <w:pStyle w:val="ConsPlusNormal"/>
        <w:ind w:firstLine="540"/>
        <w:jc w:val="both"/>
        <w:rPr>
          <w:rFonts w:ascii="Times New Roman" w:hAnsi="Times New Roman" w:cs="Times New Roman"/>
          <w:sz w:val="24"/>
          <w:szCs w:val="24"/>
        </w:rPr>
      </w:pPr>
      <w:r w:rsidRPr="00232F57">
        <w:rPr>
          <w:rFonts w:ascii="Times New Roman" w:hAnsi="Times New Roman" w:cs="Times New Roman"/>
          <w:sz w:val="24"/>
          <w:szCs w:val="24"/>
        </w:rPr>
        <w:t>Средства бюджета Московской области, в том числе поступившие от государственной корпорации - Фонда содействия реформированию жилищно-коммунальн</w:t>
      </w:r>
      <w:r>
        <w:rPr>
          <w:rFonts w:ascii="Times New Roman" w:hAnsi="Times New Roman" w:cs="Times New Roman"/>
          <w:sz w:val="24"/>
          <w:szCs w:val="24"/>
        </w:rPr>
        <w:t>ого хозяйства, предоставляются А</w:t>
      </w:r>
      <w:r w:rsidRPr="00232F57">
        <w:rPr>
          <w:rFonts w:ascii="Times New Roman" w:hAnsi="Times New Roman" w:cs="Times New Roman"/>
          <w:sz w:val="24"/>
          <w:szCs w:val="24"/>
        </w:rPr>
        <w:t xml:space="preserve">дминистрации городского </w:t>
      </w:r>
      <w:r>
        <w:rPr>
          <w:rFonts w:ascii="Times New Roman" w:hAnsi="Times New Roman" w:cs="Times New Roman"/>
          <w:sz w:val="24"/>
          <w:szCs w:val="24"/>
        </w:rPr>
        <w:t>округа Рошаль</w:t>
      </w:r>
      <w:r w:rsidRPr="00232F57">
        <w:rPr>
          <w:rFonts w:ascii="Times New Roman" w:hAnsi="Times New Roman" w:cs="Times New Roman"/>
          <w:sz w:val="24"/>
          <w:szCs w:val="24"/>
        </w:rPr>
        <w:t xml:space="preserve"> в форме субсидий из бюджета Московской области.</w:t>
      </w:r>
    </w:p>
    <w:p w:rsidR="00975C5B" w:rsidRPr="00232F57" w:rsidRDefault="00975C5B" w:rsidP="00975C5B">
      <w:pPr>
        <w:pStyle w:val="ConsPlusNormal"/>
        <w:ind w:firstLine="540"/>
        <w:jc w:val="both"/>
        <w:rPr>
          <w:rFonts w:ascii="Times New Roman" w:hAnsi="Times New Roman" w:cs="Times New Roman"/>
          <w:sz w:val="24"/>
          <w:szCs w:val="24"/>
        </w:rPr>
      </w:pPr>
      <w:r w:rsidRPr="00232F57">
        <w:rPr>
          <w:rFonts w:ascii="Times New Roman" w:hAnsi="Times New Roman" w:cs="Times New Roman"/>
          <w:sz w:val="24"/>
          <w:szCs w:val="24"/>
        </w:rPr>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городского </w:t>
      </w:r>
      <w:r>
        <w:rPr>
          <w:rFonts w:ascii="Times New Roman" w:hAnsi="Times New Roman" w:cs="Times New Roman"/>
          <w:sz w:val="24"/>
          <w:szCs w:val="24"/>
        </w:rPr>
        <w:t>округа Рошаль</w:t>
      </w:r>
      <w:r w:rsidRPr="00232F57">
        <w:rPr>
          <w:rFonts w:ascii="Times New Roman" w:hAnsi="Times New Roman" w:cs="Times New Roman"/>
          <w:sz w:val="24"/>
          <w:szCs w:val="24"/>
        </w:rPr>
        <w:t>.</w:t>
      </w:r>
    </w:p>
    <w:p w:rsidR="00975C5B" w:rsidRPr="00232F57" w:rsidRDefault="00975C5B" w:rsidP="00975C5B">
      <w:pPr>
        <w:pStyle w:val="ConsPlusNormal"/>
        <w:ind w:firstLine="540"/>
        <w:jc w:val="both"/>
        <w:rPr>
          <w:rFonts w:ascii="Times New Roman" w:hAnsi="Times New Roman" w:cs="Times New Roman"/>
          <w:sz w:val="24"/>
          <w:szCs w:val="24"/>
        </w:rPr>
      </w:pPr>
      <w:r w:rsidRPr="00232F57">
        <w:rPr>
          <w:rFonts w:ascii="Times New Roman" w:hAnsi="Times New Roman" w:cs="Times New Roman"/>
          <w:sz w:val="24"/>
          <w:szCs w:val="24"/>
        </w:rPr>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бюджета городского </w:t>
      </w:r>
      <w:r>
        <w:rPr>
          <w:rFonts w:ascii="Times New Roman" w:hAnsi="Times New Roman" w:cs="Times New Roman"/>
          <w:sz w:val="24"/>
          <w:szCs w:val="24"/>
        </w:rPr>
        <w:t>округа Рошаль.</w:t>
      </w:r>
    </w:p>
    <w:p w:rsidR="006D2271" w:rsidRPr="00E31AD0" w:rsidRDefault="006D2271" w:rsidP="006D22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подпрограммы отражено в приложении №2 к муниципальной </w:t>
      </w:r>
    </w:p>
    <w:p w:rsidR="006D2271" w:rsidRDefault="006D2271" w:rsidP="006D2271">
      <w:pPr>
        <w:pStyle w:val="ConsPlusNormal"/>
        <w:outlineLvl w:val="2"/>
        <w:rPr>
          <w:rFonts w:ascii="Times New Roman" w:hAnsi="Times New Roman" w:cs="Times New Roman"/>
          <w:sz w:val="24"/>
          <w:szCs w:val="24"/>
        </w:rPr>
      </w:pPr>
      <w:r>
        <w:rPr>
          <w:rFonts w:ascii="Times New Roman" w:hAnsi="Times New Roman" w:cs="Times New Roman"/>
          <w:sz w:val="24"/>
          <w:szCs w:val="24"/>
        </w:rPr>
        <w:t>программе.</w:t>
      </w:r>
    </w:p>
    <w:p w:rsidR="006B4188" w:rsidRPr="0068305F" w:rsidRDefault="006B4188" w:rsidP="006B4188">
      <w:pPr>
        <w:pStyle w:val="af3"/>
        <w:keepNext/>
        <w:spacing w:after="0" w:line="100" w:lineRule="atLeast"/>
        <w:jc w:val="center"/>
        <w:rPr>
          <w:rFonts w:ascii="Times New Roman" w:hAnsi="Times New Roman"/>
          <w:b/>
          <w:bCs/>
          <w:sz w:val="24"/>
          <w:szCs w:val="24"/>
        </w:rPr>
      </w:pPr>
      <w:r w:rsidRPr="0068305F">
        <w:rPr>
          <w:rFonts w:ascii="Times New Roman" w:hAnsi="Times New Roman"/>
          <w:b/>
          <w:bCs/>
          <w:sz w:val="24"/>
          <w:szCs w:val="24"/>
        </w:rPr>
        <w:t>5.Порядок взаимодействия ответственного</w:t>
      </w:r>
    </w:p>
    <w:p w:rsidR="006B4188" w:rsidRPr="0068305F" w:rsidRDefault="006B4188" w:rsidP="006B4188">
      <w:pPr>
        <w:pStyle w:val="af3"/>
        <w:keepNext/>
        <w:spacing w:after="0" w:line="100" w:lineRule="atLeast"/>
        <w:jc w:val="center"/>
        <w:rPr>
          <w:b/>
        </w:rPr>
      </w:pPr>
      <w:r w:rsidRPr="0068305F">
        <w:rPr>
          <w:rFonts w:ascii="Times New Roman" w:hAnsi="Times New Roman"/>
          <w:b/>
          <w:bCs/>
          <w:sz w:val="24"/>
          <w:szCs w:val="24"/>
        </w:rPr>
        <w:t>за выполнение мероприятия подпрограммы с заказчиком муниципальной программы</w:t>
      </w:r>
    </w:p>
    <w:p w:rsidR="006B4188" w:rsidRPr="00110B1C" w:rsidRDefault="006B4188" w:rsidP="006B4188">
      <w:pPr>
        <w:pStyle w:val="af3"/>
        <w:keepNext/>
        <w:spacing w:after="0" w:line="100" w:lineRule="atLeast"/>
        <w:jc w:val="both"/>
        <w:rPr>
          <w:rFonts w:ascii="Times New Roman" w:hAnsi="Times New Roman"/>
          <w:sz w:val="24"/>
          <w:szCs w:val="24"/>
        </w:rPr>
      </w:pPr>
    </w:p>
    <w:p w:rsidR="006B4188" w:rsidRDefault="006B4188" w:rsidP="006B4188">
      <w:pPr>
        <w:pStyle w:val="af3"/>
        <w:spacing w:after="0" w:line="100" w:lineRule="atLeast"/>
        <w:ind w:firstLine="709"/>
        <w:jc w:val="both"/>
        <w:rPr>
          <w:rFonts w:ascii="Times New Roman" w:hAnsi="Times New Roman"/>
          <w:bCs/>
          <w:sz w:val="24"/>
          <w:szCs w:val="24"/>
        </w:rPr>
      </w:pPr>
      <w:r>
        <w:rPr>
          <w:rFonts w:ascii="Times New Roman" w:hAnsi="Times New Roman"/>
          <w:bCs/>
          <w:sz w:val="24"/>
          <w:szCs w:val="24"/>
        </w:rPr>
        <w:t>Координатор подпрограммы взаимодействует с координатором муниципальной программы.</w:t>
      </w:r>
    </w:p>
    <w:p w:rsidR="006B4188" w:rsidRPr="00627917" w:rsidRDefault="006B4188" w:rsidP="006B4188">
      <w:pPr>
        <w:pStyle w:val="af3"/>
        <w:spacing w:after="0" w:line="100" w:lineRule="atLeast"/>
        <w:ind w:firstLine="709"/>
        <w:jc w:val="both"/>
      </w:pPr>
      <w:r>
        <w:rPr>
          <w:rFonts w:ascii="Times New Roman" w:hAnsi="Times New Roman"/>
          <w:bCs/>
          <w:sz w:val="24"/>
          <w:szCs w:val="24"/>
        </w:rPr>
        <w:t>Муниципальный з</w:t>
      </w:r>
      <w:r w:rsidRPr="00627917">
        <w:rPr>
          <w:rFonts w:ascii="Times New Roman" w:hAnsi="Times New Roman"/>
          <w:bCs/>
          <w:sz w:val="24"/>
          <w:szCs w:val="24"/>
        </w:rPr>
        <w:t>аказчик подпрограммы организует текущее управление реализацией подпрограммы и взаимодействие с исполнителями подпрограммы.</w:t>
      </w:r>
    </w:p>
    <w:p w:rsidR="006B4188" w:rsidRPr="00627917" w:rsidRDefault="006B4188" w:rsidP="006B4188">
      <w:pPr>
        <w:pStyle w:val="af3"/>
        <w:spacing w:after="0" w:line="100" w:lineRule="atLeast"/>
        <w:ind w:firstLine="709"/>
        <w:jc w:val="both"/>
      </w:pPr>
      <w:r w:rsidRPr="00627917">
        <w:rPr>
          <w:rFonts w:ascii="Times New Roman" w:hAnsi="Times New Roman"/>
          <w:bCs/>
          <w:sz w:val="24"/>
          <w:szCs w:val="24"/>
        </w:rPr>
        <w:t xml:space="preserve">Источники финансирования подпрограммы – </w:t>
      </w:r>
      <w:r>
        <w:rPr>
          <w:rFonts w:ascii="Times New Roman" w:hAnsi="Times New Roman"/>
          <w:bCs/>
          <w:sz w:val="24"/>
          <w:szCs w:val="24"/>
        </w:rPr>
        <w:t>средства бюджета городского округа Рошаль, средства бюджета</w:t>
      </w:r>
      <w:r w:rsidR="005312DE">
        <w:rPr>
          <w:rFonts w:ascii="Times New Roman" w:hAnsi="Times New Roman"/>
          <w:bCs/>
          <w:sz w:val="24"/>
          <w:szCs w:val="24"/>
        </w:rPr>
        <w:t xml:space="preserve"> Московской области, средства Фонда содействия реформированию ЖКХ</w:t>
      </w:r>
      <w:r>
        <w:rPr>
          <w:rFonts w:ascii="Times New Roman" w:hAnsi="Times New Roman"/>
          <w:bCs/>
          <w:sz w:val="24"/>
          <w:szCs w:val="24"/>
        </w:rPr>
        <w:t>.</w:t>
      </w:r>
      <w:r w:rsidRPr="00627917">
        <w:rPr>
          <w:rFonts w:ascii="Times New Roman" w:hAnsi="Times New Roman"/>
          <w:bCs/>
          <w:sz w:val="24"/>
          <w:szCs w:val="24"/>
        </w:rPr>
        <w:t xml:space="preserve"> </w:t>
      </w:r>
    </w:p>
    <w:p w:rsidR="006B4188" w:rsidRPr="00627917" w:rsidRDefault="006B4188" w:rsidP="006B4188">
      <w:pPr>
        <w:pStyle w:val="af3"/>
        <w:spacing w:after="0" w:line="100" w:lineRule="atLeast"/>
        <w:ind w:firstLine="709"/>
        <w:jc w:val="both"/>
      </w:pPr>
      <w:r w:rsidRPr="00627917">
        <w:rPr>
          <w:rFonts w:ascii="Times New Roman" w:hAnsi="Times New Roman"/>
          <w:bCs/>
          <w:sz w:val="24"/>
          <w:szCs w:val="24"/>
        </w:rPr>
        <w:t xml:space="preserve">Получателями средств бюджета </w:t>
      </w:r>
      <w:r>
        <w:rPr>
          <w:rFonts w:ascii="Times New Roman" w:hAnsi="Times New Roman"/>
          <w:bCs/>
          <w:sz w:val="24"/>
          <w:szCs w:val="24"/>
        </w:rPr>
        <w:t>Московской области</w:t>
      </w:r>
      <w:r w:rsidRPr="00627917">
        <w:rPr>
          <w:rFonts w:ascii="Times New Roman" w:hAnsi="Times New Roman"/>
          <w:bCs/>
          <w:sz w:val="24"/>
          <w:szCs w:val="24"/>
        </w:rPr>
        <w:t xml:space="preserve"> являются исполнители мероприятий подпрограммы, которые обеспечивают их целевое использование и определяют исполнителей работ мероприятий.</w:t>
      </w:r>
    </w:p>
    <w:p w:rsidR="006B4188" w:rsidRPr="00627917" w:rsidRDefault="006B4188" w:rsidP="006B4188">
      <w:pPr>
        <w:pStyle w:val="af3"/>
        <w:spacing w:after="0" w:line="100" w:lineRule="atLeast"/>
        <w:ind w:firstLine="709"/>
        <w:jc w:val="both"/>
      </w:pPr>
      <w:r w:rsidRPr="00627917">
        <w:rPr>
          <w:rFonts w:ascii="Times New Roman" w:hAnsi="Times New Roman"/>
          <w:bCs/>
          <w:sz w:val="24"/>
          <w:szCs w:val="24"/>
        </w:rPr>
        <w:t xml:space="preserve">Исполнители мероприятий подпрограммы готовят и представляют </w:t>
      </w:r>
      <w:r>
        <w:rPr>
          <w:rFonts w:ascii="Times New Roman" w:hAnsi="Times New Roman"/>
          <w:bCs/>
          <w:sz w:val="24"/>
          <w:szCs w:val="24"/>
        </w:rPr>
        <w:t xml:space="preserve">муниципальному заказчику </w:t>
      </w:r>
      <w:r w:rsidRPr="00627917">
        <w:rPr>
          <w:rFonts w:ascii="Times New Roman" w:hAnsi="Times New Roman"/>
          <w:bCs/>
          <w:sz w:val="24"/>
          <w:szCs w:val="24"/>
        </w:rPr>
        <w:t>подпрограммы отчеты о реализации подпрограммы.</w:t>
      </w:r>
    </w:p>
    <w:p w:rsidR="006B4188" w:rsidRPr="00627917" w:rsidRDefault="006B4188" w:rsidP="006B4188">
      <w:pPr>
        <w:pStyle w:val="af3"/>
        <w:spacing w:after="0" w:line="100" w:lineRule="atLeast"/>
        <w:ind w:firstLine="709"/>
        <w:jc w:val="both"/>
      </w:pPr>
      <w:r w:rsidRPr="00627917">
        <w:rPr>
          <w:rFonts w:ascii="Times New Roman" w:hAnsi="Times New Roman"/>
          <w:bCs/>
          <w:sz w:val="24"/>
          <w:szCs w:val="24"/>
        </w:rPr>
        <w:t>Ответственные за выполнение мероприятий подпрограммы с учетом данных, представленных исполнителями подпрограммы:</w:t>
      </w:r>
    </w:p>
    <w:p w:rsidR="006B4188" w:rsidRPr="00627917" w:rsidRDefault="006B4188" w:rsidP="006B4188">
      <w:pPr>
        <w:pStyle w:val="af3"/>
        <w:spacing w:after="0" w:line="100" w:lineRule="atLeast"/>
        <w:ind w:firstLine="709"/>
        <w:jc w:val="both"/>
      </w:pPr>
      <w:r w:rsidRPr="00627917">
        <w:rPr>
          <w:rFonts w:ascii="Times New Roman" w:hAnsi="Times New Roman"/>
          <w:bCs/>
          <w:sz w:val="24"/>
          <w:szCs w:val="24"/>
        </w:rPr>
        <w:t>формируют прогноз ра</w:t>
      </w:r>
      <w:r>
        <w:rPr>
          <w:rFonts w:ascii="Times New Roman" w:hAnsi="Times New Roman"/>
          <w:bCs/>
          <w:sz w:val="24"/>
          <w:szCs w:val="24"/>
        </w:rPr>
        <w:t>сходов на реализацию</w:t>
      </w:r>
      <w:r w:rsidRPr="00627917">
        <w:rPr>
          <w:rFonts w:ascii="Times New Roman" w:hAnsi="Times New Roman"/>
          <w:bCs/>
          <w:sz w:val="24"/>
          <w:szCs w:val="24"/>
        </w:rPr>
        <w:t xml:space="preserve"> мероприятий</w:t>
      </w:r>
      <w:r>
        <w:rPr>
          <w:rFonts w:ascii="Times New Roman" w:hAnsi="Times New Roman"/>
          <w:bCs/>
          <w:sz w:val="24"/>
          <w:szCs w:val="24"/>
        </w:rPr>
        <w:t xml:space="preserve"> подпрограммы</w:t>
      </w:r>
      <w:r w:rsidRPr="00627917">
        <w:rPr>
          <w:rFonts w:ascii="Times New Roman" w:hAnsi="Times New Roman"/>
          <w:bCs/>
          <w:sz w:val="24"/>
          <w:szCs w:val="24"/>
        </w:rPr>
        <w:t>;</w:t>
      </w:r>
    </w:p>
    <w:p w:rsidR="006B4188" w:rsidRPr="00627917" w:rsidRDefault="006B4188" w:rsidP="006B4188">
      <w:pPr>
        <w:pStyle w:val="af3"/>
        <w:spacing w:after="0" w:line="100" w:lineRule="atLeast"/>
        <w:ind w:firstLine="709"/>
        <w:jc w:val="both"/>
      </w:pPr>
      <w:r w:rsidRPr="00627917">
        <w:rPr>
          <w:rFonts w:ascii="Times New Roman" w:hAnsi="Times New Roman"/>
          <w:bCs/>
          <w:sz w:val="24"/>
          <w:szCs w:val="24"/>
        </w:rPr>
        <w:t>участвуют в обсуждении вопросов, связанных с реализацией и финансированием подпрограммы в части соответствующего мероприятия;</w:t>
      </w:r>
    </w:p>
    <w:p w:rsidR="006B4188" w:rsidRPr="00627917" w:rsidRDefault="006B4188" w:rsidP="006B4188">
      <w:pPr>
        <w:pStyle w:val="af3"/>
        <w:spacing w:after="0" w:line="100" w:lineRule="atLeast"/>
        <w:ind w:firstLine="709"/>
        <w:jc w:val="both"/>
      </w:pPr>
      <w:r w:rsidRPr="00627917">
        <w:rPr>
          <w:rFonts w:ascii="Times New Roman" w:hAnsi="Times New Roman"/>
          <w:bCs/>
          <w:sz w:val="24"/>
          <w:szCs w:val="24"/>
        </w:rPr>
        <w:t xml:space="preserve">формируют бюджетные заявки и обоснование включения мероприятий подпрограммы в бюджет </w:t>
      </w:r>
      <w:r>
        <w:rPr>
          <w:rFonts w:ascii="Times New Roman" w:hAnsi="Times New Roman"/>
          <w:bCs/>
          <w:sz w:val="24"/>
          <w:szCs w:val="24"/>
        </w:rPr>
        <w:t>городского округа Рошаль</w:t>
      </w:r>
      <w:r w:rsidRPr="00627917">
        <w:rPr>
          <w:rFonts w:ascii="Times New Roman" w:hAnsi="Times New Roman"/>
          <w:bCs/>
          <w:i/>
          <w:sz w:val="24"/>
          <w:szCs w:val="24"/>
        </w:rPr>
        <w:t xml:space="preserve"> </w:t>
      </w:r>
      <w:r w:rsidRPr="00627917">
        <w:rPr>
          <w:rFonts w:ascii="Times New Roman" w:hAnsi="Times New Roman"/>
          <w:bCs/>
          <w:sz w:val="24"/>
          <w:szCs w:val="24"/>
        </w:rPr>
        <w:t>на соответствующий финансовый год и несут ответственность за выполнение мероприятий;</w:t>
      </w:r>
    </w:p>
    <w:p w:rsidR="0091560C" w:rsidRDefault="0091560C" w:rsidP="006B4188">
      <w:pPr>
        <w:pStyle w:val="ConsPlusNormal"/>
        <w:jc w:val="center"/>
        <w:outlineLvl w:val="2"/>
        <w:rPr>
          <w:rFonts w:ascii="Times New Roman" w:hAnsi="Times New Roman" w:cs="Times New Roman"/>
          <w:b/>
          <w:sz w:val="24"/>
          <w:szCs w:val="24"/>
        </w:rPr>
      </w:pPr>
    </w:p>
    <w:p w:rsidR="006B4188" w:rsidRPr="00397A5D" w:rsidRDefault="006B4188" w:rsidP="006B4188">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6.</w:t>
      </w:r>
      <w:r w:rsidRPr="00397A5D">
        <w:rPr>
          <w:rFonts w:ascii="Times New Roman" w:hAnsi="Times New Roman" w:cs="Times New Roman"/>
          <w:b/>
          <w:sz w:val="24"/>
          <w:szCs w:val="24"/>
        </w:rPr>
        <w:t>Состав, форма и сроки предоставления отчетности</w:t>
      </w:r>
    </w:p>
    <w:p w:rsidR="006B4188" w:rsidRPr="00397A5D" w:rsidRDefault="006B4188" w:rsidP="006B4188">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о ходе реали</w:t>
      </w:r>
      <w:r>
        <w:rPr>
          <w:rFonts w:ascii="Times New Roman" w:hAnsi="Times New Roman" w:cs="Times New Roman"/>
          <w:b/>
          <w:sz w:val="24"/>
          <w:szCs w:val="24"/>
        </w:rPr>
        <w:t>зации мероприятий под</w:t>
      </w:r>
      <w:r w:rsidRPr="00397A5D">
        <w:rPr>
          <w:rFonts w:ascii="Times New Roman" w:hAnsi="Times New Roman" w:cs="Times New Roman"/>
          <w:b/>
          <w:sz w:val="24"/>
          <w:szCs w:val="24"/>
        </w:rPr>
        <w:t>программы</w:t>
      </w:r>
    </w:p>
    <w:p w:rsidR="006B4188" w:rsidRPr="00397A5D" w:rsidRDefault="006B4188" w:rsidP="006B4188">
      <w:pPr>
        <w:pStyle w:val="ConsPlusNormal"/>
        <w:jc w:val="both"/>
        <w:rPr>
          <w:rFonts w:ascii="Times New Roman" w:hAnsi="Times New Roman" w:cs="Times New Roman"/>
          <w:b/>
          <w:sz w:val="24"/>
          <w:szCs w:val="24"/>
        </w:rPr>
      </w:pPr>
    </w:p>
    <w:p w:rsidR="006B4188" w:rsidRDefault="006B4188" w:rsidP="006B4188">
      <w:pPr>
        <w:pStyle w:val="ConsPlusNormal"/>
        <w:ind w:firstLine="540"/>
        <w:jc w:val="both"/>
        <w:rPr>
          <w:rFonts w:ascii="Times New Roman" w:hAnsi="Times New Roman" w:cs="Times New Roman"/>
          <w:sz w:val="24"/>
          <w:szCs w:val="24"/>
        </w:rPr>
      </w:pPr>
      <w:r w:rsidRPr="00D740BE">
        <w:rPr>
          <w:rFonts w:ascii="Times New Roman" w:hAnsi="Times New Roman" w:cs="Times New Roman"/>
          <w:sz w:val="24"/>
          <w:szCs w:val="24"/>
        </w:rPr>
        <w:t xml:space="preserve">Контроль за реализацией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осуществляется Администрацией городского округа Рошаль.</w:t>
      </w:r>
    </w:p>
    <w:p w:rsidR="006B4188" w:rsidRPr="00682887" w:rsidRDefault="006B4188" w:rsidP="006B41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готовит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по форме согласно приложению № 6</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r w:rsidRPr="00D8451B">
        <w:rPr>
          <w:rFonts w:ascii="Times New Roman" w:hAnsi="Times New Roman" w:cs="Times New Roman"/>
          <w:sz w:val="24"/>
          <w:szCs w:val="24"/>
        </w:rPr>
        <w:t>.</w:t>
      </w:r>
      <w:r>
        <w:rPr>
          <w:rFonts w:ascii="Times New Roman" w:hAnsi="Times New Roman" w:cs="Times New Roman"/>
          <w:sz w:val="24"/>
          <w:szCs w:val="24"/>
        </w:rPr>
        <w:t xml:space="preserve">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формируется по итогам работы за 1 полугодие и предоставляется до 20 июля соответствующего года в отдел </w:t>
      </w:r>
      <w:r>
        <w:rPr>
          <w:rFonts w:ascii="Times New Roman" w:hAnsi="Times New Roman" w:cs="Times New Roman"/>
          <w:sz w:val="24"/>
          <w:szCs w:val="24"/>
        </w:rPr>
        <w:lastRenderedPageBreak/>
        <w:t>экономики Администрации городского округа Рошаль и содержит:</w:t>
      </w:r>
    </w:p>
    <w:p w:rsidR="006B4188" w:rsidRDefault="006B4188" w:rsidP="006B41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выполненных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указанием объёмов и источников финансирования и результатов выполнения мероприятий;</w:t>
      </w:r>
    </w:p>
    <w:p w:rsidR="006B4188" w:rsidRPr="00D8451B" w:rsidRDefault="006B4188" w:rsidP="006B41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несвоевременного выполнения программных мероприятий (при его наличии).</w:t>
      </w:r>
    </w:p>
    <w:p w:rsidR="006B4188" w:rsidRDefault="006B4188" w:rsidP="006B41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Годовой </w:t>
      </w:r>
      <w:r w:rsidRPr="00D8451B">
        <w:rPr>
          <w:rFonts w:ascii="Times New Roman" w:hAnsi="Times New Roman" w:cs="Times New Roman"/>
          <w:sz w:val="24"/>
          <w:szCs w:val="24"/>
        </w:rPr>
        <w:t xml:space="preserve">отчет о </w:t>
      </w:r>
      <w:r>
        <w:rPr>
          <w:rFonts w:ascii="Times New Roman" w:hAnsi="Times New Roman" w:cs="Times New Roman"/>
          <w:sz w:val="24"/>
          <w:szCs w:val="24"/>
        </w:rPr>
        <w:t xml:space="preserve">ходе </w:t>
      </w:r>
      <w:r w:rsidRPr="00D8451B">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8451B">
        <w:rPr>
          <w:rFonts w:ascii="Times New Roman" w:hAnsi="Times New Roman" w:cs="Times New Roman"/>
          <w:sz w:val="24"/>
          <w:szCs w:val="24"/>
        </w:rPr>
        <w:t xml:space="preserve">составляется </w:t>
      </w:r>
      <w:r>
        <w:rPr>
          <w:rFonts w:ascii="Times New Roman" w:hAnsi="Times New Roman" w:cs="Times New Roman"/>
          <w:sz w:val="24"/>
          <w:szCs w:val="24"/>
        </w:rPr>
        <w:t xml:space="preserve">муниципальным заказчиком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согласно приложениям № 6 и №7</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 Не позднее 20 февраля</w:t>
      </w:r>
      <w:r w:rsidRPr="00D8451B">
        <w:rPr>
          <w:rFonts w:ascii="Times New Roman" w:hAnsi="Times New Roman" w:cs="Times New Roman"/>
          <w:sz w:val="24"/>
          <w:szCs w:val="24"/>
        </w:rPr>
        <w:t xml:space="preserve"> </w:t>
      </w:r>
      <w:r>
        <w:rPr>
          <w:rFonts w:ascii="Times New Roman" w:hAnsi="Times New Roman" w:cs="Times New Roman"/>
          <w:sz w:val="24"/>
          <w:szCs w:val="24"/>
        </w:rPr>
        <w:t xml:space="preserve">представляет его в отдел экономики Администрации городского округа Рошаль </w:t>
      </w:r>
      <w:r w:rsidRPr="00D8451B">
        <w:rPr>
          <w:rFonts w:ascii="Times New Roman" w:hAnsi="Times New Roman" w:cs="Times New Roman"/>
          <w:sz w:val="24"/>
          <w:szCs w:val="24"/>
        </w:rPr>
        <w:t xml:space="preserve"> и </w:t>
      </w:r>
      <w:r>
        <w:rPr>
          <w:rFonts w:ascii="Times New Roman" w:hAnsi="Times New Roman" w:cs="Times New Roman"/>
          <w:sz w:val="24"/>
          <w:szCs w:val="24"/>
        </w:rPr>
        <w:t xml:space="preserve">направляет годовой отчет о ходе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полученным заключением отдела экономики Администрации городского округа Рошаль Главе городского округа Рошаль для утверждения в срок до 1 марта года, следующего за отчетным.</w:t>
      </w:r>
      <w:r w:rsidRPr="00D8451B">
        <w:rPr>
          <w:rFonts w:ascii="Times New Roman" w:hAnsi="Times New Roman" w:cs="Times New Roman"/>
          <w:sz w:val="24"/>
          <w:szCs w:val="24"/>
        </w:rPr>
        <w:t xml:space="preserve"> </w:t>
      </w:r>
    </w:p>
    <w:p w:rsidR="006B4188" w:rsidRDefault="006B4188" w:rsidP="006B41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Итоговый отчет о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представляется по формам согласно приложениям № 7 и № 8</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p>
    <w:p w:rsidR="006B4188" w:rsidRPr="00D8451B" w:rsidRDefault="006B4188" w:rsidP="006B41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Годовой и итоговый о</w:t>
      </w:r>
      <w:r w:rsidRPr="00D8451B">
        <w:rPr>
          <w:rFonts w:ascii="Times New Roman" w:hAnsi="Times New Roman" w:cs="Times New Roman"/>
          <w:sz w:val="24"/>
          <w:szCs w:val="24"/>
        </w:rPr>
        <w:t>тчет</w:t>
      </w:r>
      <w:r>
        <w:rPr>
          <w:rFonts w:ascii="Times New Roman" w:hAnsi="Times New Roman" w:cs="Times New Roman"/>
          <w:sz w:val="24"/>
          <w:szCs w:val="24"/>
        </w:rPr>
        <w:t>ы содержа</w:t>
      </w:r>
      <w:r w:rsidRPr="00D8451B">
        <w:rPr>
          <w:rFonts w:ascii="Times New Roman" w:hAnsi="Times New Roman" w:cs="Times New Roman"/>
          <w:sz w:val="24"/>
          <w:szCs w:val="24"/>
        </w:rPr>
        <w:t>т:</w:t>
      </w:r>
    </w:p>
    <w:p w:rsidR="006B4188" w:rsidRPr="00D8451B" w:rsidRDefault="006B4188" w:rsidP="006B418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а) аналитическую записку, в которой указываются:</w:t>
      </w:r>
    </w:p>
    <w:p w:rsidR="006B4188" w:rsidRPr="00D8451B" w:rsidRDefault="006B4188" w:rsidP="006B418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степень достижения запланированных результатов и намеченных целей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6B4188" w:rsidRPr="00D8451B" w:rsidRDefault="006B4188" w:rsidP="006B418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общий объем фактически произведенных расходов, всего и в том числе по источникам</w:t>
      </w:r>
      <w:r>
        <w:rPr>
          <w:rFonts w:ascii="Times New Roman" w:hAnsi="Times New Roman" w:cs="Times New Roman"/>
          <w:sz w:val="24"/>
          <w:szCs w:val="24"/>
        </w:rPr>
        <w:t xml:space="preserve">  финансирования 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6B4188" w:rsidRPr="00D8451B" w:rsidRDefault="006B4188" w:rsidP="006B418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б) таблицу, в которой указываются:</w:t>
      </w:r>
    </w:p>
    <w:p w:rsidR="006B4188" w:rsidRPr="00D8451B" w:rsidRDefault="006B4188" w:rsidP="006B4188">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данные об использовании средств бюджета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и средств иных привлекаемых для 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 xml:space="preserve"> источников по каждому </w:t>
      </w:r>
      <w:r>
        <w:rPr>
          <w:rFonts w:ascii="Times New Roman" w:hAnsi="Times New Roman" w:cs="Times New Roman"/>
          <w:sz w:val="24"/>
          <w:szCs w:val="24"/>
        </w:rPr>
        <w:t>под</w:t>
      </w:r>
      <w:r w:rsidRPr="00D8451B">
        <w:rPr>
          <w:rFonts w:ascii="Times New Roman" w:hAnsi="Times New Roman" w:cs="Times New Roman"/>
          <w:sz w:val="24"/>
          <w:szCs w:val="24"/>
        </w:rPr>
        <w:t>программному мероприятию;</w:t>
      </w:r>
    </w:p>
    <w:p w:rsidR="006B4188" w:rsidRDefault="006B4188" w:rsidP="006B41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причины невыполнения мероприятий, не завершенных</w:t>
      </w:r>
      <w:r w:rsidRPr="00D8451B">
        <w:rPr>
          <w:rFonts w:ascii="Times New Roman" w:hAnsi="Times New Roman" w:cs="Times New Roman"/>
          <w:sz w:val="24"/>
          <w:szCs w:val="24"/>
        </w:rPr>
        <w:t xml:space="preserve"> в утвержденные сроки, и предложения по дальнейшей реализации.</w:t>
      </w:r>
    </w:p>
    <w:p w:rsidR="006B4188" w:rsidRDefault="006B4188" w:rsidP="006B4188">
      <w:pPr>
        <w:pStyle w:val="ConsPlusNormal"/>
        <w:ind w:firstLine="540"/>
        <w:jc w:val="both"/>
        <w:rPr>
          <w:rFonts w:ascii="Times New Roman" w:hAnsi="Times New Roman" w:cs="Times New Roman"/>
          <w:sz w:val="24"/>
          <w:szCs w:val="24"/>
        </w:rPr>
      </w:pPr>
    </w:p>
    <w:p w:rsidR="006B4188" w:rsidRPr="00482B96" w:rsidRDefault="006B4188" w:rsidP="006B4188">
      <w:pPr>
        <w:jc w:val="center"/>
        <w:rPr>
          <w:rFonts w:ascii="Times New Roman" w:hAnsi="Times New Roman" w:cs="Times New Roman"/>
          <w:b/>
          <w:sz w:val="24"/>
          <w:szCs w:val="24"/>
        </w:rPr>
      </w:pPr>
      <w:r w:rsidRPr="00482B96">
        <w:rPr>
          <w:rFonts w:ascii="Times New Roman" w:hAnsi="Times New Roman" w:cs="Times New Roman"/>
          <w:b/>
          <w:sz w:val="24"/>
          <w:szCs w:val="24"/>
        </w:rPr>
        <w:t xml:space="preserve">7.Перечень мероприятий подпрограммы </w:t>
      </w:r>
    </w:p>
    <w:p w:rsidR="006B4188" w:rsidRPr="00377A94" w:rsidRDefault="006B4188" w:rsidP="006B4188">
      <w:pPr>
        <w:jc w:val="center"/>
        <w:rPr>
          <w:rFonts w:ascii="Times New Roman" w:hAnsi="Times New Roman" w:cs="Times New Roman"/>
          <w:sz w:val="24"/>
          <w:szCs w:val="24"/>
        </w:rPr>
      </w:pPr>
      <w:r>
        <w:rPr>
          <w:rFonts w:ascii="Times New Roman" w:hAnsi="Times New Roman" w:cs="Times New Roman"/>
          <w:sz w:val="24"/>
          <w:szCs w:val="24"/>
        </w:rPr>
        <w:t>Перечень мероприятий подпрограммы отражен в приложении к подпрограмме.</w:t>
      </w:r>
    </w:p>
    <w:p w:rsidR="00975C5B" w:rsidRPr="00E31AD0"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jc w:val="right"/>
        <w:outlineLvl w:val="2"/>
        <w:rPr>
          <w:rFonts w:ascii="Times New Roman" w:hAnsi="Times New Roman" w:cs="Times New Roman"/>
          <w:sz w:val="24"/>
          <w:szCs w:val="24"/>
        </w:rPr>
        <w:sectPr w:rsidR="00975C5B" w:rsidSect="00215CE3">
          <w:pgSz w:w="11906" w:h="16838"/>
          <w:pgMar w:top="1134" w:right="850" w:bottom="1134" w:left="1100" w:header="708" w:footer="708" w:gutter="0"/>
          <w:cols w:space="708"/>
          <w:docGrid w:linePitch="360"/>
        </w:sectPr>
      </w:pPr>
    </w:p>
    <w:p w:rsidR="00215CE3" w:rsidRPr="00DF0896" w:rsidRDefault="000A3853" w:rsidP="00215CE3">
      <w:pPr>
        <w:pStyle w:val="ConsPlusNormal"/>
        <w:ind w:firstLine="10206"/>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215CE3" w:rsidRDefault="00215CE3" w:rsidP="00456C76">
      <w:pPr>
        <w:pStyle w:val="ConsPlusNormal"/>
        <w:ind w:left="10206"/>
        <w:rPr>
          <w:rFonts w:ascii="Times New Roman" w:hAnsi="Times New Roman" w:cs="Times New Roman"/>
          <w:sz w:val="24"/>
          <w:szCs w:val="24"/>
        </w:rPr>
      </w:pPr>
      <w:r>
        <w:rPr>
          <w:rFonts w:ascii="Times New Roman" w:hAnsi="Times New Roman" w:cs="Times New Roman"/>
          <w:sz w:val="24"/>
          <w:szCs w:val="24"/>
        </w:rPr>
        <w:t xml:space="preserve">к подпрограмме </w:t>
      </w:r>
      <w:r w:rsidRPr="00F109E6">
        <w:rPr>
          <w:rFonts w:ascii="Times New Roman" w:hAnsi="Times New Roman" w:cs="Times New Roman"/>
          <w:sz w:val="24"/>
          <w:szCs w:val="24"/>
        </w:rPr>
        <w:t xml:space="preserve">" </w:t>
      </w:r>
      <w:r>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законодательством порядке</w:t>
      </w:r>
      <w:r w:rsidRPr="00F109E6">
        <w:rPr>
          <w:rFonts w:ascii="Times New Roman" w:hAnsi="Times New Roman" w:cs="Times New Roman"/>
          <w:sz w:val="24"/>
          <w:szCs w:val="24"/>
        </w:rPr>
        <w:t xml:space="preserve">" </w:t>
      </w:r>
    </w:p>
    <w:p w:rsidR="00215CE3" w:rsidRDefault="00215CE3" w:rsidP="00215CE3">
      <w:pPr>
        <w:pStyle w:val="ConsPlusNormal"/>
        <w:jc w:val="center"/>
        <w:outlineLvl w:val="2"/>
        <w:rPr>
          <w:rFonts w:ascii="Times New Roman" w:hAnsi="Times New Roman" w:cs="Times New Roman"/>
          <w:sz w:val="24"/>
          <w:szCs w:val="24"/>
        </w:rPr>
      </w:pPr>
    </w:p>
    <w:p w:rsidR="00B506D1" w:rsidRDefault="00B506D1" w:rsidP="00215CE3">
      <w:pPr>
        <w:pStyle w:val="ConsPlusNormal"/>
        <w:jc w:val="center"/>
        <w:outlineLvl w:val="2"/>
        <w:rPr>
          <w:rFonts w:ascii="Times New Roman" w:hAnsi="Times New Roman" w:cs="Times New Roman"/>
          <w:sz w:val="24"/>
          <w:szCs w:val="24"/>
        </w:rPr>
      </w:pPr>
    </w:p>
    <w:p w:rsidR="00215CE3" w:rsidRDefault="00215CE3" w:rsidP="00215CE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Реестр аварийных домов на территории городского округа Рошаль</w:t>
      </w:r>
    </w:p>
    <w:p w:rsidR="00215CE3" w:rsidRDefault="00215CE3" w:rsidP="00215CE3">
      <w:pPr>
        <w:pStyle w:val="ConsPlusNormal"/>
        <w:jc w:val="center"/>
        <w:outlineLvl w:val="2"/>
        <w:rPr>
          <w:rFonts w:ascii="Times New Roman" w:hAnsi="Times New Roman" w:cs="Times New Roman"/>
          <w:sz w:val="24"/>
          <w:szCs w:val="24"/>
        </w:rPr>
      </w:pPr>
    </w:p>
    <w:p w:rsidR="00215CE3" w:rsidRDefault="00215CE3" w:rsidP="00215CE3">
      <w:pPr>
        <w:pStyle w:val="ConsPlusNormal"/>
        <w:jc w:val="center"/>
        <w:outlineLvl w:val="2"/>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tblPr>
      <w:tblGrid>
        <w:gridCol w:w="567"/>
        <w:gridCol w:w="3544"/>
        <w:gridCol w:w="4961"/>
        <w:gridCol w:w="1843"/>
        <w:gridCol w:w="1985"/>
      </w:tblGrid>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jc w:val="center"/>
              <w:rPr>
                <w:rFonts w:ascii="Times New Roman" w:hAnsi="Times New Roman" w:cs="Times New Roman"/>
                <w:sz w:val="24"/>
                <w:szCs w:val="24"/>
              </w:rPr>
            </w:pPr>
            <w:r w:rsidRPr="00215CE3">
              <w:rPr>
                <w:rFonts w:ascii="Times New Roman" w:hAnsi="Times New Roman" w:cs="Times New Roman"/>
                <w:sz w:val="24"/>
                <w:szCs w:val="24"/>
              </w:rPr>
              <w:t>N п/п</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многоквартирного дома</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jc w:val="center"/>
              <w:rPr>
                <w:rFonts w:ascii="Times New Roman" w:hAnsi="Times New Roman" w:cs="Times New Roman"/>
                <w:sz w:val="24"/>
                <w:szCs w:val="24"/>
              </w:rPr>
            </w:pPr>
            <w:r w:rsidRPr="00215CE3">
              <w:rPr>
                <w:rFonts w:ascii="Times New Roman" w:hAnsi="Times New Roman" w:cs="Times New Roman"/>
                <w:sz w:val="24"/>
                <w:szCs w:val="24"/>
              </w:rPr>
              <w:t>Дата и номер решения о признании дома аварийным</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jc w:val="center"/>
              <w:rPr>
                <w:rFonts w:ascii="Times New Roman" w:hAnsi="Times New Roman" w:cs="Times New Roman"/>
                <w:sz w:val="24"/>
                <w:szCs w:val="24"/>
              </w:rPr>
            </w:pPr>
            <w:r w:rsidRPr="00215CE3">
              <w:rPr>
                <w:rFonts w:ascii="Times New Roman" w:hAnsi="Times New Roman" w:cs="Times New Roman"/>
                <w:sz w:val="24"/>
                <w:szCs w:val="24"/>
              </w:rPr>
              <w:t>Общая площадь дома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3474B">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w:t>
            </w:r>
          </w:p>
          <w:p w:rsidR="00B671AC" w:rsidRPr="00215CE3" w:rsidRDefault="00B671AC" w:rsidP="0013474B">
            <w:pPr>
              <w:pStyle w:val="ConsPlusNormal"/>
              <w:jc w:val="center"/>
              <w:rPr>
                <w:rFonts w:ascii="Times New Roman" w:hAnsi="Times New Roman" w:cs="Times New Roman"/>
                <w:sz w:val="24"/>
                <w:szCs w:val="24"/>
              </w:rPr>
            </w:pPr>
            <w:r>
              <w:rPr>
                <w:rFonts w:ascii="Times New Roman" w:hAnsi="Times New Roman" w:cs="Times New Roman"/>
                <w:sz w:val="24"/>
                <w:szCs w:val="24"/>
              </w:rPr>
              <w:t>расселяемых жилых помещений</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sidRPr="00215CE3">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г.Рошаль, ул.Октябрьской революции, д.62</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3474B">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29.12.2011 №647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1326,69</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36</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sidRPr="00215CE3">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г.Рошаль, ул.</w:t>
            </w:r>
            <w:r>
              <w:rPr>
                <w:rFonts w:ascii="Times New Roman" w:hAnsi="Times New Roman" w:cs="Times New Roman"/>
                <w:sz w:val="24"/>
                <w:szCs w:val="24"/>
                <w:lang w:val="en-US"/>
              </w:rPr>
              <w:t>III</w:t>
            </w:r>
            <w:r w:rsidRPr="00215CE3">
              <w:rPr>
                <w:rFonts w:ascii="Times New Roman" w:hAnsi="Times New Roman" w:cs="Times New Roman"/>
                <w:sz w:val="24"/>
                <w:szCs w:val="24"/>
              </w:rPr>
              <w:t xml:space="preserve"> </w:t>
            </w:r>
            <w:r>
              <w:rPr>
                <w:rFonts w:ascii="Times New Roman" w:hAnsi="Times New Roman" w:cs="Times New Roman"/>
                <w:sz w:val="24"/>
                <w:szCs w:val="24"/>
              </w:rPr>
              <w:t>Интернационала, д.19/16</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29.12.2011 №648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590,60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sidRPr="00215CE3">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w:t>
            </w:r>
            <w:r>
              <w:rPr>
                <w:rFonts w:ascii="Times New Roman" w:hAnsi="Times New Roman" w:cs="Times New Roman"/>
                <w:sz w:val="24"/>
                <w:szCs w:val="24"/>
                <w:lang w:val="en-US"/>
              </w:rPr>
              <w:t>III</w:t>
            </w:r>
            <w:r w:rsidRPr="00215CE3">
              <w:rPr>
                <w:rFonts w:ascii="Times New Roman" w:hAnsi="Times New Roman" w:cs="Times New Roman"/>
                <w:sz w:val="24"/>
                <w:szCs w:val="24"/>
              </w:rPr>
              <w:t xml:space="preserve"> </w:t>
            </w:r>
            <w:r>
              <w:rPr>
                <w:rFonts w:ascii="Times New Roman" w:hAnsi="Times New Roman" w:cs="Times New Roman"/>
                <w:sz w:val="24"/>
                <w:szCs w:val="24"/>
              </w:rPr>
              <w:t>Интернационала, д.9</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30.12.2011 №649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283,3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12</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w:t>
            </w:r>
            <w:r>
              <w:rPr>
                <w:rFonts w:ascii="Times New Roman" w:hAnsi="Times New Roman" w:cs="Times New Roman"/>
                <w:sz w:val="24"/>
                <w:szCs w:val="24"/>
                <w:lang w:val="en-US"/>
              </w:rPr>
              <w:t>III</w:t>
            </w:r>
            <w:r w:rsidRPr="00215CE3">
              <w:rPr>
                <w:rFonts w:ascii="Times New Roman" w:hAnsi="Times New Roman" w:cs="Times New Roman"/>
                <w:sz w:val="24"/>
                <w:szCs w:val="24"/>
              </w:rPr>
              <w:t xml:space="preserve"> </w:t>
            </w:r>
            <w:r>
              <w:rPr>
                <w:rFonts w:ascii="Times New Roman" w:hAnsi="Times New Roman" w:cs="Times New Roman"/>
                <w:sz w:val="24"/>
                <w:szCs w:val="24"/>
              </w:rPr>
              <w:t>Интернационала, д.15</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30.12.2011 №650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281,9</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12</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w:t>
            </w:r>
            <w:r>
              <w:rPr>
                <w:rFonts w:ascii="Times New Roman" w:hAnsi="Times New Roman" w:cs="Times New Roman"/>
                <w:sz w:val="24"/>
                <w:szCs w:val="24"/>
                <w:lang w:val="en-US"/>
              </w:rPr>
              <w:t>III</w:t>
            </w:r>
            <w:r w:rsidRPr="00215CE3">
              <w:rPr>
                <w:rFonts w:ascii="Times New Roman" w:hAnsi="Times New Roman" w:cs="Times New Roman"/>
                <w:sz w:val="24"/>
                <w:szCs w:val="24"/>
              </w:rPr>
              <w:t xml:space="preserve"> </w:t>
            </w:r>
            <w:r>
              <w:rPr>
                <w:rFonts w:ascii="Times New Roman" w:hAnsi="Times New Roman" w:cs="Times New Roman"/>
                <w:sz w:val="24"/>
                <w:szCs w:val="24"/>
              </w:rPr>
              <w:t>Интернационала, д.16</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30.12.2011 №651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566,7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24</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w:t>
            </w:r>
            <w:r>
              <w:rPr>
                <w:rFonts w:ascii="Times New Roman" w:hAnsi="Times New Roman" w:cs="Times New Roman"/>
                <w:sz w:val="24"/>
                <w:szCs w:val="24"/>
                <w:lang w:val="en-US"/>
              </w:rPr>
              <w:t>III</w:t>
            </w:r>
            <w:r w:rsidRPr="00215CE3">
              <w:rPr>
                <w:rFonts w:ascii="Times New Roman" w:hAnsi="Times New Roman" w:cs="Times New Roman"/>
                <w:sz w:val="24"/>
                <w:szCs w:val="24"/>
              </w:rPr>
              <w:t xml:space="preserve"> </w:t>
            </w:r>
            <w:r>
              <w:rPr>
                <w:rFonts w:ascii="Times New Roman" w:hAnsi="Times New Roman" w:cs="Times New Roman"/>
                <w:sz w:val="24"/>
                <w:szCs w:val="24"/>
              </w:rPr>
              <w:t>Интернационала, д.17</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30.12.2011 №652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288,3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12</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г.Рошаль, ул. Фридриха Энгельса, д.19</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30.12.2011 №653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398,2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16</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 Фридриха Энгельса, д.21</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30.12.2011 №654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388,2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16</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9</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 Фридриха Энгельса, д.23</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30.12.2011 №655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396,2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16</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 Фридриха Энгельса, д.27</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30.12.2011 №656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287,2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12</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ул.Октябрьской революции, д.5/10</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30.12.2011 №657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306,8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9</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ул.Карла Либкнехта, д.15</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31.12.2013 №1028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107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3</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ул.Урицкого, д.75</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31.12.2013 №1029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327,16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6</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 Фридриха Энгельса, д.22</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31.12.2013 №1030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477,8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11</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ул.Урицкого, д.5</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31.12.2013 №1031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117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3</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ул.Урицкого, д.68</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31.12.2013 №1032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291,5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5</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ул.Свердлова, д.43</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31.12.2013 №1033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297,4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6</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18</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ул.Коммунаров, д.4</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31.12.2013 №1034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756,9</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ул.Октябрьской революции, д.20</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31.12.2013 №1035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305,4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B671AC" w:rsidRPr="00215CE3" w:rsidTr="00336587">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Pr>
                <w:rFonts w:ascii="Times New Roman" w:hAnsi="Times New Roman" w:cs="Times New Roman"/>
                <w:sz w:val="24"/>
                <w:szCs w:val="24"/>
              </w:rPr>
              <w:t>г.Рошаль, ул.Октябрьской революции, д.50</w:t>
            </w:r>
          </w:p>
        </w:tc>
        <w:tc>
          <w:tcPr>
            <w:tcW w:w="49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Pr="00215CE3" w:rsidRDefault="00B671AC" w:rsidP="0011171A">
            <w:pPr>
              <w:pStyle w:val="ConsPlusNormal"/>
              <w:rPr>
                <w:rFonts w:ascii="Times New Roman" w:hAnsi="Times New Roman" w:cs="Times New Roman"/>
                <w:sz w:val="24"/>
                <w:szCs w:val="24"/>
              </w:rPr>
            </w:pPr>
            <w:r w:rsidRPr="00215CE3">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городского округа Рошаль от 31.12.2013 №1036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2109,2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1AC" w:rsidRDefault="00B671AC" w:rsidP="00215CE3">
            <w:pPr>
              <w:pStyle w:val="ConsPlusNormal"/>
              <w:rPr>
                <w:rFonts w:ascii="Times New Roman" w:hAnsi="Times New Roman" w:cs="Times New Roman"/>
                <w:sz w:val="24"/>
                <w:szCs w:val="24"/>
              </w:rPr>
            </w:pPr>
            <w:r>
              <w:rPr>
                <w:rFonts w:ascii="Times New Roman" w:hAnsi="Times New Roman" w:cs="Times New Roman"/>
                <w:sz w:val="24"/>
                <w:szCs w:val="24"/>
              </w:rPr>
              <w:t>32</w:t>
            </w:r>
          </w:p>
        </w:tc>
      </w:tr>
    </w:tbl>
    <w:p w:rsidR="00215CE3" w:rsidRDefault="00215CE3" w:rsidP="00215CE3">
      <w:pPr>
        <w:pStyle w:val="ConsPlusNormal"/>
        <w:jc w:val="both"/>
      </w:pPr>
    </w:p>
    <w:p w:rsidR="00215CE3" w:rsidRDefault="00215CE3" w:rsidP="00975C5B">
      <w:pPr>
        <w:pStyle w:val="ConsPlusNormal"/>
        <w:ind w:firstLine="10206"/>
        <w:outlineLvl w:val="2"/>
        <w:rPr>
          <w:rFonts w:ascii="Times New Roman" w:hAnsi="Times New Roman" w:cs="Times New Roman"/>
          <w:sz w:val="24"/>
          <w:szCs w:val="24"/>
        </w:rPr>
      </w:pPr>
    </w:p>
    <w:p w:rsidR="00215CE3" w:rsidRDefault="00215CE3" w:rsidP="00975C5B">
      <w:pPr>
        <w:pStyle w:val="ConsPlusNormal"/>
        <w:ind w:firstLine="10206"/>
        <w:outlineLvl w:val="2"/>
        <w:rPr>
          <w:rFonts w:ascii="Times New Roman" w:hAnsi="Times New Roman" w:cs="Times New Roman"/>
          <w:sz w:val="24"/>
          <w:szCs w:val="24"/>
        </w:rPr>
      </w:pPr>
    </w:p>
    <w:p w:rsidR="00215CE3" w:rsidRDefault="00215CE3" w:rsidP="00336587">
      <w:pPr>
        <w:pStyle w:val="ConsPlusNormal"/>
        <w:outlineLvl w:val="2"/>
        <w:rPr>
          <w:rFonts w:ascii="Times New Roman" w:hAnsi="Times New Roman" w:cs="Times New Roman"/>
          <w:sz w:val="24"/>
          <w:szCs w:val="24"/>
        </w:rPr>
      </w:pPr>
    </w:p>
    <w:p w:rsidR="00975C5B" w:rsidRPr="00DF0896" w:rsidRDefault="000A3853" w:rsidP="00975C5B">
      <w:pPr>
        <w:pStyle w:val="ConsPlusNormal"/>
        <w:ind w:firstLine="10206"/>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975C5B" w:rsidRDefault="00975C5B" w:rsidP="00456C76">
      <w:pPr>
        <w:pStyle w:val="ConsPlusNormal"/>
        <w:ind w:left="10206"/>
        <w:rPr>
          <w:rFonts w:ascii="Times New Roman" w:hAnsi="Times New Roman" w:cs="Times New Roman"/>
          <w:sz w:val="24"/>
          <w:szCs w:val="24"/>
        </w:rPr>
      </w:pPr>
      <w:r>
        <w:rPr>
          <w:rFonts w:ascii="Times New Roman" w:hAnsi="Times New Roman" w:cs="Times New Roman"/>
          <w:sz w:val="24"/>
          <w:szCs w:val="24"/>
        </w:rPr>
        <w:t xml:space="preserve">к подпрограмме </w:t>
      </w:r>
      <w:r w:rsidRPr="00F109E6">
        <w:rPr>
          <w:rFonts w:ascii="Times New Roman" w:hAnsi="Times New Roman" w:cs="Times New Roman"/>
          <w:sz w:val="24"/>
          <w:szCs w:val="24"/>
        </w:rPr>
        <w:t xml:space="preserve">" </w:t>
      </w:r>
      <w:r>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законодательством порядке</w:t>
      </w:r>
      <w:r w:rsidRPr="00F109E6">
        <w:rPr>
          <w:rFonts w:ascii="Times New Roman" w:hAnsi="Times New Roman" w:cs="Times New Roman"/>
          <w:sz w:val="24"/>
          <w:szCs w:val="24"/>
        </w:rPr>
        <w:t xml:space="preserve">" </w:t>
      </w:r>
    </w:p>
    <w:p w:rsidR="00975C5B" w:rsidRDefault="00975C5B" w:rsidP="00975C5B">
      <w:pPr>
        <w:pStyle w:val="ConsPlusNormal"/>
        <w:ind w:firstLine="10206"/>
        <w:rPr>
          <w:rFonts w:ascii="Times New Roman" w:hAnsi="Times New Roman" w:cs="Times New Roman"/>
          <w:sz w:val="24"/>
          <w:szCs w:val="24"/>
        </w:rPr>
      </w:pPr>
    </w:p>
    <w:p w:rsidR="00975C5B" w:rsidRPr="00D313A9" w:rsidRDefault="00975C5B" w:rsidP="00975C5B">
      <w:pPr>
        <w:pStyle w:val="ConsPlusNormal"/>
        <w:jc w:val="center"/>
        <w:rPr>
          <w:rFonts w:ascii="Times New Roman" w:hAnsi="Times New Roman" w:cs="Times New Roman"/>
          <w:sz w:val="24"/>
          <w:szCs w:val="24"/>
        </w:rPr>
      </w:pPr>
      <w:r w:rsidRPr="00DF0896">
        <w:rPr>
          <w:rFonts w:ascii="Times New Roman" w:hAnsi="Times New Roman" w:cs="Times New Roman"/>
          <w:sz w:val="24"/>
          <w:szCs w:val="24"/>
        </w:rPr>
        <w:t>ПЕРЕЧЕНЬ</w:t>
      </w:r>
      <w:r>
        <w:rPr>
          <w:rFonts w:ascii="Times New Roman" w:hAnsi="Times New Roman" w:cs="Times New Roman"/>
          <w:sz w:val="24"/>
          <w:szCs w:val="24"/>
        </w:rPr>
        <w:t xml:space="preserve"> </w:t>
      </w:r>
      <w:r w:rsidRPr="00DF0896">
        <w:rPr>
          <w:rFonts w:ascii="Times New Roman" w:hAnsi="Times New Roman" w:cs="Times New Roman"/>
          <w:sz w:val="24"/>
          <w:szCs w:val="24"/>
        </w:rPr>
        <w:t xml:space="preserve">МЕРОПРИЯТИЙ </w:t>
      </w:r>
      <w:r>
        <w:rPr>
          <w:rFonts w:ascii="Times New Roman" w:hAnsi="Times New Roman" w:cs="Times New Roman"/>
          <w:sz w:val="24"/>
          <w:szCs w:val="24"/>
        </w:rPr>
        <w:t>ПОДПРОГРАММЫ «ПЕРЕСЕЛЕНИЕ ГРАЖДАН ИЗ МНОГОКВАРТИРНЫХ ЖИЛЫХ ДОМОВ, ПРИЗНАННЫХ АВАРИЙНЫМИ В УСТАНОВЛЕННОМ ЗАКОНОДАТЕЛЬСТВОМ ПОРЯДКЕ»</w:t>
      </w:r>
    </w:p>
    <w:p w:rsidR="00975C5B" w:rsidRPr="00DF0896" w:rsidRDefault="00975C5B" w:rsidP="00975C5B">
      <w:pPr>
        <w:pStyle w:val="ConsPlusNormal"/>
        <w:jc w:val="both"/>
        <w:rPr>
          <w:rFonts w:ascii="Times New Roman" w:hAnsi="Times New Roman" w:cs="Times New Roman"/>
          <w:sz w:val="24"/>
          <w:szCs w:val="24"/>
        </w:rPr>
      </w:pPr>
    </w:p>
    <w:tbl>
      <w:tblPr>
        <w:tblW w:w="15241" w:type="dxa"/>
        <w:tblCellSpacing w:w="5" w:type="nil"/>
        <w:tblInd w:w="2" w:type="dxa"/>
        <w:tblLayout w:type="fixed"/>
        <w:tblCellMar>
          <w:left w:w="75" w:type="dxa"/>
          <w:right w:w="75" w:type="dxa"/>
        </w:tblCellMar>
        <w:tblLook w:val="0000"/>
      </w:tblPr>
      <w:tblGrid>
        <w:gridCol w:w="545"/>
        <w:gridCol w:w="1655"/>
        <w:gridCol w:w="2551"/>
        <w:gridCol w:w="1276"/>
        <w:gridCol w:w="709"/>
        <w:gridCol w:w="1134"/>
        <w:gridCol w:w="850"/>
        <w:gridCol w:w="709"/>
        <w:gridCol w:w="28"/>
        <w:gridCol w:w="114"/>
        <w:gridCol w:w="708"/>
        <w:gridCol w:w="57"/>
        <w:gridCol w:w="652"/>
        <w:gridCol w:w="142"/>
        <w:gridCol w:w="85"/>
        <w:gridCol w:w="765"/>
        <w:gridCol w:w="38"/>
        <w:gridCol w:w="76"/>
        <w:gridCol w:w="879"/>
        <w:gridCol w:w="1134"/>
        <w:gridCol w:w="1134"/>
      </w:tblGrid>
      <w:tr w:rsidR="00975C5B" w:rsidRPr="00053853" w:rsidTr="00EC1722">
        <w:trPr>
          <w:tblCellSpacing w:w="5" w:type="nil"/>
        </w:trPr>
        <w:tc>
          <w:tcPr>
            <w:tcW w:w="545"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N п/п</w:t>
            </w:r>
          </w:p>
        </w:tc>
        <w:tc>
          <w:tcPr>
            <w:tcW w:w="1655"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Мероприятия по реали</w:t>
            </w:r>
            <w:r>
              <w:rPr>
                <w:rFonts w:ascii="Times New Roman" w:hAnsi="Times New Roman" w:cs="Times New Roman"/>
                <w:sz w:val="24"/>
                <w:szCs w:val="24"/>
              </w:rPr>
              <w:t>зации муниципальной программы (п</w:t>
            </w:r>
            <w:r w:rsidRPr="00053853">
              <w:rPr>
                <w:rFonts w:ascii="Times New Roman" w:hAnsi="Times New Roman" w:cs="Times New Roman"/>
                <w:sz w:val="24"/>
                <w:szCs w:val="24"/>
              </w:rPr>
              <w:t>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стандартных процедур, обеспечивающих выполнение мероприятия, с указанием предельных сроков их исполнения</w:t>
            </w:r>
          </w:p>
        </w:tc>
        <w:tc>
          <w:tcPr>
            <w:tcW w:w="1276"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975C5B" w:rsidRPr="00053853" w:rsidRDefault="00DF64A9" w:rsidP="00182C4E">
            <w:pPr>
              <w:pStyle w:val="ConsPlusNormal"/>
              <w:ind w:left="-75"/>
              <w:jc w:val="center"/>
              <w:rPr>
                <w:rFonts w:ascii="Times New Roman" w:hAnsi="Times New Roman" w:cs="Times New Roman"/>
                <w:sz w:val="24"/>
                <w:szCs w:val="24"/>
              </w:rPr>
            </w:pPr>
            <w:r>
              <w:rPr>
                <w:rFonts w:ascii="Times New Roman" w:hAnsi="Times New Roman" w:cs="Times New Roman"/>
                <w:sz w:val="24"/>
                <w:szCs w:val="24"/>
              </w:rPr>
              <w:t>Обьем финансирования мероприятия в текущем финансовом году (тыс.руб.)</w:t>
            </w:r>
          </w:p>
        </w:tc>
        <w:tc>
          <w:tcPr>
            <w:tcW w:w="850" w:type="dxa"/>
            <w:vMerge w:val="restart"/>
            <w:tcBorders>
              <w:top w:val="single" w:sz="4" w:space="0" w:color="auto"/>
              <w:left w:val="single" w:sz="4" w:space="0" w:color="auto"/>
              <w:bottom w:val="single" w:sz="4" w:space="0" w:color="auto"/>
              <w:right w:val="single" w:sz="4" w:space="0" w:color="auto"/>
            </w:tcBorders>
          </w:tcPr>
          <w:p w:rsidR="00975C5B" w:rsidRPr="00053853" w:rsidRDefault="00DF64A9"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Всего (тыс. руб.)</w:t>
            </w:r>
          </w:p>
        </w:tc>
        <w:tc>
          <w:tcPr>
            <w:tcW w:w="4253" w:type="dxa"/>
            <w:gridSpan w:val="12"/>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Объемы финансирования по годам (тыс. руб.)</w:t>
            </w:r>
          </w:p>
        </w:tc>
        <w:tc>
          <w:tcPr>
            <w:tcW w:w="1134" w:type="dxa"/>
            <w:vMerge w:val="restart"/>
            <w:tcBorders>
              <w:top w:val="single" w:sz="4" w:space="0" w:color="auto"/>
              <w:left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Ответственный за выполнение мероприятий п</w:t>
            </w:r>
            <w:r w:rsidRPr="00053853">
              <w:rPr>
                <w:rFonts w:ascii="Times New Roman" w:hAnsi="Times New Roman" w:cs="Times New Roman"/>
                <w:sz w:val="24"/>
                <w:szCs w:val="24"/>
              </w:rPr>
              <w:t>одпрограммы</w:t>
            </w:r>
          </w:p>
        </w:tc>
        <w:tc>
          <w:tcPr>
            <w:tcW w:w="1134" w:type="dxa"/>
            <w:vMerge w:val="restart"/>
            <w:tcBorders>
              <w:top w:val="single" w:sz="4" w:space="0" w:color="auto"/>
              <w:left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Результаты выполнения мероприятий подпрограммы</w:t>
            </w:r>
          </w:p>
        </w:tc>
      </w:tr>
      <w:tr w:rsidR="00975C5B" w:rsidRPr="00053853" w:rsidTr="00EC1722">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1655"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2015 год</w:t>
            </w:r>
          </w:p>
        </w:tc>
        <w:tc>
          <w:tcPr>
            <w:tcW w:w="850"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2016 год</w:t>
            </w:r>
          </w:p>
        </w:tc>
        <w:tc>
          <w:tcPr>
            <w:tcW w:w="709" w:type="dxa"/>
            <w:gridSpan w:val="2"/>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2017 год</w:t>
            </w:r>
          </w:p>
        </w:tc>
        <w:tc>
          <w:tcPr>
            <w:tcW w:w="992"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2018 год</w:t>
            </w:r>
          </w:p>
        </w:tc>
        <w:tc>
          <w:tcPr>
            <w:tcW w:w="993"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sidRPr="00053853">
              <w:rPr>
                <w:rFonts w:ascii="Times New Roman" w:hAnsi="Times New Roman" w:cs="Times New Roman"/>
                <w:sz w:val="24"/>
                <w:szCs w:val="24"/>
              </w:rPr>
              <w:t>2019 год</w:t>
            </w:r>
          </w:p>
        </w:tc>
        <w:tc>
          <w:tcPr>
            <w:tcW w:w="1134" w:type="dxa"/>
            <w:vMerge/>
            <w:tcBorders>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p>
        </w:tc>
      </w:tr>
      <w:tr w:rsidR="00975C5B" w:rsidRPr="00053853" w:rsidTr="00EC1722">
        <w:trPr>
          <w:tblCellSpacing w:w="5" w:type="nil"/>
        </w:trPr>
        <w:tc>
          <w:tcPr>
            <w:tcW w:w="54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1</w:t>
            </w:r>
          </w:p>
        </w:tc>
        <w:tc>
          <w:tcPr>
            <w:tcW w:w="1655"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sidRPr="00053853">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gridSpan w:val="3"/>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EF4BA3" w:rsidRPr="00053853" w:rsidTr="00073D0B">
        <w:trPr>
          <w:tblCellSpacing w:w="5" w:type="nil"/>
        </w:trPr>
        <w:tc>
          <w:tcPr>
            <w:tcW w:w="15241" w:type="dxa"/>
            <w:gridSpan w:val="21"/>
            <w:tcBorders>
              <w:top w:val="single" w:sz="4" w:space="0" w:color="auto"/>
              <w:left w:val="single" w:sz="4" w:space="0" w:color="auto"/>
              <w:bottom w:val="single" w:sz="4" w:space="0" w:color="auto"/>
              <w:right w:val="single" w:sz="4" w:space="0" w:color="auto"/>
            </w:tcBorders>
          </w:tcPr>
          <w:p w:rsidR="00EF4BA3" w:rsidRDefault="00EF4BA3" w:rsidP="00EF4BA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1.Обеспечение переселения граждан, проживающих в аварийном жилищном фонде городского округа Рошаль, </w:t>
            </w:r>
          </w:p>
          <w:p w:rsidR="00EF4BA3" w:rsidRPr="00053853" w:rsidRDefault="00EF4BA3" w:rsidP="00EF4BA3">
            <w:pPr>
              <w:pStyle w:val="ConsPlusNormal"/>
              <w:jc w:val="center"/>
              <w:rPr>
                <w:rFonts w:ascii="Times New Roman" w:hAnsi="Times New Roman" w:cs="Times New Roman"/>
                <w:sz w:val="24"/>
                <w:szCs w:val="24"/>
              </w:rPr>
            </w:pPr>
            <w:r>
              <w:rPr>
                <w:rFonts w:ascii="Times New Roman" w:hAnsi="Times New Roman" w:cs="Times New Roman"/>
                <w:sz w:val="24"/>
                <w:szCs w:val="24"/>
              </w:rPr>
              <w:t>в благоустроенные жилые помещения</w:t>
            </w:r>
          </w:p>
        </w:tc>
      </w:tr>
      <w:tr w:rsidR="00975C5B" w:rsidRPr="00053853" w:rsidTr="00EC1722">
        <w:trPr>
          <w:trHeight w:val="4528"/>
          <w:tblCellSpacing w:w="5" w:type="nil"/>
        </w:trPr>
        <w:tc>
          <w:tcPr>
            <w:tcW w:w="545" w:type="dxa"/>
            <w:tcBorders>
              <w:top w:val="single" w:sz="4" w:space="0" w:color="auto"/>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r w:rsidR="00EF4BA3">
              <w:rPr>
                <w:rFonts w:ascii="Times New Roman" w:hAnsi="Times New Roman" w:cs="Times New Roman"/>
                <w:sz w:val="24"/>
                <w:szCs w:val="24"/>
              </w:rPr>
              <w:t>.1.</w:t>
            </w:r>
          </w:p>
        </w:tc>
        <w:tc>
          <w:tcPr>
            <w:tcW w:w="1655" w:type="dxa"/>
            <w:tcBorders>
              <w:top w:val="single" w:sz="4" w:space="0" w:color="auto"/>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Признание </w:t>
            </w:r>
            <w:r>
              <w:rPr>
                <w:rFonts w:ascii="Times New Roman" w:hAnsi="Times New Roman" w:cs="Times New Roman"/>
                <w:sz w:val="24"/>
                <w:szCs w:val="24"/>
              </w:rPr>
              <w:t>многоквартирных домов аварийными</w:t>
            </w:r>
          </w:p>
        </w:tc>
        <w:tc>
          <w:tcPr>
            <w:tcW w:w="2551" w:type="dxa"/>
            <w:tcBorders>
              <w:top w:val="single" w:sz="4" w:space="0" w:color="auto"/>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Проведение заседания Межведомственной комиссии по признанию помещения жилым помещением, жилого помещения непригодным для проживания граждан и многоквартирного дома аварийным и подлежащим сносу при Админист</w:t>
            </w:r>
            <w:r w:rsidR="00073D0B">
              <w:rPr>
                <w:rFonts w:ascii="Times New Roman" w:hAnsi="Times New Roman" w:cs="Times New Roman"/>
                <w:sz w:val="24"/>
                <w:szCs w:val="24"/>
              </w:rPr>
              <w:t>рации городского округа Рошаль. Срок исполнения</w:t>
            </w:r>
            <w:r>
              <w:rPr>
                <w:rFonts w:ascii="Times New Roman" w:hAnsi="Times New Roman" w:cs="Times New Roman"/>
                <w:sz w:val="24"/>
                <w:szCs w:val="24"/>
              </w:rPr>
              <w:t xml:space="preserve"> </w:t>
            </w:r>
            <w:r w:rsidR="00073D0B">
              <w:rPr>
                <w:rFonts w:ascii="Times New Roman" w:hAnsi="Times New Roman" w:cs="Times New Roman"/>
                <w:sz w:val="24"/>
                <w:szCs w:val="24"/>
              </w:rPr>
              <w:t>-</w:t>
            </w:r>
            <w:r>
              <w:rPr>
                <w:rFonts w:ascii="Times New Roman" w:hAnsi="Times New Roman" w:cs="Times New Roman"/>
                <w:sz w:val="24"/>
                <w:szCs w:val="24"/>
              </w:rPr>
              <w:t>по мере необходимости</w:t>
            </w:r>
            <w:r w:rsidR="00073D0B">
              <w:rPr>
                <w:rFonts w:ascii="Times New Roman" w:hAnsi="Times New Roman" w:cs="Times New Roman"/>
                <w:sz w:val="24"/>
                <w:szCs w:val="24"/>
              </w:rPr>
              <w:t xml:space="preserve"> в течение года.</w:t>
            </w:r>
          </w:p>
        </w:tc>
        <w:tc>
          <w:tcPr>
            <w:tcW w:w="1276" w:type="dxa"/>
            <w:tcBorders>
              <w:top w:val="single" w:sz="4" w:space="0" w:color="auto"/>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709" w:type="dxa"/>
            <w:tcBorders>
              <w:top w:val="single" w:sz="4" w:space="0" w:color="auto"/>
              <w:left w:val="single" w:sz="4" w:space="0" w:color="auto"/>
              <w:right w:val="single" w:sz="4" w:space="0" w:color="auto"/>
            </w:tcBorders>
          </w:tcPr>
          <w:p w:rsidR="00975C5B" w:rsidRPr="00073D0B"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tc>
        <w:tc>
          <w:tcPr>
            <w:tcW w:w="4253" w:type="dxa"/>
            <w:gridSpan w:val="12"/>
            <w:tcBorders>
              <w:top w:val="single" w:sz="4" w:space="0" w:color="auto"/>
              <w:left w:val="single" w:sz="4" w:space="0" w:color="auto"/>
              <w:bottom w:val="single" w:sz="4" w:space="0" w:color="auto"/>
              <w:right w:val="single" w:sz="4" w:space="0" w:color="auto"/>
            </w:tcBorders>
          </w:tcPr>
          <w:p w:rsidR="00975C5B" w:rsidRPr="00053853" w:rsidRDefault="009211EE" w:rsidP="00215CE3">
            <w:pPr>
              <w:pStyle w:val="ConsPlusNormal"/>
              <w:rPr>
                <w:rFonts w:cs="Times New Roman"/>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t>Администрации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Отдел </w:t>
            </w:r>
            <w:r>
              <w:rPr>
                <w:rFonts w:ascii="Times New Roman" w:hAnsi="Times New Roman" w:cs="Times New Roman"/>
                <w:sz w:val="24"/>
                <w:szCs w:val="24"/>
              </w:rPr>
              <w:t>городского хозяйства</w:t>
            </w:r>
            <w:r w:rsidRPr="00053853">
              <w:rPr>
                <w:rFonts w:ascii="Times New Roman" w:hAnsi="Times New Roman" w:cs="Times New Roman"/>
                <w:sz w:val="24"/>
                <w:szCs w:val="24"/>
              </w:rPr>
              <w:t xml:space="preserve"> Администрации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Заключение Межведомственной комиссии</w:t>
            </w:r>
          </w:p>
        </w:tc>
      </w:tr>
      <w:tr w:rsidR="00073D0B" w:rsidRPr="00053853" w:rsidTr="00EC1722">
        <w:trPr>
          <w:trHeight w:val="701"/>
          <w:tblCellSpacing w:w="5" w:type="nil"/>
        </w:trPr>
        <w:tc>
          <w:tcPr>
            <w:tcW w:w="545" w:type="dxa"/>
            <w:vMerge w:val="restart"/>
            <w:tcBorders>
              <w:top w:val="single" w:sz="4" w:space="0" w:color="auto"/>
              <w:left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1655" w:type="dxa"/>
            <w:vMerge w:val="restart"/>
            <w:tcBorders>
              <w:top w:val="single" w:sz="4" w:space="0" w:color="auto"/>
              <w:left w:val="single" w:sz="4" w:space="0" w:color="auto"/>
              <w:right w:val="single" w:sz="4" w:space="0" w:color="auto"/>
            </w:tcBorders>
          </w:tcPr>
          <w:p w:rsidR="00073D0B" w:rsidRPr="00053853" w:rsidRDefault="00073D0B" w:rsidP="00660440">
            <w:pPr>
              <w:pStyle w:val="ConsPlusNormal"/>
              <w:rPr>
                <w:rFonts w:ascii="Times New Roman" w:hAnsi="Times New Roman" w:cs="Times New Roman"/>
                <w:sz w:val="24"/>
                <w:szCs w:val="24"/>
              </w:rPr>
            </w:pPr>
            <w:r>
              <w:rPr>
                <w:rFonts w:ascii="Times New Roman" w:hAnsi="Times New Roman" w:cs="Times New Roman"/>
                <w:sz w:val="24"/>
                <w:szCs w:val="24"/>
              </w:rPr>
              <w:t>Приобретение жилых помещений</w:t>
            </w:r>
            <w:r w:rsidR="005153A8">
              <w:rPr>
                <w:rFonts w:ascii="Times New Roman" w:hAnsi="Times New Roman" w:cs="Times New Roman"/>
                <w:sz w:val="24"/>
                <w:szCs w:val="24"/>
              </w:rPr>
              <w:t xml:space="preserve"> </w:t>
            </w:r>
          </w:p>
        </w:tc>
        <w:tc>
          <w:tcPr>
            <w:tcW w:w="2551" w:type="dxa"/>
            <w:vMerge w:val="restart"/>
            <w:tcBorders>
              <w:top w:val="single" w:sz="4" w:space="0" w:color="auto"/>
              <w:left w:val="single" w:sz="4" w:space="0" w:color="auto"/>
              <w:right w:val="single" w:sz="4" w:space="0" w:color="auto"/>
            </w:tcBorders>
          </w:tcPr>
          <w:p w:rsidR="00073D0B" w:rsidRDefault="00073D0B" w:rsidP="00660440">
            <w:pPr>
              <w:pStyle w:val="ConsPlusNormal"/>
              <w:rPr>
                <w:rFonts w:ascii="Times New Roman" w:hAnsi="Times New Roman" w:cs="Times New Roman"/>
                <w:sz w:val="24"/>
                <w:szCs w:val="24"/>
              </w:rPr>
            </w:pPr>
            <w:r>
              <w:rPr>
                <w:rFonts w:ascii="Times New Roman" w:hAnsi="Times New Roman" w:cs="Times New Roman"/>
                <w:sz w:val="24"/>
                <w:szCs w:val="24"/>
              </w:rPr>
              <w:t xml:space="preserve">Приобретение жилых помещений </w:t>
            </w:r>
            <w:r w:rsidR="00660440">
              <w:rPr>
                <w:rFonts w:ascii="Times New Roman" w:hAnsi="Times New Roman" w:cs="Times New Roman"/>
                <w:sz w:val="24"/>
                <w:szCs w:val="24"/>
              </w:rPr>
              <w:t xml:space="preserve">и </w:t>
            </w:r>
            <w:r>
              <w:rPr>
                <w:rFonts w:ascii="Times New Roman" w:hAnsi="Times New Roman" w:cs="Times New Roman"/>
                <w:sz w:val="24"/>
                <w:szCs w:val="24"/>
              </w:rPr>
              <w:t xml:space="preserve">оформление </w:t>
            </w:r>
            <w:r w:rsidR="00660440">
              <w:rPr>
                <w:rFonts w:ascii="Times New Roman" w:hAnsi="Times New Roman" w:cs="Times New Roman"/>
                <w:sz w:val="24"/>
                <w:szCs w:val="24"/>
              </w:rPr>
              <w:t>их в муниципальную собственность</w:t>
            </w:r>
            <w:r>
              <w:rPr>
                <w:rFonts w:ascii="Times New Roman" w:hAnsi="Times New Roman" w:cs="Times New Roman"/>
                <w:sz w:val="24"/>
                <w:szCs w:val="24"/>
              </w:rPr>
              <w:t>.</w:t>
            </w:r>
            <w:r w:rsidR="00876C7D" w:rsidRPr="00876C7D">
              <w:rPr>
                <w:rFonts w:ascii="Times New Roman" w:hAnsi="Times New Roman" w:cs="Times New Roman"/>
                <w:sz w:val="24"/>
                <w:szCs w:val="24"/>
              </w:rPr>
              <w:t xml:space="preserve"> </w:t>
            </w:r>
            <w:r>
              <w:rPr>
                <w:rFonts w:ascii="Times New Roman" w:hAnsi="Times New Roman" w:cs="Times New Roman"/>
                <w:sz w:val="24"/>
                <w:szCs w:val="24"/>
              </w:rPr>
              <w:t>Срок исполнения -в течение года.</w:t>
            </w:r>
          </w:p>
        </w:tc>
        <w:tc>
          <w:tcPr>
            <w:tcW w:w="1276" w:type="dxa"/>
            <w:tcBorders>
              <w:top w:val="single" w:sz="4" w:space="0" w:color="auto"/>
              <w:left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709" w:type="dxa"/>
            <w:tcBorders>
              <w:top w:val="single" w:sz="4" w:space="0" w:color="auto"/>
              <w:left w:val="single" w:sz="4" w:space="0" w:color="auto"/>
              <w:right w:val="single" w:sz="4" w:space="0" w:color="auto"/>
            </w:tcBorders>
          </w:tcPr>
          <w:p w:rsidR="00073D0B" w:rsidRPr="00A328BD" w:rsidRDefault="00073D0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2015-2019</w:t>
            </w:r>
          </w:p>
        </w:tc>
        <w:tc>
          <w:tcPr>
            <w:tcW w:w="1134" w:type="dxa"/>
            <w:tcBorders>
              <w:top w:val="single" w:sz="4" w:space="0" w:color="auto"/>
              <w:left w:val="single" w:sz="4" w:space="0" w:color="auto"/>
              <w:right w:val="single" w:sz="4" w:space="0" w:color="auto"/>
            </w:tcBorders>
          </w:tcPr>
          <w:p w:rsidR="00073D0B" w:rsidRPr="00053853" w:rsidRDefault="00C8069D" w:rsidP="00215CE3">
            <w:pPr>
              <w:pStyle w:val="ConsPlusNormal"/>
              <w:rPr>
                <w:rFonts w:ascii="Times New Roman" w:hAnsi="Times New Roman" w:cs="Times New Roman"/>
                <w:sz w:val="24"/>
                <w:szCs w:val="24"/>
              </w:rPr>
            </w:pPr>
            <w:r>
              <w:rPr>
                <w:rFonts w:ascii="Times New Roman" w:hAnsi="Times New Roman" w:cs="Times New Roman"/>
                <w:sz w:val="24"/>
                <w:szCs w:val="24"/>
              </w:rPr>
              <w:t>28915</w:t>
            </w:r>
          </w:p>
        </w:tc>
        <w:tc>
          <w:tcPr>
            <w:tcW w:w="850" w:type="dxa"/>
            <w:tcBorders>
              <w:top w:val="single" w:sz="4" w:space="0" w:color="auto"/>
              <w:left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r>
              <w:rPr>
                <w:rFonts w:ascii="Times New Roman" w:hAnsi="Times New Roman" w:cs="Times New Roman"/>
                <w:sz w:val="24"/>
                <w:szCs w:val="24"/>
              </w:rPr>
              <w:t>4</w:t>
            </w:r>
            <w:r w:rsidR="00C8069D">
              <w:rPr>
                <w:rFonts w:ascii="Times New Roman" w:hAnsi="Times New Roman" w:cs="Times New Roman"/>
                <w:sz w:val="24"/>
                <w:szCs w:val="24"/>
              </w:rPr>
              <w:t>2224</w:t>
            </w:r>
          </w:p>
        </w:tc>
        <w:tc>
          <w:tcPr>
            <w:tcW w:w="737" w:type="dxa"/>
            <w:gridSpan w:val="2"/>
            <w:tcBorders>
              <w:top w:val="single" w:sz="4" w:space="0" w:color="auto"/>
              <w:left w:val="single" w:sz="4" w:space="0" w:color="auto"/>
              <w:bottom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r>
              <w:rPr>
                <w:rFonts w:ascii="Times New Roman" w:hAnsi="Times New Roman" w:cs="Times New Roman"/>
                <w:sz w:val="24"/>
                <w:szCs w:val="24"/>
              </w:rPr>
              <w:t>4</w:t>
            </w:r>
            <w:r w:rsidR="00C8069D">
              <w:rPr>
                <w:rFonts w:ascii="Times New Roman" w:hAnsi="Times New Roman" w:cs="Times New Roman"/>
                <w:sz w:val="24"/>
                <w:szCs w:val="24"/>
              </w:rPr>
              <w:t>2224</w:t>
            </w:r>
          </w:p>
        </w:tc>
        <w:tc>
          <w:tcPr>
            <w:tcW w:w="879" w:type="dxa"/>
            <w:gridSpan w:val="3"/>
            <w:tcBorders>
              <w:top w:val="single" w:sz="4" w:space="0" w:color="auto"/>
              <w:left w:val="single" w:sz="4" w:space="0" w:color="auto"/>
              <w:bottom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p>
        </w:tc>
        <w:tc>
          <w:tcPr>
            <w:tcW w:w="879" w:type="dxa"/>
            <w:gridSpan w:val="3"/>
            <w:tcBorders>
              <w:top w:val="single" w:sz="4" w:space="0" w:color="auto"/>
              <w:left w:val="single" w:sz="4" w:space="0" w:color="auto"/>
              <w:bottom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p>
        </w:tc>
        <w:tc>
          <w:tcPr>
            <w:tcW w:w="879" w:type="dxa"/>
            <w:gridSpan w:val="3"/>
            <w:tcBorders>
              <w:top w:val="single" w:sz="4" w:space="0" w:color="auto"/>
              <w:left w:val="single" w:sz="4" w:space="0" w:color="auto"/>
              <w:bottom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r>
              <w:rPr>
                <w:rFonts w:ascii="Times New Roman" w:hAnsi="Times New Roman" w:cs="Times New Roman"/>
                <w:sz w:val="24"/>
                <w:szCs w:val="24"/>
              </w:rPr>
              <w:t>Отдел имущественных отношений Администрации городского округа Рошаль, отдел архитектуры и градостроительства Администрации городско</w:t>
            </w:r>
            <w:r>
              <w:rPr>
                <w:rFonts w:ascii="Times New Roman" w:hAnsi="Times New Roman" w:cs="Times New Roman"/>
                <w:sz w:val="24"/>
                <w:szCs w:val="24"/>
              </w:rPr>
              <w:lastRenderedPageBreak/>
              <w:t>го округа Рошаль</w:t>
            </w:r>
          </w:p>
        </w:tc>
        <w:tc>
          <w:tcPr>
            <w:tcW w:w="1134" w:type="dxa"/>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r>
              <w:rPr>
                <w:rFonts w:ascii="Times New Roman" w:hAnsi="Times New Roman" w:cs="Times New Roman"/>
                <w:sz w:val="24"/>
                <w:szCs w:val="24"/>
              </w:rPr>
              <w:lastRenderedPageBreak/>
              <w:t>Свидетельства о государственной регистрации права на жилые помещения</w:t>
            </w:r>
          </w:p>
        </w:tc>
      </w:tr>
      <w:tr w:rsidR="00073D0B" w:rsidRPr="00053853" w:rsidTr="00073D0B">
        <w:trPr>
          <w:trHeight w:val="701"/>
          <w:tblCellSpacing w:w="5" w:type="nil"/>
        </w:trPr>
        <w:tc>
          <w:tcPr>
            <w:tcW w:w="545" w:type="dxa"/>
            <w:vMerge/>
            <w:tcBorders>
              <w:left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1655" w:type="dxa"/>
            <w:vMerge/>
            <w:tcBorders>
              <w:left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2551" w:type="dxa"/>
            <w:vMerge/>
            <w:tcBorders>
              <w:left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709" w:type="dxa"/>
            <w:tcBorders>
              <w:top w:val="single" w:sz="4" w:space="0" w:color="auto"/>
              <w:left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r>
              <w:rPr>
                <w:rFonts w:ascii="Times New Roman" w:hAnsi="Times New Roman" w:cs="Times New Roman"/>
                <w:sz w:val="24"/>
                <w:szCs w:val="24"/>
              </w:rPr>
              <w:t>3</w:t>
            </w:r>
            <w:r w:rsidR="00C8069D">
              <w:rPr>
                <w:rFonts w:ascii="Times New Roman" w:hAnsi="Times New Roman" w:cs="Times New Roman"/>
                <w:sz w:val="24"/>
                <w:szCs w:val="24"/>
              </w:rPr>
              <w:t>0099</w:t>
            </w:r>
          </w:p>
        </w:tc>
        <w:tc>
          <w:tcPr>
            <w:tcW w:w="850" w:type="dxa"/>
            <w:tcBorders>
              <w:top w:val="single" w:sz="4" w:space="0" w:color="auto"/>
              <w:left w:val="single" w:sz="4" w:space="0" w:color="auto"/>
              <w:right w:val="single" w:sz="4" w:space="0" w:color="auto"/>
            </w:tcBorders>
          </w:tcPr>
          <w:p w:rsidR="00073D0B" w:rsidRPr="00053853" w:rsidRDefault="00C8069D" w:rsidP="00215CE3">
            <w:pPr>
              <w:pStyle w:val="ConsPlusNormal"/>
              <w:rPr>
                <w:rFonts w:ascii="Times New Roman" w:hAnsi="Times New Roman" w:cs="Times New Roman"/>
                <w:sz w:val="24"/>
                <w:szCs w:val="24"/>
              </w:rPr>
            </w:pPr>
            <w:r>
              <w:rPr>
                <w:rFonts w:ascii="Times New Roman" w:hAnsi="Times New Roman" w:cs="Times New Roman"/>
                <w:sz w:val="24"/>
                <w:szCs w:val="24"/>
              </w:rPr>
              <w:t>49232</w:t>
            </w:r>
          </w:p>
        </w:tc>
        <w:tc>
          <w:tcPr>
            <w:tcW w:w="737" w:type="dxa"/>
            <w:gridSpan w:val="2"/>
            <w:tcBorders>
              <w:top w:val="single" w:sz="4" w:space="0" w:color="auto"/>
              <w:left w:val="single" w:sz="4" w:space="0" w:color="auto"/>
              <w:bottom w:val="single" w:sz="4" w:space="0" w:color="auto"/>
              <w:right w:val="single" w:sz="4" w:space="0" w:color="auto"/>
            </w:tcBorders>
          </w:tcPr>
          <w:p w:rsidR="00073D0B" w:rsidRDefault="00C8069D" w:rsidP="00215CE3">
            <w:pPr>
              <w:pStyle w:val="ConsPlusNormal"/>
              <w:rPr>
                <w:rFonts w:ascii="Times New Roman" w:hAnsi="Times New Roman" w:cs="Times New Roman"/>
                <w:sz w:val="24"/>
                <w:szCs w:val="24"/>
              </w:rPr>
            </w:pPr>
            <w:r>
              <w:rPr>
                <w:rFonts w:ascii="Times New Roman" w:hAnsi="Times New Roman" w:cs="Times New Roman"/>
                <w:sz w:val="24"/>
                <w:szCs w:val="24"/>
              </w:rPr>
              <w:t>49232</w:t>
            </w:r>
          </w:p>
        </w:tc>
        <w:tc>
          <w:tcPr>
            <w:tcW w:w="879" w:type="dxa"/>
            <w:gridSpan w:val="3"/>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879" w:type="dxa"/>
            <w:gridSpan w:val="3"/>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879" w:type="dxa"/>
            <w:gridSpan w:val="3"/>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r>
      <w:tr w:rsidR="00073D0B" w:rsidRPr="00053853" w:rsidTr="00073D0B">
        <w:trPr>
          <w:trHeight w:val="701"/>
          <w:tblCellSpacing w:w="5" w:type="nil"/>
        </w:trPr>
        <w:tc>
          <w:tcPr>
            <w:tcW w:w="545" w:type="dxa"/>
            <w:vMerge/>
            <w:tcBorders>
              <w:left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1655" w:type="dxa"/>
            <w:vMerge/>
            <w:tcBorders>
              <w:left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2551" w:type="dxa"/>
            <w:vMerge/>
            <w:tcBorders>
              <w:left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r>
              <w:rPr>
                <w:rFonts w:ascii="Times New Roman" w:hAnsi="Times New Roman" w:cs="Times New Roman"/>
                <w:sz w:val="24"/>
                <w:szCs w:val="24"/>
              </w:rPr>
              <w:t>Средства Фонда содействия реформированию ЖКХ</w:t>
            </w:r>
          </w:p>
        </w:tc>
        <w:tc>
          <w:tcPr>
            <w:tcW w:w="709" w:type="dxa"/>
            <w:tcBorders>
              <w:top w:val="single" w:sz="4" w:space="0" w:color="auto"/>
              <w:left w:val="single" w:sz="4" w:space="0" w:color="auto"/>
              <w:right w:val="single" w:sz="4" w:space="0" w:color="auto"/>
            </w:tcBorders>
          </w:tcPr>
          <w:p w:rsidR="00073D0B" w:rsidRPr="00053853" w:rsidRDefault="00073D0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073D0B" w:rsidRDefault="00C8069D" w:rsidP="00215CE3">
            <w:pPr>
              <w:pStyle w:val="ConsPlusNormal"/>
              <w:rPr>
                <w:rFonts w:ascii="Times New Roman" w:hAnsi="Times New Roman" w:cs="Times New Roman"/>
                <w:sz w:val="24"/>
                <w:szCs w:val="24"/>
              </w:rPr>
            </w:pPr>
            <w:r>
              <w:rPr>
                <w:rFonts w:ascii="Times New Roman" w:hAnsi="Times New Roman" w:cs="Times New Roman"/>
                <w:sz w:val="24"/>
                <w:szCs w:val="24"/>
              </w:rPr>
              <w:t>17817</w:t>
            </w:r>
          </w:p>
        </w:tc>
        <w:tc>
          <w:tcPr>
            <w:tcW w:w="850" w:type="dxa"/>
            <w:tcBorders>
              <w:top w:val="single" w:sz="4" w:space="0" w:color="auto"/>
              <w:left w:val="single" w:sz="4" w:space="0" w:color="auto"/>
              <w:right w:val="single" w:sz="4" w:space="0" w:color="auto"/>
            </w:tcBorders>
          </w:tcPr>
          <w:p w:rsidR="00073D0B" w:rsidRPr="00053853" w:rsidRDefault="00C8069D" w:rsidP="00215CE3">
            <w:pPr>
              <w:pStyle w:val="ConsPlusNormal"/>
              <w:rPr>
                <w:rFonts w:ascii="Times New Roman" w:hAnsi="Times New Roman" w:cs="Times New Roman"/>
                <w:sz w:val="24"/>
                <w:szCs w:val="24"/>
              </w:rPr>
            </w:pPr>
            <w:r>
              <w:rPr>
                <w:rFonts w:ascii="Times New Roman" w:hAnsi="Times New Roman" w:cs="Times New Roman"/>
                <w:sz w:val="24"/>
                <w:szCs w:val="24"/>
              </w:rPr>
              <w:t>36649</w:t>
            </w:r>
          </w:p>
        </w:tc>
        <w:tc>
          <w:tcPr>
            <w:tcW w:w="737" w:type="dxa"/>
            <w:gridSpan w:val="2"/>
            <w:tcBorders>
              <w:top w:val="single" w:sz="4" w:space="0" w:color="auto"/>
              <w:left w:val="single" w:sz="4" w:space="0" w:color="auto"/>
              <w:bottom w:val="single" w:sz="4" w:space="0" w:color="auto"/>
              <w:right w:val="single" w:sz="4" w:space="0" w:color="auto"/>
            </w:tcBorders>
          </w:tcPr>
          <w:p w:rsidR="00073D0B" w:rsidRDefault="00C8069D" w:rsidP="00215CE3">
            <w:pPr>
              <w:pStyle w:val="ConsPlusNormal"/>
              <w:rPr>
                <w:rFonts w:ascii="Times New Roman" w:hAnsi="Times New Roman" w:cs="Times New Roman"/>
                <w:sz w:val="24"/>
                <w:szCs w:val="24"/>
              </w:rPr>
            </w:pPr>
            <w:r>
              <w:rPr>
                <w:rFonts w:ascii="Times New Roman" w:hAnsi="Times New Roman" w:cs="Times New Roman"/>
                <w:sz w:val="24"/>
                <w:szCs w:val="24"/>
              </w:rPr>
              <w:t>36649</w:t>
            </w:r>
          </w:p>
        </w:tc>
        <w:tc>
          <w:tcPr>
            <w:tcW w:w="879" w:type="dxa"/>
            <w:gridSpan w:val="3"/>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879" w:type="dxa"/>
            <w:gridSpan w:val="3"/>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879" w:type="dxa"/>
            <w:gridSpan w:val="3"/>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3D0B" w:rsidRDefault="00073D0B" w:rsidP="00215CE3">
            <w:pPr>
              <w:pStyle w:val="ConsPlusNormal"/>
              <w:rPr>
                <w:rFonts w:ascii="Times New Roman" w:hAnsi="Times New Roman" w:cs="Times New Roman"/>
                <w:sz w:val="24"/>
                <w:szCs w:val="24"/>
              </w:rPr>
            </w:pPr>
          </w:p>
        </w:tc>
      </w:tr>
      <w:tr w:rsidR="00975C5B" w:rsidRPr="00053853" w:rsidTr="00EC1722">
        <w:trPr>
          <w:trHeight w:val="4950"/>
          <w:tblCellSpacing w:w="5" w:type="nil"/>
        </w:trPr>
        <w:tc>
          <w:tcPr>
            <w:tcW w:w="545" w:type="dxa"/>
            <w:tcBorders>
              <w:top w:val="single" w:sz="4" w:space="0" w:color="auto"/>
              <w:left w:val="single" w:sz="4" w:space="0" w:color="auto"/>
              <w:right w:val="single" w:sz="4" w:space="0" w:color="auto"/>
            </w:tcBorders>
          </w:tcPr>
          <w:p w:rsidR="00975C5B" w:rsidRPr="00D55261" w:rsidRDefault="00D55261" w:rsidP="00215CE3">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1655" w:type="dxa"/>
            <w:tcBorders>
              <w:top w:val="single" w:sz="4" w:space="0" w:color="auto"/>
              <w:left w:val="single" w:sz="4" w:space="0" w:color="auto"/>
              <w:right w:val="single" w:sz="4" w:space="0" w:color="auto"/>
            </w:tcBorders>
          </w:tcPr>
          <w:p w:rsidR="00975C5B" w:rsidRDefault="00D55261" w:rsidP="00215CE3">
            <w:pPr>
              <w:pStyle w:val="ConsPlusNormal"/>
              <w:rPr>
                <w:rFonts w:ascii="Times New Roman" w:hAnsi="Times New Roman" w:cs="Times New Roman"/>
                <w:sz w:val="24"/>
                <w:szCs w:val="24"/>
              </w:rPr>
            </w:pPr>
            <w:r>
              <w:rPr>
                <w:rFonts w:ascii="Times New Roman" w:hAnsi="Times New Roman" w:cs="Times New Roman"/>
                <w:sz w:val="24"/>
                <w:szCs w:val="24"/>
              </w:rPr>
              <w:t>Переселение граждан</w:t>
            </w:r>
          </w:p>
        </w:tc>
        <w:tc>
          <w:tcPr>
            <w:tcW w:w="2551" w:type="dxa"/>
            <w:tcBorders>
              <w:top w:val="single" w:sz="4" w:space="0" w:color="auto"/>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жилых помещений</w:t>
            </w:r>
          </w:p>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Подготовка и заключение договоров социального найма, договоров мены жилых помещений</w:t>
            </w:r>
            <w:r w:rsidR="00AF472A">
              <w:rPr>
                <w:rFonts w:ascii="Times New Roman" w:hAnsi="Times New Roman" w:cs="Times New Roman"/>
                <w:sz w:val="24"/>
                <w:szCs w:val="24"/>
              </w:rPr>
              <w:t xml:space="preserve"> Срок исполнения -в течение года.</w:t>
            </w:r>
          </w:p>
        </w:tc>
        <w:tc>
          <w:tcPr>
            <w:tcW w:w="1276" w:type="dxa"/>
            <w:tcBorders>
              <w:top w:val="single" w:sz="4" w:space="0" w:color="auto"/>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городского округа Рошаль</w:t>
            </w:r>
          </w:p>
        </w:tc>
        <w:tc>
          <w:tcPr>
            <w:tcW w:w="709" w:type="dxa"/>
            <w:tcBorders>
              <w:top w:val="single" w:sz="4" w:space="0" w:color="auto"/>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lang w:val="en-US"/>
              </w:rPr>
            </w:pPr>
            <w:r w:rsidRPr="00053853">
              <w:rPr>
                <w:rFonts w:ascii="Times New Roman" w:hAnsi="Times New Roman" w:cs="Times New Roman"/>
                <w:sz w:val="24"/>
                <w:szCs w:val="24"/>
              </w:rPr>
              <w:t>2015-2019</w:t>
            </w:r>
          </w:p>
        </w:tc>
        <w:tc>
          <w:tcPr>
            <w:tcW w:w="1134" w:type="dxa"/>
            <w:tcBorders>
              <w:top w:val="single" w:sz="4" w:space="0" w:color="auto"/>
              <w:left w:val="single" w:sz="4" w:space="0" w:color="auto"/>
              <w:right w:val="single" w:sz="4" w:space="0" w:color="auto"/>
            </w:tcBorders>
          </w:tcPr>
          <w:p w:rsidR="00975C5B" w:rsidRDefault="00975C5B" w:rsidP="00215CE3">
            <w:pPr>
              <w:pStyle w:val="ConsPlusNormal"/>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975C5B" w:rsidRDefault="00975C5B" w:rsidP="00215CE3">
            <w:pPr>
              <w:pStyle w:val="ConsPlusNormal"/>
              <w:rPr>
                <w:rFonts w:ascii="Times New Roman" w:hAnsi="Times New Roman" w:cs="Times New Roman"/>
                <w:sz w:val="24"/>
                <w:szCs w:val="24"/>
              </w:rPr>
            </w:pPr>
          </w:p>
        </w:tc>
        <w:tc>
          <w:tcPr>
            <w:tcW w:w="4253" w:type="dxa"/>
            <w:gridSpan w:val="12"/>
            <w:tcBorders>
              <w:top w:val="single" w:sz="4" w:space="0" w:color="auto"/>
              <w:left w:val="single" w:sz="4" w:space="0" w:color="auto"/>
              <w:right w:val="single" w:sz="4" w:space="0" w:color="auto"/>
            </w:tcBorders>
          </w:tcPr>
          <w:p w:rsidR="00975C5B" w:rsidRPr="00053853" w:rsidRDefault="009211EE" w:rsidP="00215CE3">
            <w:pPr>
              <w:pStyle w:val="ConsPlusNormal"/>
              <w:rPr>
                <w:rFonts w:cs="Times New Roman"/>
              </w:rPr>
            </w:pPr>
            <w:r w:rsidRPr="005B6E33">
              <w:rPr>
                <w:rFonts w:ascii="Times New Roman" w:hAnsi="Times New Roman" w:cs="Times New Roman"/>
                <w:sz w:val="22"/>
                <w:szCs w:val="22"/>
              </w:rPr>
              <w:t xml:space="preserve">В пределах финансовых средств, предусмотренных на основную деятельность </w:t>
            </w:r>
            <w:r>
              <w:rPr>
                <w:rFonts w:ascii="Times New Roman" w:hAnsi="Times New Roman" w:cs="Times New Roman"/>
                <w:sz w:val="22"/>
                <w:szCs w:val="22"/>
              </w:rPr>
              <w:t>Администрации городского округа Рошаль</w:t>
            </w:r>
          </w:p>
        </w:tc>
        <w:tc>
          <w:tcPr>
            <w:tcW w:w="1134" w:type="dxa"/>
            <w:tcBorders>
              <w:top w:val="single" w:sz="4" w:space="0" w:color="auto"/>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r w:rsidRPr="00053853">
              <w:rPr>
                <w:rFonts w:ascii="Times New Roman" w:hAnsi="Times New Roman" w:cs="Times New Roman"/>
                <w:sz w:val="24"/>
                <w:szCs w:val="24"/>
              </w:rPr>
              <w:t>Отдел жилищного фонда и начисления жилищных субсидий Администрации городского округа Рошаль</w:t>
            </w:r>
          </w:p>
        </w:tc>
        <w:tc>
          <w:tcPr>
            <w:tcW w:w="1134" w:type="dxa"/>
            <w:tcBorders>
              <w:top w:val="single" w:sz="4" w:space="0" w:color="auto"/>
              <w:left w:val="single" w:sz="4" w:space="0" w:color="auto"/>
              <w:right w:val="single" w:sz="4" w:space="0" w:color="auto"/>
            </w:tcBorders>
          </w:tcPr>
          <w:p w:rsidR="00975C5B" w:rsidRPr="00053853" w:rsidRDefault="00975C5B" w:rsidP="00215CE3">
            <w:pPr>
              <w:pStyle w:val="ConsPlusNormal"/>
              <w:rPr>
                <w:rFonts w:ascii="Times New Roman" w:hAnsi="Times New Roman" w:cs="Times New Roman"/>
                <w:sz w:val="24"/>
                <w:szCs w:val="24"/>
              </w:rPr>
            </w:pPr>
          </w:p>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Рошаль</w:t>
            </w:r>
          </w:p>
          <w:p w:rsidR="00975C5B" w:rsidRPr="00053853" w:rsidRDefault="00975C5B" w:rsidP="00215CE3">
            <w:pPr>
              <w:pStyle w:val="ConsPlusNormal"/>
              <w:rPr>
                <w:rFonts w:ascii="Times New Roman" w:hAnsi="Times New Roman" w:cs="Times New Roman"/>
                <w:sz w:val="24"/>
                <w:szCs w:val="24"/>
              </w:rPr>
            </w:pPr>
            <w:r>
              <w:rPr>
                <w:rFonts w:ascii="Times New Roman" w:hAnsi="Times New Roman" w:cs="Times New Roman"/>
                <w:sz w:val="24"/>
                <w:szCs w:val="24"/>
              </w:rPr>
              <w:t>Договор социального найма, договор мены жилого помещения</w:t>
            </w:r>
          </w:p>
        </w:tc>
      </w:tr>
      <w:tr w:rsidR="00DF64A9" w:rsidRPr="00053853" w:rsidTr="00EC1722">
        <w:trPr>
          <w:trHeight w:val="391"/>
          <w:tblCellSpacing w:w="5" w:type="nil"/>
        </w:trPr>
        <w:tc>
          <w:tcPr>
            <w:tcW w:w="545" w:type="dxa"/>
            <w:tcBorders>
              <w:top w:val="single" w:sz="4" w:space="0" w:color="auto"/>
              <w:left w:val="single" w:sz="4" w:space="0" w:color="auto"/>
              <w:bottom w:val="single" w:sz="4" w:space="0" w:color="auto"/>
              <w:right w:val="single" w:sz="4" w:space="0" w:color="auto"/>
            </w:tcBorders>
          </w:tcPr>
          <w:p w:rsidR="00DF64A9" w:rsidRPr="00053853" w:rsidRDefault="00DF64A9" w:rsidP="00215CE3">
            <w:pPr>
              <w:pStyle w:val="ConsPlusNormal"/>
              <w:rPr>
                <w:rFonts w:ascii="Times New Roman" w:hAnsi="Times New Roman"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DF64A9" w:rsidRPr="00053853" w:rsidRDefault="00DF64A9" w:rsidP="005012F8">
            <w:pPr>
              <w:pStyle w:val="ConsPlusNormal"/>
              <w:rPr>
                <w:rFonts w:ascii="Times New Roman" w:hAnsi="Times New Roman" w:cs="Times New Roman"/>
                <w:sz w:val="24"/>
                <w:szCs w:val="24"/>
              </w:rPr>
            </w:pPr>
            <w:r>
              <w:rPr>
                <w:rFonts w:ascii="Times New Roman" w:hAnsi="Times New Roman" w:cs="Times New Roman"/>
                <w:sz w:val="24"/>
                <w:szCs w:val="24"/>
              </w:rPr>
              <w:t xml:space="preserve">Итого по </w:t>
            </w:r>
            <w:r w:rsidR="005012F8">
              <w:rPr>
                <w:rFonts w:ascii="Times New Roman" w:hAnsi="Times New Roman" w:cs="Times New Roman"/>
                <w:sz w:val="24"/>
                <w:szCs w:val="24"/>
              </w:rPr>
              <w:t>подпрограмме</w:t>
            </w:r>
          </w:p>
        </w:tc>
        <w:tc>
          <w:tcPr>
            <w:tcW w:w="2551" w:type="dxa"/>
            <w:tcBorders>
              <w:top w:val="single" w:sz="4" w:space="0" w:color="auto"/>
              <w:left w:val="single" w:sz="4" w:space="0" w:color="auto"/>
              <w:bottom w:val="single" w:sz="4" w:space="0" w:color="auto"/>
              <w:right w:val="single" w:sz="4" w:space="0" w:color="auto"/>
            </w:tcBorders>
          </w:tcPr>
          <w:p w:rsidR="00DF64A9" w:rsidRPr="00053853" w:rsidRDefault="005012F8" w:rsidP="00215CE3">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DF64A9" w:rsidRPr="00053853" w:rsidRDefault="00DF64A9"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F64A9" w:rsidRPr="00053853" w:rsidRDefault="00DF64A9" w:rsidP="00EF64B2">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64A9" w:rsidRPr="00053853" w:rsidRDefault="00AF472A" w:rsidP="00EF64B2">
            <w:pPr>
              <w:pStyle w:val="ConsPlusNormal"/>
              <w:rPr>
                <w:rFonts w:ascii="Times New Roman" w:hAnsi="Times New Roman" w:cs="Times New Roman"/>
                <w:sz w:val="24"/>
                <w:szCs w:val="24"/>
              </w:rPr>
            </w:pPr>
            <w:r>
              <w:rPr>
                <w:rFonts w:ascii="Times New Roman" w:hAnsi="Times New Roman" w:cs="Times New Roman"/>
                <w:sz w:val="24"/>
                <w:szCs w:val="24"/>
              </w:rPr>
              <w:t>76</w:t>
            </w:r>
            <w:r w:rsidR="00DF64A9">
              <w:rPr>
                <w:rFonts w:ascii="Times New Roman" w:hAnsi="Times New Roman" w:cs="Times New Roman"/>
                <w:sz w:val="24"/>
                <w:szCs w:val="24"/>
              </w:rPr>
              <w:t>831</w:t>
            </w:r>
          </w:p>
        </w:tc>
        <w:tc>
          <w:tcPr>
            <w:tcW w:w="850" w:type="dxa"/>
            <w:tcBorders>
              <w:top w:val="single" w:sz="4" w:space="0" w:color="auto"/>
              <w:left w:val="single" w:sz="4" w:space="0" w:color="auto"/>
              <w:bottom w:val="single" w:sz="4" w:space="0" w:color="auto"/>
              <w:right w:val="single" w:sz="4" w:space="0" w:color="auto"/>
            </w:tcBorders>
          </w:tcPr>
          <w:p w:rsidR="00DF64A9" w:rsidRPr="00053853" w:rsidRDefault="00AF472A" w:rsidP="00EF64B2">
            <w:pPr>
              <w:pStyle w:val="ConsPlusNormal"/>
              <w:rPr>
                <w:rFonts w:ascii="Times New Roman" w:hAnsi="Times New Roman" w:cs="Times New Roman"/>
                <w:sz w:val="24"/>
                <w:szCs w:val="24"/>
              </w:rPr>
            </w:pPr>
            <w:r>
              <w:rPr>
                <w:rFonts w:ascii="Times New Roman" w:hAnsi="Times New Roman" w:cs="Times New Roman"/>
                <w:sz w:val="24"/>
                <w:szCs w:val="24"/>
              </w:rPr>
              <w:t>128</w:t>
            </w:r>
            <w:r w:rsidR="00DF64A9">
              <w:rPr>
                <w:rFonts w:ascii="Times New Roman" w:hAnsi="Times New Roman" w:cs="Times New Roman"/>
                <w:sz w:val="24"/>
                <w:szCs w:val="24"/>
              </w:rPr>
              <w:t>105</w:t>
            </w:r>
          </w:p>
        </w:tc>
        <w:tc>
          <w:tcPr>
            <w:tcW w:w="851" w:type="dxa"/>
            <w:gridSpan w:val="3"/>
            <w:tcBorders>
              <w:top w:val="single" w:sz="4" w:space="0" w:color="auto"/>
              <w:left w:val="single" w:sz="4" w:space="0" w:color="auto"/>
              <w:bottom w:val="single" w:sz="4" w:space="0" w:color="auto"/>
              <w:right w:val="single" w:sz="4" w:space="0" w:color="auto"/>
            </w:tcBorders>
          </w:tcPr>
          <w:p w:rsidR="00DF64A9" w:rsidRPr="00053853" w:rsidRDefault="00DF64A9" w:rsidP="00AF472A">
            <w:pPr>
              <w:pStyle w:val="ConsPlusNormal"/>
              <w:rPr>
                <w:rFonts w:ascii="Times New Roman" w:hAnsi="Times New Roman" w:cs="Times New Roman"/>
                <w:sz w:val="24"/>
                <w:szCs w:val="24"/>
              </w:rPr>
            </w:pPr>
            <w:r>
              <w:rPr>
                <w:rFonts w:ascii="Times New Roman" w:hAnsi="Times New Roman" w:cs="Times New Roman"/>
                <w:sz w:val="24"/>
                <w:szCs w:val="24"/>
              </w:rPr>
              <w:t>128105</w:t>
            </w:r>
          </w:p>
        </w:tc>
        <w:tc>
          <w:tcPr>
            <w:tcW w:w="708" w:type="dxa"/>
            <w:tcBorders>
              <w:top w:val="single" w:sz="4" w:space="0" w:color="auto"/>
              <w:left w:val="single" w:sz="4" w:space="0" w:color="auto"/>
              <w:bottom w:val="single" w:sz="4" w:space="0" w:color="auto"/>
              <w:right w:val="single" w:sz="4" w:space="0" w:color="auto"/>
            </w:tcBorders>
          </w:tcPr>
          <w:p w:rsidR="00DF64A9" w:rsidRPr="00053853" w:rsidRDefault="00DF64A9"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DF64A9" w:rsidRPr="000F2038" w:rsidRDefault="00DF64A9" w:rsidP="00215CE3">
            <w:pPr>
              <w:rPr>
                <w:rFonts w:ascii="Times New Roman" w:hAnsi="Times New Roman" w:cs="Times New Roman"/>
                <w:sz w:val="24"/>
                <w:szCs w:val="24"/>
              </w:rPr>
            </w:pPr>
          </w:p>
        </w:tc>
        <w:tc>
          <w:tcPr>
            <w:tcW w:w="888" w:type="dxa"/>
            <w:gridSpan w:val="3"/>
            <w:tcBorders>
              <w:top w:val="single" w:sz="4" w:space="0" w:color="auto"/>
              <w:left w:val="single" w:sz="4" w:space="0" w:color="auto"/>
              <w:bottom w:val="single" w:sz="4" w:space="0" w:color="auto"/>
              <w:right w:val="single" w:sz="4" w:space="0" w:color="auto"/>
            </w:tcBorders>
          </w:tcPr>
          <w:p w:rsidR="00DF64A9" w:rsidRPr="000F2038" w:rsidRDefault="00DF64A9" w:rsidP="00215CE3">
            <w:pPr>
              <w:rPr>
                <w:rFonts w:ascii="Times New Roman" w:hAnsi="Times New Roman" w:cs="Times New Roman"/>
                <w:sz w:val="24"/>
                <w:szCs w:val="24"/>
              </w:rPr>
            </w:pPr>
          </w:p>
        </w:tc>
        <w:tc>
          <w:tcPr>
            <w:tcW w:w="955" w:type="dxa"/>
            <w:gridSpan w:val="2"/>
            <w:tcBorders>
              <w:top w:val="single" w:sz="4" w:space="0" w:color="auto"/>
              <w:left w:val="single" w:sz="4" w:space="0" w:color="auto"/>
              <w:bottom w:val="single" w:sz="4" w:space="0" w:color="auto"/>
              <w:right w:val="single" w:sz="4" w:space="0" w:color="auto"/>
            </w:tcBorders>
          </w:tcPr>
          <w:p w:rsidR="00DF64A9" w:rsidRPr="003F706D" w:rsidRDefault="00DF64A9" w:rsidP="00215CE3">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64A9" w:rsidRPr="00053853" w:rsidRDefault="00DF64A9"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64A9" w:rsidRPr="00053853" w:rsidRDefault="00DF64A9" w:rsidP="00215CE3">
            <w:pPr>
              <w:pStyle w:val="ConsPlusNormal"/>
              <w:rPr>
                <w:rFonts w:ascii="Times New Roman" w:hAnsi="Times New Roman" w:cs="Times New Roman"/>
                <w:sz w:val="24"/>
                <w:szCs w:val="24"/>
              </w:rPr>
            </w:pPr>
          </w:p>
        </w:tc>
      </w:tr>
      <w:tr w:rsidR="005012F8" w:rsidRPr="00053853" w:rsidTr="00EC1722">
        <w:trPr>
          <w:tblCellSpacing w:w="5" w:type="nil"/>
        </w:trPr>
        <w:tc>
          <w:tcPr>
            <w:tcW w:w="545"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012F8" w:rsidRPr="00053853" w:rsidRDefault="005012F8" w:rsidP="00286F3C">
            <w:pPr>
              <w:pStyle w:val="ConsPlusNormal"/>
              <w:rPr>
                <w:rFonts w:ascii="Times New Roman" w:hAnsi="Times New Roman" w:cs="Times New Roman"/>
                <w:sz w:val="24"/>
                <w:szCs w:val="24"/>
              </w:rPr>
            </w:pPr>
            <w:r w:rsidRPr="00053853">
              <w:rPr>
                <w:rFonts w:ascii="Times New Roman" w:hAnsi="Times New Roman" w:cs="Times New Roman"/>
                <w:sz w:val="24"/>
                <w:szCs w:val="24"/>
              </w:rPr>
              <w:t xml:space="preserve">Средства бюджета городского округа </w:t>
            </w:r>
            <w:r w:rsidRPr="00053853">
              <w:rPr>
                <w:rFonts w:ascii="Times New Roman" w:hAnsi="Times New Roman" w:cs="Times New Roman"/>
                <w:sz w:val="24"/>
                <w:szCs w:val="24"/>
              </w:rPr>
              <w:lastRenderedPageBreak/>
              <w:t>Рошаль</w:t>
            </w:r>
          </w:p>
        </w:tc>
        <w:tc>
          <w:tcPr>
            <w:tcW w:w="1276"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12F8" w:rsidRPr="00053853" w:rsidRDefault="005012F8" w:rsidP="00EF64B2">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2F8" w:rsidRPr="00053853" w:rsidRDefault="005A568C" w:rsidP="00EF64B2">
            <w:pPr>
              <w:pStyle w:val="ConsPlusNormal"/>
              <w:jc w:val="center"/>
              <w:rPr>
                <w:rFonts w:ascii="Times New Roman" w:hAnsi="Times New Roman" w:cs="Times New Roman"/>
                <w:sz w:val="24"/>
                <w:szCs w:val="24"/>
              </w:rPr>
            </w:pPr>
            <w:r>
              <w:rPr>
                <w:rFonts w:ascii="Times New Roman" w:hAnsi="Times New Roman" w:cs="Times New Roman"/>
                <w:sz w:val="24"/>
                <w:szCs w:val="24"/>
              </w:rPr>
              <w:t>28915</w:t>
            </w:r>
          </w:p>
        </w:tc>
        <w:tc>
          <w:tcPr>
            <w:tcW w:w="850" w:type="dxa"/>
            <w:tcBorders>
              <w:top w:val="single" w:sz="4" w:space="0" w:color="auto"/>
              <w:left w:val="single" w:sz="4" w:space="0" w:color="auto"/>
              <w:bottom w:val="single" w:sz="4" w:space="0" w:color="auto"/>
              <w:right w:val="single" w:sz="4" w:space="0" w:color="auto"/>
            </w:tcBorders>
          </w:tcPr>
          <w:p w:rsidR="005012F8" w:rsidRPr="00053853" w:rsidRDefault="005A568C" w:rsidP="00EF64B2">
            <w:pPr>
              <w:pStyle w:val="ConsPlusNormal"/>
              <w:rPr>
                <w:rFonts w:ascii="Times New Roman" w:hAnsi="Times New Roman" w:cs="Times New Roman"/>
                <w:sz w:val="24"/>
                <w:szCs w:val="24"/>
              </w:rPr>
            </w:pPr>
            <w:r>
              <w:rPr>
                <w:rFonts w:ascii="Times New Roman" w:hAnsi="Times New Roman" w:cs="Times New Roman"/>
                <w:sz w:val="24"/>
                <w:szCs w:val="24"/>
              </w:rPr>
              <w:t>42224</w:t>
            </w:r>
          </w:p>
        </w:tc>
        <w:tc>
          <w:tcPr>
            <w:tcW w:w="851" w:type="dxa"/>
            <w:gridSpan w:val="3"/>
            <w:tcBorders>
              <w:top w:val="single" w:sz="4" w:space="0" w:color="auto"/>
              <w:left w:val="single" w:sz="4" w:space="0" w:color="auto"/>
              <w:bottom w:val="single" w:sz="4" w:space="0" w:color="auto"/>
              <w:right w:val="single" w:sz="4" w:space="0" w:color="auto"/>
            </w:tcBorders>
          </w:tcPr>
          <w:p w:rsidR="005012F8" w:rsidRPr="00053853" w:rsidRDefault="005A568C" w:rsidP="00215CE3">
            <w:pPr>
              <w:pStyle w:val="ConsPlusNormal"/>
              <w:rPr>
                <w:rFonts w:ascii="Times New Roman" w:hAnsi="Times New Roman" w:cs="Times New Roman"/>
                <w:sz w:val="24"/>
                <w:szCs w:val="24"/>
              </w:rPr>
            </w:pPr>
            <w:r>
              <w:rPr>
                <w:rFonts w:ascii="Times New Roman" w:hAnsi="Times New Roman" w:cs="Times New Roman"/>
                <w:sz w:val="24"/>
                <w:szCs w:val="24"/>
              </w:rPr>
              <w:t>42224</w:t>
            </w:r>
          </w:p>
        </w:tc>
        <w:tc>
          <w:tcPr>
            <w:tcW w:w="708"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5012F8" w:rsidRPr="000F2038" w:rsidRDefault="005012F8" w:rsidP="00215CE3">
            <w:pPr>
              <w:rPr>
                <w:rFonts w:ascii="Times New Roman" w:hAnsi="Times New Roman" w:cs="Times New Roman"/>
                <w:sz w:val="24"/>
                <w:szCs w:val="24"/>
              </w:rPr>
            </w:pPr>
          </w:p>
        </w:tc>
        <w:tc>
          <w:tcPr>
            <w:tcW w:w="888" w:type="dxa"/>
            <w:gridSpan w:val="3"/>
            <w:tcBorders>
              <w:top w:val="single" w:sz="4" w:space="0" w:color="auto"/>
              <w:left w:val="single" w:sz="4" w:space="0" w:color="auto"/>
              <w:bottom w:val="single" w:sz="4" w:space="0" w:color="auto"/>
              <w:right w:val="single" w:sz="4" w:space="0" w:color="auto"/>
            </w:tcBorders>
          </w:tcPr>
          <w:p w:rsidR="005012F8" w:rsidRPr="000F2038" w:rsidRDefault="005012F8" w:rsidP="00215CE3">
            <w:pPr>
              <w:rPr>
                <w:rFonts w:ascii="Times New Roman" w:hAnsi="Times New Roman" w:cs="Times New Roman"/>
                <w:sz w:val="24"/>
                <w:szCs w:val="24"/>
              </w:rPr>
            </w:pPr>
          </w:p>
        </w:tc>
        <w:tc>
          <w:tcPr>
            <w:tcW w:w="955" w:type="dxa"/>
            <w:gridSpan w:val="2"/>
            <w:tcBorders>
              <w:top w:val="single" w:sz="4" w:space="0" w:color="auto"/>
              <w:left w:val="single" w:sz="4" w:space="0" w:color="auto"/>
              <w:bottom w:val="single" w:sz="4" w:space="0" w:color="auto"/>
              <w:right w:val="single" w:sz="4" w:space="0" w:color="auto"/>
            </w:tcBorders>
          </w:tcPr>
          <w:p w:rsidR="005012F8" w:rsidRPr="003F706D" w:rsidRDefault="005012F8" w:rsidP="00215CE3">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r>
      <w:tr w:rsidR="005012F8" w:rsidRPr="00053853" w:rsidTr="00EC1722">
        <w:trPr>
          <w:tblCellSpacing w:w="5" w:type="nil"/>
        </w:trPr>
        <w:tc>
          <w:tcPr>
            <w:tcW w:w="545"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012F8" w:rsidRPr="00053853" w:rsidRDefault="005012F8" w:rsidP="00286F3C">
            <w:pPr>
              <w:pStyle w:val="ConsPlusNormal"/>
              <w:rPr>
                <w:rFonts w:ascii="Times New Roman" w:hAnsi="Times New Roman" w:cs="Times New Roman"/>
                <w:sz w:val="24"/>
                <w:szCs w:val="24"/>
              </w:rPr>
            </w:pPr>
            <w:r w:rsidRPr="00053853">
              <w:rPr>
                <w:rFonts w:ascii="Times New Roman" w:hAnsi="Times New Roman" w:cs="Times New Roman"/>
                <w:sz w:val="24"/>
                <w:szCs w:val="24"/>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12F8" w:rsidRPr="00053853" w:rsidRDefault="005012F8" w:rsidP="00EF64B2">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2F8" w:rsidRPr="00053853" w:rsidRDefault="005A568C" w:rsidP="00EF64B2">
            <w:pPr>
              <w:pStyle w:val="ConsPlusNormal"/>
              <w:jc w:val="center"/>
              <w:rPr>
                <w:rFonts w:ascii="Times New Roman" w:hAnsi="Times New Roman" w:cs="Times New Roman"/>
                <w:sz w:val="24"/>
                <w:szCs w:val="24"/>
              </w:rPr>
            </w:pPr>
            <w:r>
              <w:rPr>
                <w:rFonts w:ascii="Times New Roman" w:hAnsi="Times New Roman" w:cs="Times New Roman"/>
                <w:sz w:val="24"/>
                <w:szCs w:val="24"/>
              </w:rPr>
              <w:t>30099</w:t>
            </w:r>
          </w:p>
        </w:tc>
        <w:tc>
          <w:tcPr>
            <w:tcW w:w="850" w:type="dxa"/>
            <w:tcBorders>
              <w:top w:val="single" w:sz="4" w:space="0" w:color="auto"/>
              <w:left w:val="single" w:sz="4" w:space="0" w:color="auto"/>
              <w:bottom w:val="single" w:sz="4" w:space="0" w:color="auto"/>
              <w:right w:val="single" w:sz="4" w:space="0" w:color="auto"/>
            </w:tcBorders>
          </w:tcPr>
          <w:p w:rsidR="005012F8" w:rsidRPr="00053853" w:rsidRDefault="005A568C" w:rsidP="00EF64B2">
            <w:pPr>
              <w:pStyle w:val="ConsPlusNormal"/>
              <w:jc w:val="center"/>
              <w:rPr>
                <w:rFonts w:ascii="Times New Roman" w:hAnsi="Times New Roman" w:cs="Times New Roman"/>
                <w:sz w:val="24"/>
                <w:szCs w:val="24"/>
              </w:rPr>
            </w:pPr>
            <w:r>
              <w:rPr>
                <w:rFonts w:ascii="Times New Roman" w:hAnsi="Times New Roman" w:cs="Times New Roman"/>
                <w:sz w:val="24"/>
                <w:szCs w:val="24"/>
              </w:rPr>
              <w:t>49232</w:t>
            </w:r>
          </w:p>
        </w:tc>
        <w:tc>
          <w:tcPr>
            <w:tcW w:w="851" w:type="dxa"/>
            <w:gridSpan w:val="3"/>
            <w:tcBorders>
              <w:top w:val="single" w:sz="4" w:space="0" w:color="auto"/>
              <w:left w:val="single" w:sz="4" w:space="0" w:color="auto"/>
              <w:bottom w:val="single" w:sz="4" w:space="0" w:color="auto"/>
              <w:right w:val="single" w:sz="4" w:space="0" w:color="auto"/>
            </w:tcBorders>
          </w:tcPr>
          <w:p w:rsidR="005012F8" w:rsidRPr="00053853" w:rsidRDefault="005A568C"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49232</w:t>
            </w:r>
          </w:p>
        </w:tc>
        <w:tc>
          <w:tcPr>
            <w:tcW w:w="708"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jc w:val="center"/>
              <w:rPr>
                <w:rFonts w:ascii="Times New Roman" w:hAnsi="Times New Roman" w:cs="Times New Roman"/>
                <w:sz w:val="24"/>
                <w:szCs w:val="24"/>
              </w:rPr>
            </w:pPr>
          </w:p>
        </w:tc>
        <w:tc>
          <w:tcPr>
            <w:tcW w:w="888" w:type="dxa"/>
            <w:gridSpan w:val="3"/>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jc w:val="center"/>
              <w:rPr>
                <w:rFonts w:ascii="Times New Roman" w:hAnsi="Times New Roman" w:cs="Times New Roman"/>
                <w:sz w:val="24"/>
                <w:szCs w:val="24"/>
              </w:rPr>
            </w:pPr>
          </w:p>
        </w:tc>
        <w:tc>
          <w:tcPr>
            <w:tcW w:w="955" w:type="dxa"/>
            <w:gridSpan w:val="2"/>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r>
      <w:tr w:rsidR="005012F8" w:rsidRPr="00053853" w:rsidTr="00EC1722">
        <w:trPr>
          <w:tblCellSpacing w:w="5" w:type="nil"/>
        </w:trPr>
        <w:tc>
          <w:tcPr>
            <w:tcW w:w="545"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012F8" w:rsidRPr="00053853" w:rsidRDefault="005012F8" w:rsidP="00286F3C">
            <w:pPr>
              <w:pStyle w:val="ConsPlusNormal"/>
              <w:rPr>
                <w:rFonts w:ascii="Times New Roman" w:hAnsi="Times New Roman" w:cs="Times New Roman"/>
                <w:sz w:val="24"/>
                <w:szCs w:val="24"/>
              </w:rPr>
            </w:pPr>
            <w:r>
              <w:rPr>
                <w:rFonts w:ascii="Times New Roman" w:hAnsi="Times New Roman" w:cs="Times New Roman"/>
                <w:sz w:val="24"/>
                <w:szCs w:val="24"/>
              </w:rPr>
              <w:t>Средства фонда содействия реформированию ЖКХ</w:t>
            </w:r>
          </w:p>
        </w:tc>
        <w:tc>
          <w:tcPr>
            <w:tcW w:w="1276"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12F8" w:rsidRPr="00053853" w:rsidRDefault="005012F8" w:rsidP="00EF64B2">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2F8" w:rsidRPr="00053853" w:rsidRDefault="005A568C" w:rsidP="00EF64B2">
            <w:pPr>
              <w:pStyle w:val="ConsPlusNormal"/>
              <w:jc w:val="center"/>
              <w:rPr>
                <w:rFonts w:ascii="Times New Roman" w:hAnsi="Times New Roman" w:cs="Times New Roman"/>
                <w:sz w:val="24"/>
                <w:szCs w:val="24"/>
              </w:rPr>
            </w:pPr>
            <w:r>
              <w:rPr>
                <w:rFonts w:ascii="Times New Roman" w:hAnsi="Times New Roman" w:cs="Times New Roman"/>
                <w:sz w:val="24"/>
                <w:szCs w:val="24"/>
              </w:rPr>
              <w:t>17816</w:t>
            </w:r>
          </w:p>
        </w:tc>
        <w:tc>
          <w:tcPr>
            <w:tcW w:w="850" w:type="dxa"/>
            <w:tcBorders>
              <w:top w:val="single" w:sz="4" w:space="0" w:color="auto"/>
              <w:left w:val="single" w:sz="4" w:space="0" w:color="auto"/>
              <w:bottom w:val="single" w:sz="4" w:space="0" w:color="auto"/>
              <w:right w:val="single" w:sz="4" w:space="0" w:color="auto"/>
            </w:tcBorders>
          </w:tcPr>
          <w:p w:rsidR="005012F8" w:rsidRPr="00053853" w:rsidRDefault="005A568C" w:rsidP="00EF64B2">
            <w:pPr>
              <w:pStyle w:val="ConsPlusNormal"/>
              <w:jc w:val="center"/>
              <w:rPr>
                <w:rFonts w:ascii="Times New Roman" w:hAnsi="Times New Roman" w:cs="Times New Roman"/>
                <w:sz w:val="24"/>
                <w:szCs w:val="24"/>
              </w:rPr>
            </w:pPr>
            <w:r>
              <w:rPr>
                <w:rFonts w:ascii="Times New Roman" w:hAnsi="Times New Roman" w:cs="Times New Roman"/>
                <w:sz w:val="24"/>
                <w:szCs w:val="24"/>
              </w:rPr>
              <w:t>36649</w:t>
            </w:r>
          </w:p>
        </w:tc>
        <w:tc>
          <w:tcPr>
            <w:tcW w:w="851" w:type="dxa"/>
            <w:gridSpan w:val="3"/>
            <w:tcBorders>
              <w:top w:val="single" w:sz="4" w:space="0" w:color="auto"/>
              <w:left w:val="single" w:sz="4" w:space="0" w:color="auto"/>
              <w:bottom w:val="single" w:sz="4" w:space="0" w:color="auto"/>
              <w:right w:val="single" w:sz="4" w:space="0" w:color="auto"/>
            </w:tcBorders>
          </w:tcPr>
          <w:p w:rsidR="005012F8" w:rsidRPr="00053853" w:rsidRDefault="005A568C" w:rsidP="00215CE3">
            <w:pPr>
              <w:pStyle w:val="ConsPlusNormal"/>
              <w:jc w:val="center"/>
              <w:rPr>
                <w:rFonts w:ascii="Times New Roman" w:hAnsi="Times New Roman" w:cs="Times New Roman"/>
                <w:sz w:val="24"/>
                <w:szCs w:val="24"/>
              </w:rPr>
            </w:pPr>
            <w:r>
              <w:rPr>
                <w:rFonts w:ascii="Times New Roman" w:hAnsi="Times New Roman" w:cs="Times New Roman"/>
                <w:sz w:val="24"/>
                <w:szCs w:val="24"/>
              </w:rPr>
              <w:t>36649</w:t>
            </w:r>
          </w:p>
        </w:tc>
        <w:tc>
          <w:tcPr>
            <w:tcW w:w="708"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jc w:val="center"/>
              <w:rPr>
                <w:rFonts w:ascii="Times New Roman" w:hAnsi="Times New Roman"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jc w:val="center"/>
              <w:rPr>
                <w:rFonts w:ascii="Times New Roman" w:hAnsi="Times New Roman" w:cs="Times New Roman"/>
                <w:sz w:val="24"/>
                <w:szCs w:val="24"/>
              </w:rPr>
            </w:pPr>
          </w:p>
        </w:tc>
        <w:tc>
          <w:tcPr>
            <w:tcW w:w="888" w:type="dxa"/>
            <w:gridSpan w:val="3"/>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jc w:val="center"/>
              <w:rPr>
                <w:rFonts w:ascii="Times New Roman" w:hAnsi="Times New Roman" w:cs="Times New Roman"/>
                <w:sz w:val="24"/>
                <w:szCs w:val="24"/>
              </w:rPr>
            </w:pPr>
          </w:p>
        </w:tc>
        <w:tc>
          <w:tcPr>
            <w:tcW w:w="955" w:type="dxa"/>
            <w:gridSpan w:val="2"/>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2F8" w:rsidRPr="00053853" w:rsidRDefault="005012F8" w:rsidP="00215CE3">
            <w:pPr>
              <w:pStyle w:val="ConsPlusNormal"/>
              <w:rPr>
                <w:rFonts w:ascii="Times New Roman" w:hAnsi="Times New Roman" w:cs="Times New Roman"/>
                <w:sz w:val="24"/>
                <w:szCs w:val="24"/>
              </w:rPr>
            </w:pPr>
          </w:p>
        </w:tc>
      </w:tr>
    </w:tbl>
    <w:p w:rsidR="00975C5B" w:rsidRPr="00DF0896" w:rsidRDefault="00975C5B" w:rsidP="00975C5B">
      <w:pPr>
        <w:pStyle w:val="ConsPlusNormal"/>
        <w:jc w:val="both"/>
        <w:rPr>
          <w:rFonts w:ascii="Times New Roman" w:hAnsi="Times New Roman" w:cs="Times New Roman"/>
          <w:sz w:val="24"/>
          <w:szCs w:val="24"/>
        </w:rPr>
      </w:pPr>
    </w:p>
    <w:p w:rsidR="00975C5B" w:rsidRDefault="00975C5B" w:rsidP="00975C5B">
      <w:pPr>
        <w:pStyle w:val="ConsPlusNormal"/>
        <w:outlineLvl w:val="2"/>
        <w:rPr>
          <w:rFonts w:ascii="Times New Roman" w:hAnsi="Times New Roman" w:cs="Times New Roman"/>
          <w:sz w:val="24"/>
          <w:szCs w:val="24"/>
        </w:rPr>
      </w:pPr>
    </w:p>
    <w:p w:rsidR="00975C5B" w:rsidRDefault="00975C5B" w:rsidP="00975C5B">
      <w:pPr>
        <w:pStyle w:val="ConsPlusNormal"/>
        <w:outlineLvl w:val="2"/>
        <w:rPr>
          <w:rFonts w:ascii="Times New Roman" w:hAnsi="Times New Roman" w:cs="Times New Roman"/>
          <w:sz w:val="24"/>
          <w:szCs w:val="24"/>
        </w:rPr>
      </w:pPr>
    </w:p>
    <w:p w:rsidR="00975C5B" w:rsidRDefault="00975C5B" w:rsidP="00975C5B">
      <w:pPr>
        <w:pStyle w:val="ConsPlusNormal"/>
        <w:outlineLvl w:val="2"/>
        <w:rPr>
          <w:rFonts w:ascii="Times New Roman" w:hAnsi="Times New Roman" w:cs="Times New Roman"/>
          <w:sz w:val="24"/>
          <w:szCs w:val="24"/>
        </w:rPr>
      </w:pPr>
    </w:p>
    <w:p w:rsidR="00975C5B" w:rsidRDefault="00975C5B" w:rsidP="00975C5B">
      <w:pPr>
        <w:pStyle w:val="ConsPlusNormal"/>
        <w:ind w:firstLine="10206"/>
        <w:outlineLvl w:val="2"/>
        <w:rPr>
          <w:rFonts w:ascii="Times New Roman" w:hAnsi="Times New Roman" w:cs="Times New Roman"/>
          <w:sz w:val="24"/>
          <w:szCs w:val="24"/>
        </w:rPr>
      </w:pPr>
    </w:p>
    <w:p w:rsidR="00E82818" w:rsidRDefault="00E82818" w:rsidP="00975C5B">
      <w:pPr>
        <w:pStyle w:val="ConsPlusNormal"/>
        <w:ind w:firstLine="10206"/>
        <w:outlineLvl w:val="2"/>
        <w:rPr>
          <w:rFonts w:ascii="Times New Roman" w:hAnsi="Times New Roman" w:cs="Times New Roman"/>
          <w:sz w:val="24"/>
          <w:szCs w:val="24"/>
        </w:rPr>
      </w:pPr>
    </w:p>
    <w:p w:rsidR="00E82818" w:rsidRDefault="00E82818" w:rsidP="00182C4E">
      <w:pPr>
        <w:pStyle w:val="ConsPlusNormal"/>
        <w:outlineLvl w:val="2"/>
        <w:rPr>
          <w:rFonts w:ascii="Times New Roman" w:hAnsi="Times New Roman" w:cs="Times New Roman"/>
          <w:sz w:val="24"/>
          <w:szCs w:val="24"/>
        </w:rPr>
      </w:pPr>
    </w:p>
    <w:p w:rsidR="00966FE7" w:rsidRDefault="00966FE7" w:rsidP="00B671AC">
      <w:pPr>
        <w:autoSpaceDE w:val="0"/>
        <w:autoSpaceDN w:val="0"/>
        <w:adjustRightInd w:val="0"/>
        <w:spacing w:after="0" w:line="240" w:lineRule="auto"/>
        <w:rPr>
          <w:rFonts w:ascii="Times New Roman" w:hAnsi="Times New Roman"/>
          <w:sz w:val="24"/>
          <w:szCs w:val="24"/>
        </w:rPr>
        <w:sectPr w:rsidR="00966FE7" w:rsidSect="00EF64B2">
          <w:headerReference w:type="default" r:id="rId89"/>
          <w:pgSz w:w="16838" w:h="11906" w:orient="landscape"/>
          <w:pgMar w:top="707" w:right="1134" w:bottom="1134" w:left="851" w:header="284" w:footer="708" w:gutter="0"/>
          <w:cols w:space="708"/>
          <w:docGrid w:linePitch="360"/>
        </w:sectPr>
      </w:pPr>
    </w:p>
    <w:p w:rsidR="00966FE7" w:rsidRDefault="00966FE7"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0A3853" w:rsidRDefault="000A3853" w:rsidP="00966FE7">
      <w:pPr>
        <w:autoSpaceDE w:val="0"/>
        <w:autoSpaceDN w:val="0"/>
        <w:adjustRightInd w:val="0"/>
        <w:spacing w:after="0" w:line="240" w:lineRule="auto"/>
        <w:ind w:left="8222" w:hanging="1985"/>
        <w:rPr>
          <w:rFonts w:ascii="Times New Roman" w:hAnsi="Times New Roman"/>
          <w:b/>
          <w:sz w:val="24"/>
          <w:szCs w:val="24"/>
        </w:rPr>
      </w:pPr>
    </w:p>
    <w:p w:rsidR="00966FE7" w:rsidRDefault="00966FE7" w:rsidP="00966FE7">
      <w:pPr>
        <w:autoSpaceDE w:val="0"/>
        <w:autoSpaceDN w:val="0"/>
        <w:adjustRightInd w:val="0"/>
        <w:spacing w:after="0" w:line="240" w:lineRule="auto"/>
        <w:ind w:left="8222" w:hanging="1985"/>
        <w:rPr>
          <w:rFonts w:ascii="Times New Roman" w:hAnsi="Times New Roman"/>
          <w:b/>
          <w:sz w:val="24"/>
          <w:szCs w:val="24"/>
        </w:rPr>
      </w:pPr>
    </w:p>
    <w:p w:rsidR="00966FE7" w:rsidRPr="0055363E" w:rsidRDefault="00966FE7" w:rsidP="00966FE7">
      <w:pPr>
        <w:autoSpaceDE w:val="0"/>
        <w:autoSpaceDN w:val="0"/>
        <w:adjustRightInd w:val="0"/>
        <w:spacing w:after="0" w:line="240" w:lineRule="auto"/>
        <w:ind w:left="8222" w:hanging="1985"/>
        <w:rPr>
          <w:rFonts w:ascii="Times New Roman" w:hAnsi="Times New Roman"/>
          <w:b/>
          <w:sz w:val="24"/>
          <w:szCs w:val="24"/>
        </w:rPr>
      </w:pPr>
    </w:p>
    <w:p w:rsidR="00E82818" w:rsidRPr="0026363F" w:rsidRDefault="000A3853" w:rsidP="00E82818">
      <w:pPr>
        <w:autoSpaceDE w:val="0"/>
        <w:autoSpaceDN w:val="0"/>
        <w:adjustRightInd w:val="0"/>
        <w:spacing w:after="0" w:line="240" w:lineRule="auto"/>
        <w:jc w:val="center"/>
        <w:rPr>
          <w:rFonts w:ascii="Times New Roman" w:hAnsi="Times New Roman"/>
          <w:b/>
          <w:bCs/>
          <w:sz w:val="40"/>
          <w:szCs w:val="40"/>
          <w:lang w:val="en-US"/>
        </w:rPr>
      </w:pPr>
      <w:r w:rsidRPr="00D40883">
        <w:rPr>
          <w:rFonts w:ascii="Times New Roman" w:hAnsi="Times New Roman"/>
          <w:b/>
          <w:bCs/>
          <w:sz w:val="40"/>
          <w:szCs w:val="40"/>
        </w:rPr>
        <w:t xml:space="preserve">МУНИЦИПАЛЬНАЯ </w:t>
      </w:r>
      <w:r w:rsidR="00E82818" w:rsidRPr="00D40883">
        <w:rPr>
          <w:rFonts w:ascii="Times New Roman" w:hAnsi="Times New Roman"/>
          <w:b/>
          <w:bCs/>
          <w:sz w:val="40"/>
          <w:szCs w:val="40"/>
        </w:rPr>
        <w:t>ПОДПРОГРАММА</w:t>
      </w:r>
      <w:r w:rsidR="0026363F">
        <w:rPr>
          <w:rFonts w:ascii="Times New Roman" w:hAnsi="Times New Roman"/>
          <w:b/>
          <w:bCs/>
          <w:sz w:val="40"/>
          <w:szCs w:val="40"/>
        </w:rPr>
        <w:t xml:space="preserve"> </w:t>
      </w:r>
      <w:r w:rsidR="0026363F">
        <w:rPr>
          <w:rFonts w:ascii="Times New Roman" w:hAnsi="Times New Roman"/>
          <w:b/>
          <w:bCs/>
          <w:sz w:val="40"/>
          <w:szCs w:val="40"/>
          <w:lang w:val="en-US"/>
        </w:rPr>
        <w:t>I</w:t>
      </w:r>
    </w:p>
    <w:p w:rsidR="000A3853" w:rsidRPr="00D40883" w:rsidRDefault="000A3853" w:rsidP="00E82818">
      <w:pPr>
        <w:autoSpaceDE w:val="0"/>
        <w:autoSpaceDN w:val="0"/>
        <w:adjustRightInd w:val="0"/>
        <w:spacing w:after="0" w:line="240" w:lineRule="auto"/>
        <w:jc w:val="center"/>
        <w:rPr>
          <w:rFonts w:ascii="Times New Roman" w:hAnsi="Times New Roman"/>
          <w:b/>
          <w:bCs/>
          <w:sz w:val="40"/>
          <w:szCs w:val="40"/>
        </w:rPr>
      </w:pPr>
    </w:p>
    <w:p w:rsidR="000A3853" w:rsidRPr="00D40883" w:rsidRDefault="000A3853" w:rsidP="00E82818">
      <w:pPr>
        <w:autoSpaceDE w:val="0"/>
        <w:autoSpaceDN w:val="0"/>
        <w:adjustRightInd w:val="0"/>
        <w:spacing w:after="0" w:line="240" w:lineRule="auto"/>
        <w:jc w:val="center"/>
        <w:rPr>
          <w:rFonts w:ascii="Times New Roman" w:hAnsi="Times New Roman"/>
          <w:b/>
          <w:bCs/>
          <w:sz w:val="40"/>
          <w:szCs w:val="40"/>
        </w:rPr>
      </w:pPr>
      <w:r w:rsidRPr="00D40883">
        <w:rPr>
          <w:rFonts w:ascii="Times New Roman" w:hAnsi="Times New Roman"/>
          <w:b/>
          <w:bCs/>
          <w:sz w:val="40"/>
          <w:szCs w:val="40"/>
        </w:rPr>
        <w:t>«КОМПЛЕКСНОЕ ОСВОЕНИЕ ЗЕМЕЛЬНЫХ УЧАСТКОВ В ЦЕЛЯХ ЖИЛИЩНОГО СТРОИТЕЛЬСТВА И РАЗВИТИЕ ЗАСТРОЕННЫХ ТЕРРИТОРИЙ»</w:t>
      </w:r>
    </w:p>
    <w:p w:rsidR="000A3853" w:rsidRPr="00D40883" w:rsidRDefault="000A3853" w:rsidP="00E82818">
      <w:pPr>
        <w:autoSpaceDE w:val="0"/>
        <w:autoSpaceDN w:val="0"/>
        <w:adjustRightInd w:val="0"/>
        <w:spacing w:after="0" w:line="240" w:lineRule="auto"/>
        <w:jc w:val="center"/>
        <w:rPr>
          <w:rFonts w:ascii="Times New Roman" w:hAnsi="Times New Roman"/>
          <w:b/>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Default="000A3853" w:rsidP="00E82818">
      <w:pPr>
        <w:autoSpaceDE w:val="0"/>
        <w:autoSpaceDN w:val="0"/>
        <w:adjustRightInd w:val="0"/>
        <w:spacing w:after="0" w:line="240" w:lineRule="auto"/>
        <w:jc w:val="center"/>
        <w:rPr>
          <w:rFonts w:ascii="Times New Roman" w:hAnsi="Times New Roman"/>
          <w:bCs/>
          <w:sz w:val="24"/>
          <w:szCs w:val="24"/>
        </w:rPr>
      </w:pPr>
    </w:p>
    <w:p w:rsidR="000A3853" w:rsidRPr="0055363E" w:rsidRDefault="000A3853" w:rsidP="00E82818">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lastRenderedPageBreak/>
        <w:t>Паспорт подпрограммы</w:t>
      </w:r>
    </w:p>
    <w:p w:rsidR="00966FE7" w:rsidRDefault="00E82818" w:rsidP="00E82818">
      <w:pPr>
        <w:autoSpaceDE w:val="0"/>
        <w:autoSpaceDN w:val="0"/>
        <w:adjustRightInd w:val="0"/>
        <w:spacing w:after="0" w:line="240" w:lineRule="auto"/>
        <w:ind w:left="284" w:hanging="284"/>
        <w:jc w:val="center"/>
        <w:rPr>
          <w:rFonts w:ascii="Times New Roman" w:hAnsi="Times New Roman"/>
          <w:bCs/>
          <w:sz w:val="24"/>
          <w:szCs w:val="24"/>
        </w:rPr>
      </w:pPr>
      <w:r w:rsidRPr="0055363E">
        <w:rPr>
          <w:rFonts w:ascii="Times New Roman" w:hAnsi="Times New Roman"/>
          <w:bCs/>
          <w:sz w:val="24"/>
          <w:szCs w:val="24"/>
        </w:rPr>
        <w:t xml:space="preserve">«Комплексное освоение земельных участков в целях </w:t>
      </w:r>
    </w:p>
    <w:p w:rsidR="00E82818" w:rsidRDefault="00E82818" w:rsidP="00E82818">
      <w:pPr>
        <w:autoSpaceDE w:val="0"/>
        <w:autoSpaceDN w:val="0"/>
        <w:adjustRightInd w:val="0"/>
        <w:spacing w:after="0" w:line="240" w:lineRule="auto"/>
        <w:ind w:left="284" w:hanging="284"/>
        <w:jc w:val="center"/>
        <w:rPr>
          <w:rFonts w:ascii="Times New Roman" w:hAnsi="Times New Roman"/>
          <w:bCs/>
          <w:sz w:val="24"/>
          <w:szCs w:val="24"/>
        </w:rPr>
      </w:pPr>
      <w:r w:rsidRPr="0055363E">
        <w:rPr>
          <w:rFonts w:ascii="Times New Roman" w:hAnsi="Times New Roman"/>
          <w:bCs/>
          <w:sz w:val="24"/>
          <w:szCs w:val="24"/>
        </w:rPr>
        <w:t xml:space="preserve">жилищного строительства и развитие застроенных территорий» </w:t>
      </w:r>
      <w:r w:rsidRPr="0055363E">
        <w:rPr>
          <w:rFonts w:ascii="Times New Roman" w:hAnsi="Times New Roman"/>
          <w:bCs/>
          <w:sz w:val="24"/>
          <w:szCs w:val="24"/>
        </w:rPr>
        <w:tab/>
      </w:r>
    </w:p>
    <w:p w:rsidR="00966FE7" w:rsidRPr="0055363E" w:rsidRDefault="00966FE7" w:rsidP="00E82818">
      <w:pPr>
        <w:autoSpaceDE w:val="0"/>
        <w:autoSpaceDN w:val="0"/>
        <w:adjustRightInd w:val="0"/>
        <w:spacing w:after="0" w:line="240" w:lineRule="auto"/>
        <w:ind w:left="284" w:hanging="284"/>
        <w:jc w:val="center"/>
        <w:rPr>
          <w:rFonts w:ascii="Times New Roman" w:hAnsi="Times New Roman"/>
          <w:bCs/>
          <w:sz w:val="24"/>
          <w:szCs w:val="24"/>
        </w:rPr>
      </w:pPr>
    </w:p>
    <w:tbl>
      <w:tblPr>
        <w:tblW w:w="10670" w:type="dxa"/>
        <w:tblCellSpacing w:w="5" w:type="nil"/>
        <w:tblInd w:w="-105" w:type="dxa"/>
        <w:tblLayout w:type="fixed"/>
        <w:tblCellMar>
          <w:left w:w="75" w:type="dxa"/>
          <w:right w:w="75" w:type="dxa"/>
        </w:tblCellMar>
        <w:tblLook w:val="0000"/>
      </w:tblPr>
      <w:tblGrid>
        <w:gridCol w:w="3959"/>
        <w:gridCol w:w="40"/>
        <w:gridCol w:w="1143"/>
        <w:gridCol w:w="992"/>
        <w:gridCol w:w="709"/>
        <w:gridCol w:w="992"/>
        <w:gridCol w:w="992"/>
        <w:gridCol w:w="992"/>
        <w:gridCol w:w="851"/>
      </w:tblGrid>
      <w:tr w:rsidR="00E82818" w:rsidRPr="004F114B" w:rsidTr="0013154F">
        <w:trPr>
          <w:trHeight w:val="872"/>
          <w:tblCellSpacing w:w="5" w:type="nil"/>
        </w:trPr>
        <w:tc>
          <w:tcPr>
            <w:tcW w:w="3999" w:type="dxa"/>
            <w:gridSpan w:val="2"/>
            <w:tcBorders>
              <w:top w:val="single" w:sz="4" w:space="0" w:color="auto"/>
              <w:left w:val="single" w:sz="4" w:space="0" w:color="auto"/>
              <w:bottom w:val="single" w:sz="4" w:space="0" w:color="auto"/>
              <w:right w:val="single" w:sz="4" w:space="0" w:color="auto"/>
            </w:tcBorders>
          </w:tcPr>
          <w:p w:rsidR="00E82818" w:rsidRPr="007E0E71" w:rsidRDefault="00E82818" w:rsidP="00EF64B2">
            <w:pPr>
              <w:pStyle w:val="ConsPlusCell"/>
              <w:rPr>
                <w:rFonts w:ascii="Times New Roman" w:hAnsi="Times New Roman" w:cs="Times New Roman"/>
                <w:sz w:val="24"/>
                <w:szCs w:val="24"/>
              </w:rPr>
            </w:pPr>
            <w:r>
              <w:rPr>
                <w:rFonts w:ascii="Times New Roman" w:hAnsi="Times New Roman" w:cs="Times New Roman"/>
                <w:sz w:val="24"/>
                <w:szCs w:val="24"/>
              </w:rPr>
              <w:t>Наименование п</w:t>
            </w:r>
            <w:r w:rsidRPr="007E0E71">
              <w:rPr>
                <w:rFonts w:ascii="Times New Roman" w:hAnsi="Times New Roman" w:cs="Times New Roman"/>
                <w:sz w:val="24"/>
                <w:szCs w:val="24"/>
              </w:rPr>
              <w:t xml:space="preserve">одпрограммы        </w:t>
            </w:r>
          </w:p>
        </w:tc>
        <w:tc>
          <w:tcPr>
            <w:tcW w:w="6671" w:type="dxa"/>
            <w:gridSpan w:val="7"/>
            <w:tcBorders>
              <w:top w:val="single" w:sz="4" w:space="0" w:color="auto"/>
              <w:left w:val="single" w:sz="4" w:space="0" w:color="auto"/>
              <w:bottom w:val="single" w:sz="4" w:space="0" w:color="auto"/>
              <w:right w:val="single" w:sz="4" w:space="0" w:color="auto"/>
            </w:tcBorders>
          </w:tcPr>
          <w:p w:rsidR="00E82818" w:rsidRPr="00845425" w:rsidRDefault="00966FE7" w:rsidP="00EF64B2">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E82818" w:rsidRPr="00845425">
              <w:rPr>
                <w:rFonts w:ascii="Times New Roman" w:hAnsi="Times New Roman" w:cs="Times New Roman"/>
                <w:sz w:val="24"/>
                <w:szCs w:val="24"/>
              </w:rPr>
              <w:t>«</w:t>
            </w:r>
            <w:r w:rsidR="00E82818" w:rsidRPr="00845425">
              <w:rPr>
                <w:rFonts w:ascii="Times New Roman" w:hAnsi="Times New Roman" w:cs="Times New Roman"/>
                <w:bCs/>
                <w:sz w:val="24"/>
                <w:szCs w:val="24"/>
              </w:rPr>
              <w:t xml:space="preserve">Комплексное освоение земельных участков в целях жилищного строительства и развитие застроенных территорий» </w:t>
            </w:r>
            <w:r w:rsidR="00026968">
              <w:rPr>
                <w:rFonts w:ascii="Times New Roman" w:hAnsi="Times New Roman" w:cs="Times New Roman"/>
                <w:bCs/>
                <w:sz w:val="24"/>
                <w:szCs w:val="24"/>
              </w:rPr>
              <w:t>(далее-подпрограмма)</w:t>
            </w:r>
          </w:p>
        </w:tc>
      </w:tr>
      <w:tr w:rsidR="00E82818" w:rsidRPr="004F114B" w:rsidTr="0013154F">
        <w:trPr>
          <w:trHeight w:val="2295"/>
          <w:tblCellSpacing w:w="5" w:type="nil"/>
        </w:trPr>
        <w:tc>
          <w:tcPr>
            <w:tcW w:w="3999" w:type="dxa"/>
            <w:gridSpan w:val="2"/>
            <w:tcBorders>
              <w:left w:val="single" w:sz="4" w:space="0" w:color="auto"/>
              <w:bottom w:val="single" w:sz="4" w:space="0" w:color="auto"/>
              <w:right w:val="single" w:sz="4" w:space="0" w:color="auto"/>
            </w:tcBorders>
          </w:tcPr>
          <w:p w:rsidR="00E82818" w:rsidRPr="007E0E71" w:rsidRDefault="00E82818" w:rsidP="00EF64B2">
            <w:pPr>
              <w:pStyle w:val="ConsPlusCell"/>
              <w:rPr>
                <w:rFonts w:ascii="Times New Roman" w:hAnsi="Times New Roman" w:cs="Times New Roman"/>
                <w:sz w:val="24"/>
                <w:szCs w:val="24"/>
              </w:rPr>
            </w:pPr>
            <w:r>
              <w:rPr>
                <w:rFonts w:ascii="Times New Roman" w:hAnsi="Times New Roman" w:cs="Times New Roman"/>
                <w:sz w:val="24"/>
                <w:szCs w:val="24"/>
              </w:rPr>
              <w:t>Цель п</w:t>
            </w:r>
            <w:r w:rsidRPr="007E0E71">
              <w:rPr>
                <w:rFonts w:ascii="Times New Roman" w:hAnsi="Times New Roman" w:cs="Times New Roman"/>
                <w:sz w:val="24"/>
                <w:szCs w:val="24"/>
              </w:rPr>
              <w:t xml:space="preserve">одпрограммы                </w:t>
            </w:r>
          </w:p>
        </w:tc>
        <w:tc>
          <w:tcPr>
            <w:tcW w:w="6671" w:type="dxa"/>
            <w:gridSpan w:val="7"/>
            <w:tcBorders>
              <w:left w:val="single" w:sz="4" w:space="0" w:color="auto"/>
              <w:bottom w:val="single" w:sz="4" w:space="0" w:color="auto"/>
              <w:right w:val="single" w:sz="4" w:space="0" w:color="auto"/>
            </w:tcBorders>
          </w:tcPr>
          <w:p w:rsidR="00E82818" w:rsidRPr="00845425" w:rsidRDefault="00966FE7" w:rsidP="00EF64B2">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t>О</w:t>
            </w:r>
            <w:r w:rsidR="00E82818" w:rsidRPr="00845425">
              <w:rPr>
                <w:rFonts w:ascii="Times New Roman" w:hAnsi="Times New Roman"/>
                <w:noProof/>
                <w:sz w:val="24"/>
                <w:szCs w:val="24"/>
              </w:rPr>
              <w:t xml:space="preserve">беспечение комплексного освоения </w:t>
            </w:r>
            <w:r w:rsidR="00E82818">
              <w:rPr>
                <w:rFonts w:ascii="Times New Roman" w:hAnsi="Times New Roman"/>
                <w:noProof/>
                <w:sz w:val="24"/>
                <w:szCs w:val="24"/>
              </w:rPr>
              <w:t xml:space="preserve">и развития застроенных </w:t>
            </w:r>
            <w:r w:rsidR="00E82818" w:rsidRPr="00845425">
              <w:rPr>
                <w:rFonts w:ascii="Times New Roman" w:hAnsi="Times New Roman"/>
                <w:noProof/>
                <w:sz w:val="24"/>
                <w:szCs w:val="24"/>
              </w:rPr>
              <w:t xml:space="preserve">территорий для </w:t>
            </w:r>
            <w:r w:rsidR="00E82818" w:rsidRPr="00845425">
              <w:rPr>
                <w:rFonts w:ascii="Times New Roman" w:hAnsi="Times New Roman"/>
                <w:sz w:val="24"/>
                <w:szCs w:val="24"/>
              </w:rPr>
              <w:t>массового строительства жилья, отвечающего требованиям с</w:t>
            </w:r>
            <w:r>
              <w:rPr>
                <w:rFonts w:ascii="Times New Roman" w:hAnsi="Times New Roman"/>
                <w:sz w:val="24"/>
                <w:szCs w:val="24"/>
              </w:rPr>
              <w:t>овременных стандартов качества.</w:t>
            </w:r>
          </w:p>
          <w:p w:rsidR="00E82818" w:rsidRPr="00845425" w:rsidRDefault="00966FE7" w:rsidP="00EF64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00E82818" w:rsidRPr="00845425">
              <w:rPr>
                <w:rFonts w:ascii="Times New Roman" w:hAnsi="Times New Roman"/>
                <w:sz w:val="24"/>
                <w:szCs w:val="24"/>
              </w:rPr>
              <w:t>тимулирование инвестиционной активности в жилищном строительстве</w:t>
            </w:r>
            <w:r>
              <w:rPr>
                <w:rFonts w:ascii="Times New Roman" w:hAnsi="Times New Roman"/>
                <w:sz w:val="24"/>
                <w:szCs w:val="24"/>
              </w:rPr>
              <w:t>.</w:t>
            </w:r>
          </w:p>
          <w:p w:rsidR="00E82818" w:rsidRPr="004F114B" w:rsidRDefault="00966FE7" w:rsidP="00EF64B2">
            <w:pPr>
              <w:pStyle w:val="ConsPlusNormal"/>
              <w:tabs>
                <w:tab w:val="left" w:pos="510"/>
              </w:tabs>
              <w:jc w:val="both"/>
              <w:rPr>
                <w:sz w:val="24"/>
                <w:szCs w:val="24"/>
              </w:rPr>
            </w:pPr>
            <w:r>
              <w:rPr>
                <w:rFonts w:ascii="Times New Roman" w:hAnsi="Times New Roman" w:cs="Times New Roman"/>
                <w:sz w:val="24"/>
                <w:szCs w:val="24"/>
              </w:rPr>
              <w:t>С</w:t>
            </w:r>
            <w:r w:rsidR="00E82818" w:rsidRPr="00845425">
              <w:rPr>
                <w:rFonts w:ascii="Times New Roman" w:hAnsi="Times New Roman" w:cs="Times New Roman"/>
                <w:sz w:val="24"/>
                <w:szCs w:val="24"/>
              </w:rPr>
              <w:t>троительство нового жилья, создание необходимой социальной, коммунально-бытовой и инженерной инфраструктуры.</w:t>
            </w:r>
          </w:p>
        </w:tc>
      </w:tr>
      <w:tr w:rsidR="00E82818" w:rsidRPr="004F114B" w:rsidTr="0013154F">
        <w:trPr>
          <w:trHeight w:val="5343"/>
          <w:tblCellSpacing w:w="5" w:type="nil"/>
        </w:trPr>
        <w:tc>
          <w:tcPr>
            <w:tcW w:w="3999" w:type="dxa"/>
            <w:gridSpan w:val="2"/>
            <w:tcBorders>
              <w:left w:val="single" w:sz="4" w:space="0" w:color="auto"/>
              <w:bottom w:val="single" w:sz="4" w:space="0" w:color="auto"/>
              <w:right w:val="single" w:sz="4" w:space="0" w:color="auto"/>
            </w:tcBorders>
          </w:tcPr>
          <w:p w:rsidR="00E82818" w:rsidRPr="007E0E71" w:rsidRDefault="00E82818" w:rsidP="00EF64B2">
            <w:pPr>
              <w:pStyle w:val="ConsPlusCell"/>
              <w:rPr>
                <w:rFonts w:ascii="Times New Roman" w:hAnsi="Times New Roman" w:cs="Times New Roman"/>
                <w:sz w:val="24"/>
                <w:szCs w:val="24"/>
              </w:rPr>
            </w:pPr>
            <w:r>
              <w:rPr>
                <w:rFonts w:ascii="Times New Roman" w:hAnsi="Times New Roman" w:cs="Times New Roman"/>
                <w:sz w:val="24"/>
                <w:szCs w:val="24"/>
              </w:rPr>
              <w:t>Задачи п</w:t>
            </w:r>
            <w:r w:rsidRPr="007E0E71">
              <w:rPr>
                <w:rFonts w:ascii="Times New Roman" w:hAnsi="Times New Roman" w:cs="Times New Roman"/>
                <w:sz w:val="24"/>
                <w:szCs w:val="24"/>
              </w:rPr>
              <w:t xml:space="preserve">одпрограммы              </w:t>
            </w:r>
          </w:p>
        </w:tc>
        <w:tc>
          <w:tcPr>
            <w:tcW w:w="6671" w:type="dxa"/>
            <w:gridSpan w:val="7"/>
            <w:tcBorders>
              <w:left w:val="single" w:sz="4" w:space="0" w:color="auto"/>
              <w:bottom w:val="single" w:sz="4" w:space="0" w:color="auto"/>
              <w:right w:val="single" w:sz="4" w:space="0" w:color="auto"/>
            </w:tcBorders>
          </w:tcPr>
          <w:p w:rsidR="00E82818" w:rsidRPr="007E0E71" w:rsidRDefault="00966FE7" w:rsidP="00EF64B2">
            <w:pPr>
              <w:pStyle w:val="ConsPlusCell"/>
              <w:tabs>
                <w:tab w:val="left" w:pos="345"/>
              </w:tabs>
              <w:rPr>
                <w:rFonts w:ascii="Times New Roman" w:hAnsi="Times New Roman" w:cs="Times New Roman"/>
                <w:noProof/>
                <w:sz w:val="24"/>
                <w:szCs w:val="24"/>
              </w:rPr>
            </w:pPr>
            <w:r>
              <w:rPr>
                <w:rFonts w:ascii="Times New Roman" w:hAnsi="Times New Roman" w:cs="Times New Roman"/>
                <w:noProof/>
                <w:sz w:val="24"/>
                <w:szCs w:val="24"/>
              </w:rPr>
              <w:t>К</w:t>
            </w:r>
            <w:r w:rsidR="00E82818" w:rsidRPr="007E0E71">
              <w:rPr>
                <w:rFonts w:ascii="Times New Roman" w:hAnsi="Times New Roman" w:cs="Times New Roman"/>
                <w:noProof/>
                <w:sz w:val="24"/>
                <w:szCs w:val="24"/>
              </w:rPr>
              <w:t>омплексное градостроительное планирование территорий в целях массового строительства жилья, в том числе экономического класса, предусматривающих обеспечение земельных участков инженерной, социаль</w:t>
            </w:r>
            <w:r>
              <w:rPr>
                <w:rFonts w:ascii="Times New Roman" w:hAnsi="Times New Roman" w:cs="Times New Roman"/>
                <w:noProof/>
                <w:sz w:val="24"/>
                <w:szCs w:val="24"/>
              </w:rPr>
              <w:t>ной и дорожной инфраструктурами.</w:t>
            </w:r>
          </w:p>
          <w:p w:rsidR="00E82818" w:rsidRPr="007E0E71" w:rsidRDefault="00966FE7" w:rsidP="00EF64B2">
            <w:pPr>
              <w:shd w:val="clear" w:color="auto" w:fill="FFFFFF"/>
              <w:tabs>
                <w:tab w:val="left" w:pos="-554"/>
                <w:tab w:val="left" w:pos="297"/>
                <w:tab w:val="left" w:pos="7020"/>
              </w:tabs>
              <w:spacing w:after="0" w:line="240" w:lineRule="auto"/>
              <w:ind w:left="-27" w:right="10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w:t>
            </w:r>
            <w:r w:rsidR="00E82818" w:rsidRPr="007E0E71">
              <w:rPr>
                <w:rFonts w:ascii="Times New Roman" w:hAnsi="Times New Roman"/>
                <w:color w:val="000000"/>
                <w:sz w:val="24"/>
                <w:szCs w:val="24"/>
                <w:shd w:val="clear" w:color="auto" w:fill="FFFFFF"/>
              </w:rPr>
              <w:t xml:space="preserve">частие в конкурсном отборе </w:t>
            </w:r>
            <w:r w:rsidR="00E82818" w:rsidRPr="007E0E71">
              <w:rPr>
                <w:rFonts w:ascii="Times New Roman" w:hAnsi="Times New Roman"/>
                <w:noProof/>
                <w:sz w:val="24"/>
                <w:szCs w:val="24"/>
              </w:rPr>
              <w:t>проектов комплексного освоения  в целях жилищного строительства</w:t>
            </w:r>
            <w:r w:rsidR="00E82818" w:rsidRPr="007E0E71">
              <w:rPr>
                <w:rFonts w:ascii="Times New Roman" w:hAnsi="Times New Roman"/>
                <w:color w:val="000000"/>
                <w:sz w:val="24"/>
                <w:szCs w:val="24"/>
                <w:shd w:val="clear" w:color="auto" w:fill="FFFFFF"/>
              </w:rPr>
              <w:t xml:space="preserve"> для получения государственной поддержки в рамках Подпрограммы  "Комплексное освоение и развитие территорий в целях жилищного строительства" федеральной целевой програм</w:t>
            </w:r>
            <w:r w:rsidR="0026363F">
              <w:rPr>
                <w:rFonts w:ascii="Times New Roman" w:hAnsi="Times New Roman"/>
                <w:color w:val="000000"/>
                <w:sz w:val="24"/>
                <w:szCs w:val="24"/>
                <w:shd w:val="clear" w:color="auto" w:fill="FFFFFF"/>
              </w:rPr>
              <w:t xml:space="preserve">мы "Жилище" </w:t>
            </w:r>
            <w:r>
              <w:rPr>
                <w:rFonts w:ascii="Times New Roman" w:hAnsi="Times New Roman"/>
                <w:color w:val="000000"/>
                <w:sz w:val="24"/>
                <w:szCs w:val="24"/>
                <w:shd w:val="clear" w:color="auto" w:fill="FFFFFF"/>
              </w:rPr>
              <w:t>.</w:t>
            </w:r>
          </w:p>
          <w:p w:rsidR="00E82818" w:rsidRPr="007E0E71" w:rsidRDefault="00966FE7" w:rsidP="00EF64B2">
            <w:pPr>
              <w:shd w:val="clear" w:color="auto" w:fill="FFFFFF"/>
              <w:tabs>
                <w:tab w:val="left" w:pos="-554"/>
                <w:tab w:val="left" w:pos="297"/>
                <w:tab w:val="left" w:pos="7020"/>
              </w:tabs>
              <w:spacing w:after="0" w:line="240" w:lineRule="auto"/>
              <w:ind w:left="-27" w:right="101"/>
              <w:jc w:val="both"/>
              <w:rPr>
                <w:rFonts w:ascii="Times New Roman" w:hAnsi="Times New Roman"/>
                <w:color w:val="000000"/>
                <w:sz w:val="24"/>
                <w:szCs w:val="24"/>
              </w:rPr>
            </w:pPr>
            <w:r>
              <w:rPr>
                <w:rFonts w:ascii="Times New Roman" w:hAnsi="Times New Roman"/>
                <w:noProof/>
                <w:sz w:val="24"/>
                <w:szCs w:val="24"/>
              </w:rPr>
              <w:t>З</w:t>
            </w:r>
            <w:r w:rsidR="00E82818" w:rsidRPr="007E0E71">
              <w:rPr>
                <w:rFonts w:ascii="Times New Roman" w:hAnsi="Times New Roman"/>
                <w:color w:val="000000"/>
                <w:sz w:val="24"/>
                <w:szCs w:val="24"/>
              </w:rPr>
              <w:t xml:space="preserve">аключение договоров о </w:t>
            </w:r>
            <w:r w:rsidR="00E82818">
              <w:rPr>
                <w:rFonts w:ascii="Times New Roman" w:hAnsi="Times New Roman"/>
                <w:color w:val="000000"/>
                <w:sz w:val="24"/>
                <w:szCs w:val="24"/>
              </w:rPr>
              <w:t xml:space="preserve">комплексном освоении и </w:t>
            </w:r>
            <w:r w:rsidR="00E82818" w:rsidRPr="007E0E71">
              <w:rPr>
                <w:rFonts w:ascii="Times New Roman" w:hAnsi="Times New Roman"/>
                <w:color w:val="000000"/>
                <w:sz w:val="24"/>
                <w:szCs w:val="24"/>
              </w:rPr>
              <w:t xml:space="preserve">развитии  застроенных территорий городского округа </w:t>
            </w:r>
            <w:r>
              <w:rPr>
                <w:rFonts w:ascii="Times New Roman" w:hAnsi="Times New Roman"/>
                <w:color w:val="000000"/>
                <w:sz w:val="24"/>
                <w:szCs w:val="24"/>
              </w:rPr>
              <w:t>Рошаль.</w:t>
            </w:r>
          </w:p>
          <w:p w:rsidR="00B671AC" w:rsidRPr="00D415B9" w:rsidRDefault="00966FE7" w:rsidP="00EF64B2">
            <w:pPr>
              <w:pStyle w:val="ConsPlusCell"/>
              <w:tabs>
                <w:tab w:val="left" w:pos="345"/>
              </w:tabs>
              <w:rPr>
                <w:rFonts w:ascii="Times New Roman" w:hAnsi="Times New Roman" w:cs="Times New Roman"/>
                <w:sz w:val="24"/>
                <w:szCs w:val="24"/>
              </w:rPr>
            </w:pPr>
            <w:r>
              <w:rPr>
                <w:rFonts w:ascii="Times New Roman" w:hAnsi="Times New Roman" w:cs="Times New Roman"/>
                <w:sz w:val="24"/>
                <w:szCs w:val="24"/>
              </w:rPr>
              <w:t>Р</w:t>
            </w:r>
            <w:r w:rsidR="00E82818" w:rsidRPr="007E0E71">
              <w:rPr>
                <w:rFonts w:ascii="Times New Roman" w:hAnsi="Times New Roman" w:cs="Times New Roman"/>
                <w:sz w:val="24"/>
                <w:szCs w:val="24"/>
              </w:rPr>
              <w:t xml:space="preserve">еализация заключаемых договоров </w:t>
            </w:r>
            <w:r w:rsidR="00E82818" w:rsidRPr="007E0E71">
              <w:rPr>
                <w:rFonts w:ascii="Times New Roman" w:hAnsi="Times New Roman"/>
                <w:color w:val="000000"/>
                <w:sz w:val="24"/>
                <w:szCs w:val="24"/>
              </w:rPr>
              <w:t xml:space="preserve">о </w:t>
            </w:r>
            <w:r w:rsidR="00E82818">
              <w:rPr>
                <w:rFonts w:ascii="Times New Roman" w:hAnsi="Times New Roman"/>
                <w:color w:val="000000"/>
                <w:sz w:val="24"/>
                <w:szCs w:val="24"/>
              </w:rPr>
              <w:t>комплексном освоении и</w:t>
            </w:r>
            <w:r w:rsidR="00E82818" w:rsidRPr="007E0E71">
              <w:rPr>
                <w:rFonts w:ascii="Times New Roman" w:hAnsi="Times New Roman" w:cs="Times New Roman"/>
                <w:sz w:val="24"/>
                <w:szCs w:val="24"/>
              </w:rPr>
              <w:t xml:space="preserve"> развитии застроенных территорий в целях  приведения жилищного фонда, социально-бытовой  и коммунальной инфраструктуры в соответствие со стандартами качества, обеспечивающими комфортные условия проживания</w:t>
            </w:r>
            <w:r w:rsidR="00E82818">
              <w:rPr>
                <w:rFonts w:ascii="Times New Roman" w:hAnsi="Times New Roman" w:cs="Times New Roman"/>
                <w:sz w:val="24"/>
                <w:szCs w:val="24"/>
              </w:rPr>
              <w:t xml:space="preserve"> </w:t>
            </w:r>
            <w:r w:rsidR="00E82818" w:rsidRPr="007E0E71">
              <w:rPr>
                <w:rFonts w:ascii="Times New Roman" w:hAnsi="Times New Roman" w:cs="Times New Roman"/>
                <w:sz w:val="24"/>
                <w:szCs w:val="24"/>
              </w:rPr>
              <w:t xml:space="preserve"> жителей городского округа </w:t>
            </w:r>
            <w:r w:rsidR="00E82818">
              <w:rPr>
                <w:rFonts w:ascii="Times New Roman" w:hAnsi="Times New Roman" w:cs="Times New Roman"/>
                <w:sz w:val="24"/>
                <w:szCs w:val="24"/>
              </w:rPr>
              <w:t>Рошаль</w:t>
            </w:r>
            <w:r>
              <w:rPr>
                <w:rFonts w:ascii="Times New Roman" w:hAnsi="Times New Roman" w:cs="Times New Roman"/>
                <w:sz w:val="24"/>
                <w:szCs w:val="24"/>
              </w:rPr>
              <w:t>.</w:t>
            </w:r>
          </w:p>
        </w:tc>
      </w:tr>
      <w:tr w:rsidR="00D415B9" w:rsidRPr="004F114B" w:rsidTr="0013154F">
        <w:trPr>
          <w:trHeight w:val="70"/>
          <w:tblCellSpacing w:w="5" w:type="nil"/>
        </w:trPr>
        <w:tc>
          <w:tcPr>
            <w:tcW w:w="3999" w:type="dxa"/>
            <w:gridSpan w:val="2"/>
            <w:tcBorders>
              <w:left w:val="single" w:sz="4" w:space="0" w:color="auto"/>
              <w:bottom w:val="single" w:sz="4" w:space="0" w:color="auto"/>
              <w:right w:val="single" w:sz="4" w:space="0" w:color="auto"/>
            </w:tcBorders>
          </w:tcPr>
          <w:p w:rsidR="00D415B9" w:rsidRDefault="00D415B9" w:rsidP="00BC5FAD">
            <w:pPr>
              <w:pStyle w:val="ConsPlusCell"/>
              <w:rPr>
                <w:rFonts w:ascii="Times New Roman" w:hAnsi="Times New Roman" w:cs="Times New Roman"/>
                <w:sz w:val="24"/>
                <w:szCs w:val="24"/>
              </w:rPr>
            </w:pPr>
            <w:r>
              <w:rPr>
                <w:rFonts w:ascii="Times New Roman" w:hAnsi="Times New Roman" w:cs="Times New Roman"/>
                <w:sz w:val="24"/>
                <w:szCs w:val="24"/>
              </w:rPr>
              <w:t>Координатор подпрограммы</w:t>
            </w:r>
          </w:p>
        </w:tc>
        <w:tc>
          <w:tcPr>
            <w:tcW w:w="6671" w:type="dxa"/>
            <w:gridSpan w:val="7"/>
            <w:tcBorders>
              <w:left w:val="single" w:sz="4" w:space="0" w:color="auto"/>
              <w:bottom w:val="single" w:sz="4" w:space="0" w:color="auto"/>
              <w:right w:val="single" w:sz="4" w:space="0" w:color="auto"/>
            </w:tcBorders>
          </w:tcPr>
          <w:p w:rsidR="00D415B9" w:rsidRDefault="00D415B9" w:rsidP="00BC5FAD">
            <w:pPr>
              <w:pStyle w:val="ConsPlusCel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Рошаль</w:t>
            </w:r>
          </w:p>
          <w:p w:rsidR="00D415B9" w:rsidRPr="007F6F94" w:rsidRDefault="00651B1B" w:rsidP="00BC5FAD">
            <w:pPr>
              <w:pStyle w:val="ConsPlusCell"/>
              <w:rPr>
                <w:rFonts w:ascii="Times New Roman" w:hAnsi="Times New Roman" w:cs="Times New Roman"/>
                <w:sz w:val="24"/>
                <w:szCs w:val="24"/>
              </w:rPr>
            </w:pPr>
            <w:r>
              <w:rPr>
                <w:rFonts w:ascii="Times New Roman" w:hAnsi="Times New Roman" w:cs="Times New Roman"/>
                <w:sz w:val="24"/>
                <w:szCs w:val="24"/>
              </w:rPr>
              <w:t>В.А.Шестопалов</w:t>
            </w:r>
          </w:p>
        </w:tc>
      </w:tr>
      <w:tr w:rsidR="00D415B9" w:rsidRPr="004F114B" w:rsidTr="0013154F">
        <w:trPr>
          <w:trHeight w:val="70"/>
          <w:tblCellSpacing w:w="5" w:type="nil"/>
        </w:trPr>
        <w:tc>
          <w:tcPr>
            <w:tcW w:w="3999" w:type="dxa"/>
            <w:gridSpan w:val="2"/>
            <w:tcBorders>
              <w:left w:val="single" w:sz="4" w:space="0" w:color="auto"/>
              <w:bottom w:val="single" w:sz="4" w:space="0" w:color="auto"/>
              <w:right w:val="single" w:sz="4" w:space="0" w:color="auto"/>
            </w:tcBorders>
          </w:tcPr>
          <w:p w:rsidR="00D415B9" w:rsidRPr="007E0E71" w:rsidRDefault="00D415B9" w:rsidP="00BC5FAD">
            <w:pPr>
              <w:pStyle w:val="ConsPlusCel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w:t>
            </w:r>
            <w:r>
              <w:rPr>
                <w:rFonts w:ascii="Times New Roman" w:hAnsi="Times New Roman" w:cs="Times New Roman"/>
                <w:sz w:val="24"/>
                <w:szCs w:val="24"/>
              </w:rPr>
              <w:br/>
              <w:t>п</w:t>
            </w:r>
            <w:r w:rsidRPr="007E0E71">
              <w:rPr>
                <w:rFonts w:ascii="Times New Roman" w:hAnsi="Times New Roman" w:cs="Times New Roman"/>
                <w:sz w:val="24"/>
                <w:szCs w:val="24"/>
              </w:rPr>
              <w:t xml:space="preserve">одпрограммы                     </w:t>
            </w:r>
          </w:p>
        </w:tc>
        <w:tc>
          <w:tcPr>
            <w:tcW w:w="6671" w:type="dxa"/>
            <w:gridSpan w:val="7"/>
            <w:tcBorders>
              <w:left w:val="single" w:sz="4" w:space="0" w:color="auto"/>
              <w:bottom w:val="single" w:sz="4" w:space="0" w:color="auto"/>
              <w:right w:val="single" w:sz="4" w:space="0" w:color="auto"/>
            </w:tcBorders>
          </w:tcPr>
          <w:p w:rsidR="00D415B9" w:rsidRPr="007F6F94" w:rsidRDefault="00D415B9" w:rsidP="00BC5FAD">
            <w:pPr>
              <w:pStyle w:val="ConsPlusCell"/>
              <w:rPr>
                <w:rFonts w:ascii="Times New Roman" w:hAnsi="Times New Roman" w:cs="Times New Roman"/>
                <w:sz w:val="24"/>
                <w:szCs w:val="24"/>
              </w:rPr>
            </w:pPr>
            <w:r>
              <w:rPr>
                <w:rFonts w:ascii="Times New Roman" w:hAnsi="Times New Roman" w:cs="Times New Roman"/>
                <w:sz w:val="24"/>
                <w:szCs w:val="24"/>
              </w:rPr>
              <w:t xml:space="preserve">Отдел архитектуры </w:t>
            </w:r>
            <w:r w:rsidR="00F03B9B">
              <w:rPr>
                <w:rFonts w:ascii="Times New Roman" w:hAnsi="Times New Roman" w:cs="Times New Roman"/>
                <w:sz w:val="24"/>
                <w:szCs w:val="24"/>
              </w:rPr>
              <w:t xml:space="preserve">и градостроительства Администрации </w:t>
            </w:r>
            <w:r w:rsidRPr="007F6F94">
              <w:rPr>
                <w:rFonts w:ascii="Times New Roman" w:hAnsi="Times New Roman" w:cs="Times New Roman"/>
                <w:sz w:val="24"/>
                <w:szCs w:val="24"/>
              </w:rPr>
              <w:t>городского округа Рошаль</w:t>
            </w:r>
          </w:p>
        </w:tc>
      </w:tr>
      <w:tr w:rsidR="00D415B9" w:rsidRPr="004F114B" w:rsidTr="0013154F">
        <w:trPr>
          <w:trHeight w:val="70"/>
          <w:tblCellSpacing w:w="5" w:type="nil"/>
        </w:trPr>
        <w:tc>
          <w:tcPr>
            <w:tcW w:w="3999" w:type="dxa"/>
            <w:gridSpan w:val="2"/>
            <w:tcBorders>
              <w:left w:val="single" w:sz="4" w:space="0" w:color="auto"/>
              <w:bottom w:val="single" w:sz="4" w:space="0" w:color="auto"/>
              <w:right w:val="single" w:sz="4" w:space="0" w:color="auto"/>
            </w:tcBorders>
          </w:tcPr>
          <w:p w:rsidR="00D415B9" w:rsidRPr="007E0E71" w:rsidRDefault="00D415B9" w:rsidP="00BC5FAD">
            <w:pPr>
              <w:pStyle w:val="ConsPlusCell"/>
              <w:rPr>
                <w:rFonts w:ascii="Times New Roman" w:hAnsi="Times New Roman" w:cs="Times New Roman"/>
                <w:sz w:val="24"/>
                <w:szCs w:val="24"/>
              </w:rPr>
            </w:pPr>
            <w:r>
              <w:rPr>
                <w:rFonts w:ascii="Times New Roman" w:hAnsi="Times New Roman" w:cs="Times New Roman"/>
                <w:sz w:val="24"/>
                <w:szCs w:val="24"/>
              </w:rPr>
              <w:t>Сроки реализации п</w:t>
            </w:r>
            <w:r w:rsidRPr="007E0E71">
              <w:rPr>
                <w:rFonts w:ascii="Times New Roman" w:hAnsi="Times New Roman" w:cs="Times New Roman"/>
                <w:sz w:val="24"/>
                <w:szCs w:val="24"/>
              </w:rPr>
              <w:t xml:space="preserve">одпрограммы    </w:t>
            </w:r>
          </w:p>
        </w:tc>
        <w:tc>
          <w:tcPr>
            <w:tcW w:w="6671" w:type="dxa"/>
            <w:gridSpan w:val="7"/>
            <w:tcBorders>
              <w:left w:val="single" w:sz="4" w:space="0" w:color="auto"/>
              <w:bottom w:val="single" w:sz="4" w:space="0" w:color="auto"/>
              <w:right w:val="single" w:sz="4" w:space="0" w:color="auto"/>
            </w:tcBorders>
          </w:tcPr>
          <w:p w:rsidR="00D415B9" w:rsidRPr="00C66BA2" w:rsidRDefault="00D415B9" w:rsidP="00D415B9">
            <w:pPr>
              <w:pStyle w:val="ConsPlusCell"/>
              <w:tabs>
                <w:tab w:val="left" w:pos="345"/>
              </w:tabs>
              <w:rPr>
                <w:rFonts w:ascii="Times New Roman" w:hAnsi="Times New Roman" w:cs="Times New Roman"/>
                <w:noProof/>
                <w:sz w:val="24"/>
                <w:szCs w:val="24"/>
              </w:rPr>
            </w:pPr>
            <w:r w:rsidRPr="00C66BA2">
              <w:rPr>
                <w:rFonts w:ascii="Times New Roman" w:hAnsi="Times New Roman" w:cs="Times New Roman"/>
                <w:noProof/>
                <w:sz w:val="24"/>
                <w:szCs w:val="24"/>
              </w:rPr>
              <w:t xml:space="preserve">2015 - 2019 </w:t>
            </w:r>
            <w:r>
              <w:rPr>
                <w:rFonts w:ascii="Times New Roman" w:hAnsi="Times New Roman" w:cs="Times New Roman"/>
                <w:noProof/>
                <w:sz w:val="24"/>
                <w:szCs w:val="24"/>
              </w:rPr>
              <w:t>годы</w:t>
            </w:r>
          </w:p>
        </w:tc>
      </w:tr>
      <w:tr w:rsidR="007A4793" w:rsidRPr="004F114B" w:rsidTr="0013154F">
        <w:trPr>
          <w:trHeight w:val="360"/>
          <w:tblCellSpacing w:w="5" w:type="nil"/>
        </w:trPr>
        <w:tc>
          <w:tcPr>
            <w:tcW w:w="3959" w:type="dxa"/>
            <w:vMerge w:val="restart"/>
            <w:tcBorders>
              <w:left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r w:rsidRPr="00C66BA2">
              <w:rPr>
                <w:rFonts w:ascii="Times New Roman" w:hAnsi="Times New Roman" w:cs="Times New Roman"/>
                <w:sz w:val="24"/>
                <w:szCs w:val="24"/>
              </w:rPr>
              <w:t>Источни</w:t>
            </w:r>
            <w:r>
              <w:rPr>
                <w:rFonts w:ascii="Times New Roman" w:hAnsi="Times New Roman" w:cs="Times New Roman"/>
                <w:sz w:val="24"/>
                <w:szCs w:val="24"/>
              </w:rPr>
              <w:t xml:space="preserve">ки         </w:t>
            </w:r>
            <w:r>
              <w:rPr>
                <w:rFonts w:ascii="Times New Roman" w:hAnsi="Times New Roman" w:cs="Times New Roman"/>
                <w:sz w:val="24"/>
                <w:szCs w:val="24"/>
              </w:rPr>
              <w:br/>
              <w:t>финансирования    п</w:t>
            </w:r>
            <w:r w:rsidRPr="00C66BA2">
              <w:rPr>
                <w:rFonts w:ascii="Times New Roman" w:hAnsi="Times New Roman" w:cs="Times New Roman"/>
                <w:sz w:val="24"/>
                <w:szCs w:val="24"/>
              </w:rPr>
              <w:t xml:space="preserve">одпрограммы  </w:t>
            </w:r>
          </w:p>
        </w:tc>
        <w:tc>
          <w:tcPr>
            <w:tcW w:w="1183" w:type="dxa"/>
            <w:gridSpan w:val="2"/>
            <w:vMerge w:val="restart"/>
            <w:tcBorders>
              <w:left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r w:rsidRPr="00C66BA2">
              <w:rPr>
                <w:rFonts w:ascii="Times New Roman" w:hAnsi="Times New Roman" w:cs="Times New Roman"/>
                <w:sz w:val="24"/>
                <w:szCs w:val="24"/>
              </w:rPr>
              <w:t xml:space="preserve">Источник      </w:t>
            </w:r>
            <w:r w:rsidRPr="00C66BA2">
              <w:rPr>
                <w:rFonts w:ascii="Times New Roman" w:hAnsi="Times New Roman" w:cs="Times New Roman"/>
                <w:sz w:val="24"/>
                <w:szCs w:val="24"/>
              </w:rPr>
              <w:br/>
              <w:t>финансирования</w:t>
            </w:r>
          </w:p>
        </w:tc>
        <w:tc>
          <w:tcPr>
            <w:tcW w:w="5528" w:type="dxa"/>
            <w:gridSpan w:val="6"/>
            <w:tcBorders>
              <w:left w:val="single" w:sz="4" w:space="0" w:color="auto"/>
              <w:bottom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r w:rsidRPr="00C66BA2">
              <w:rPr>
                <w:rFonts w:ascii="Times New Roman" w:hAnsi="Times New Roman" w:cs="Times New Roman"/>
                <w:sz w:val="24"/>
                <w:szCs w:val="24"/>
              </w:rPr>
              <w:t xml:space="preserve">Расходы (тыс. рублей)                                   </w:t>
            </w:r>
          </w:p>
        </w:tc>
      </w:tr>
      <w:tr w:rsidR="007A4793" w:rsidRPr="004F114B" w:rsidTr="0013154F">
        <w:trPr>
          <w:trHeight w:val="720"/>
          <w:tblCellSpacing w:w="5" w:type="nil"/>
        </w:trPr>
        <w:tc>
          <w:tcPr>
            <w:tcW w:w="3959" w:type="dxa"/>
            <w:vMerge/>
            <w:tcBorders>
              <w:left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p>
        </w:tc>
        <w:tc>
          <w:tcPr>
            <w:tcW w:w="1183" w:type="dxa"/>
            <w:gridSpan w:val="2"/>
            <w:vMerge/>
            <w:tcBorders>
              <w:left w:val="single" w:sz="4" w:space="0" w:color="auto"/>
              <w:bottom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7A4793" w:rsidRPr="00C66BA2" w:rsidRDefault="007A4793" w:rsidP="00BC5FAD">
            <w:pPr>
              <w:spacing w:after="0" w:line="240" w:lineRule="auto"/>
              <w:rPr>
                <w:rFonts w:ascii="Times New Roman" w:hAnsi="Times New Roman"/>
                <w:sz w:val="24"/>
                <w:szCs w:val="24"/>
              </w:rPr>
            </w:pPr>
            <w:r w:rsidRPr="00C66BA2">
              <w:rPr>
                <w:rFonts w:ascii="Times New Roman" w:hAnsi="Times New Roman"/>
                <w:sz w:val="24"/>
                <w:szCs w:val="24"/>
              </w:rPr>
              <w:t>2015</w:t>
            </w:r>
            <w:r>
              <w:rPr>
                <w:rFonts w:ascii="Times New Roman" w:hAnsi="Times New Roman"/>
                <w:sz w:val="24"/>
                <w:szCs w:val="24"/>
              </w:rPr>
              <w:t xml:space="preserve"> год</w:t>
            </w:r>
          </w:p>
          <w:p w:rsidR="007A4793" w:rsidRPr="00C66BA2" w:rsidRDefault="007A4793" w:rsidP="00BC5FAD">
            <w:pPr>
              <w:spacing w:after="0" w:line="240" w:lineRule="auto"/>
              <w:rPr>
                <w:rFonts w:ascii="Times New Roman" w:hAnsi="Times New Roman"/>
                <w:sz w:val="24"/>
                <w:szCs w:val="24"/>
              </w:rPr>
            </w:pPr>
          </w:p>
          <w:p w:rsidR="007A4793" w:rsidRPr="00C66BA2" w:rsidRDefault="007A4793" w:rsidP="00BC5FAD">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r w:rsidRPr="00C66BA2">
              <w:rPr>
                <w:rFonts w:ascii="Times New Roman" w:hAnsi="Times New Roman" w:cs="Times New Roman"/>
                <w:sz w:val="24"/>
                <w:szCs w:val="24"/>
              </w:rPr>
              <w:t>2016</w:t>
            </w:r>
            <w:r>
              <w:rPr>
                <w:rFonts w:ascii="Times New Roman" w:hAnsi="Times New Roman" w:cs="Times New Roman"/>
                <w:sz w:val="24"/>
                <w:szCs w:val="24"/>
              </w:rPr>
              <w:t xml:space="preserve"> год</w:t>
            </w:r>
          </w:p>
        </w:tc>
        <w:tc>
          <w:tcPr>
            <w:tcW w:w="992" w:type="dxa"/>
            <w:tcBorders>
              <w:left w:val="single" w:sz="4" w:space="0" w:color="auto"/>
              <w:bottom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r w:rsidRPr="00C66BA2">
              <w:rPr>
                <w:rFonts w:ascii="Times New Roman" w:hAnsi="Times New Roman" w:cs="Times New Roman"/>
                <w:sz w:val="24"/>
                <w:szCs w:val="24"/>
              </w:rPr>
              <w:t xml:space="preserve">2017 </w:t>
            </w:r>
            <w:r>
              <w:rPr>
                <w:rFonts w:ascii="Times New Roman" w:hAnsi="Times New Roman" w:cs="Times New Roman"/>
                <w:sz w:val="24"/>
                <w:szCs w:val="24"/>
              </w:rPr>
              <w:t>год</w:t>
            </w:r>
            <w:r w:rsidRPr="00C66BA2">
              <w:rPr>
                <w:rFonts w:ascii="Times New Roman" w:hAnsi="Times New Roman" w:cs="Times New Roman"/>
                <w:sz w:val="24"/>
                <w:szCs w:val="24"/>
              </w:rPr>
              <w:t xml:space="preserve"> </w:t>
            </w:r>
          </w:p>
        </w:tc>
        <w:tc>
          <w:tcPr>
            <w:tcW w:w="992" w:type="dxa"/>
            <w:tcBorders>
              <w:left w:val="single" w:sz="4" w:space="0" w:color="auto"/>
              <w:bottom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r w:rsidRPr="00C66BA2">
              <w:rPr>
                <w:rFonts w:ascii="Times New Roman" w:hAnsi="Times New Roman" w:cs="Times New Roman"/>
                <w:sz w:val="24"/>
                <w:szCs w:val="24"/>
              </w:rPr>
              <w:t xml:space="preserve">2018  </w:t>
            </w:r>
            <w:r>
              <w:rPr>
                <w:rFonts w:ascii="Times New Roman" w:hAnsi="Times New Roman" w:cs="Times New Roman"/>
                <w:sz w:val="24"/>
                <w:szCs w:val="24"/>
              </w:rPr>
              <w:t>год</w:t>
            </w:r>
          </w:p>
        </w:tc>
        <w:tc>
          <w:tcPr>
            <w:tcW w:w="992" w:type="dxa"/>
            <w:tcBorders>
              <w:left w:val="single" w:sz="4" w:space="0" w:color="auto"/>
              <w:bottom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r w:rsidRPr="00C66BA2">
              <w:rPr>
                <w:rFonts w:ascii="Times New Roman" w:hAnsi="Times New Roman" w:cs="Times New Roman"/>
                <w:sz w:val="24"/>
                <w:szCs w:val="24"/>
              </w:rPr>
              <w:t xml:space="preserve">2019 </w:t>
            </w:r>
            <w:r>
              <w:rPr>
                <w:rFonts w:ascii="Times New Roman" w:hAnsi="Times New Roman" w:cs="Times New Roman"/>
                <w:sz w:val="24"/>
                <w:szCs w:val="24"/>
              </w:rPr>
              <w:t>год</w:t>
            </w:r>
          </w:p>
        </w:tc>
        <w:tc>
          <w:tcPr>
            <w:tcW w:w="851" w:type="dxa"/>
            <w:tcBorders>
              <w:left w:val="single" w:sz="4" w:space="0" w:color="auto"/>
              <w:bottom w:val="single" w:sz="4" w:space="0" w:color="auto"/>
              <w:right w:val="single" w:sz="4" w:space="0" w:color="auto"/>
            </w:tcBorders>
          </w:tcPr>
          <w:p w:rsidR="007A4793" w:rsidRPr="00C66BA2" w:rsidRDefault="007A4793" w:rsidP="00BC5FAD">
            <w:pPr>
              <w:pStyle w:val="ConsPlusCell"/>
              <w:rPr>
                <w:rFonts w:ascii="Times New Roman" w:hAnsi="Times New Roman" w:cs="Times New Roman"/>
                <w:sz w:val="24"/>
                <w:szCs w:val="24"/>
              </w:rPr>
            </w:pPr>
            <w:r w:rsidRPr="00C66BA2">
              <w:rPr>
                <w:rFonts w:ascii="Times New Roman" w:hAnsi="Times New Roman" w:cs="Times New Roman"/>
                <w:sz w:val="24"/>
                <w:szCs w:val="24"/>
              </w:rPr>
              <w:t>Итого</w:t>
            </w:r>
          </w:p>
        </w:tc>
      </w:tr>
      <w:tr w:rsidR="007A4793" w:rsidRPr="004F114B" w:rsidTr="0013154F">
        <w:trPr>
          <w:trHeight w:val="540"/>
          <w:tblCellSpacing w:w="5" w:type="nil"/>
        </w:trPr>
        <w:tc>
          <w:tcPr>
            <w:tcW w:w="3959" w:type="dxa"/>
            <w:vMerge/>
            <w:tcBorders>
              <w:left w:val="single" w:sz="4" w:space="0" w:color="auto"/>
              <w:right w:val="single" w:sz="4" w:space="0" w:color="auto"/>
            </w:tcBorders>
          </w:tcPr>
          <w:p w:rsidR="007A4793" w:rsidRPr="004F114B" w:rsidRDefault="007A4793" w:rsidP="00BC5FAD">
            <w:pPr>
              <w:pStyle w:val="ConsPlusCell"/>
              <w:rPr>
                <w:rFonts w:ascii="Arial" w:hAnsi="Arial" w:cs="Arial"/>
                <w:sz w:val="24"/>
                <w:szCs w:val="24"/>
              </w:rPr>
            </w:pPr>
          </w:p>
        </w:tc>
        <w:tc>
          <w:tcPr>
            <w:tcW w:w="1183" w:type="dxa"/>
            <w:gridSpan w:val="2"/>
            <w:tcBorders>
              <w:left w:val="single" w:sz="4" w:space="0" w:color="auto"/>
              <w:bottom w:val="single" w:sz="4" w:space="0" w:color="auto"/>
              <w:right w:val="single" w:sz="4" w:space="0" w:color="auto"/>
            </w:tcBorders>
          </w:tcPr>
          <w:p w:rsidR="007A4793" w:rsidRPr="00B33DFA" w:rsidRDefault="007A4793" w:rsidP="00BC5FAD">
            <w:pPr>
              <w:pStyle w:val="ConsPlusCell"/>
              <w:rPr>
                <w:rFonts w:ascii="Times New Roman" w:hAnsi="Times New Roman" w:cs="Times New Roman"/>
                <w:sz w:val="24"/>
                <w:szCs w:val="24"/>
              </w:rPr>
            </w:pPr>
            <w:r w:rsidRPr="00B33DFA">
              <w:rPr>
                <w:rFonts w:ascii="Times New Roman" w:hAnsi="Times New Roman" w:cs="Times New Roman"/>
                <w:sz w:val="24"/>
                <w:szCs w:val="24"/>
              </w:rPr>
              <w:t xml:space="preserve">Всего:        </w:t>
            </w:r>
            <w:r w:rsidRPr="00B33DFA">
              <w:rPr>
                <w:rFonts w:ascii="Times New Roman" w:hAnsi="Times New Roman" w:cs="Times New Roman"/>
                <w:sz w:val="24"/>
                <w:szCs w:val="24"/>
              </w:rPr>
              <w:br/>
              <w:t xml:space="preserve">в том числе:  </w:t>
            </w:r>
          </w:p>
        </w:tc>
        <w:tc>
          <w:tcPr>
            <w:tcW w:w="992" w:type="dxa"/>
            <w:tcBorders>
              <w:left w:val="single" w:sz="4" w:space="0" w:color="auto"/>
              <w:bottom w:val="single" w:sz="4" w:space="0" w:color="auto"/>
              <w:right w:val="single" w:sz="4" w:space="0" w:color="auto"/>
            </w:tcBorders>
            <w:vAlign w:val="center"/>
          </w:tcPr>
          <w:p w:rsidR="007A4793" w:rsidRPr="0016057C" w:rsidRDefault="00651B1B" w:rsidP="00BC5FAD">
            <w:pPr>
              <w:jc w:val="center"/>
              <w:rPr>
                <w:rFonts w:ascii="Times New Roman" w:hAnsi="Times New Roman"/>
              </w:rPr>
            </w:pPr>
            <w:r>
              <w:rPr>
                <w:rFonts w:ascii="Times New Roman" w:hAnsi="Times New Roman"/>
              </w:rPr>
              <w:t>1500</w:t>
            </w:r>
          </w:p>
        </w:tc>
        <w:tc>
          <w:tcPr>
            <w:tcW w:w="709" w:type="dxa"/>
            <w:tcBorders>
              <w:left w:val="single" w:sz="4" w:space="0" w:color="auto"/>
              <w:bottom w:val="single" w:sz="4" w:space="0" w:color="auto"/>
              <w:right w:val="single" w:sz="4" w:space="0" w:color="auto"/>
            </w:tcBorders>
            <w:vAlign w:val="center"/>
          </w:tcPr>
          <w:p w:rsidR="007A4793" w:rsidRPr="0016057C" w:rsidRDefault="00651B1B" w:rsidP="00BC5FAD">
            <w:pPr>
              <w:jc w:val="center"/>
              <w:rPr>
                <w:rFonts w:ascii="Times New Roman" w:hAnsi="Times New Roman"/>
              </w:rPr>
            </w:pPr>
            <w:r>
              <w:rPr>
                <w:rFonts w:ascii="Times New Roman" w:hAnsi="Times New Roman"/>
              </w:rPr>
              <w:t>16500</w:t>
            </w:r>
          </w:p>
        </w:tc>
        <w:tc>
          <w:tcPr>
            <w:tcW w:w="992" w:type="dxa"/>
            <w:tcBorders>
              <w:left w:val="single" w:sz="4" w:space="0" w:color="auto"/>
              <w:bottom w:val="single" w:sz="4" w:space="0" w:color="auto"/>
              <w:right w:val="single" w:sz="4" w:space="0" w:color="auto"/>
            </w:tcBorders>
            <w:vAlign w:val="center"/>
          </w:tcPr>
          <w:p w:rsidR="007A4793" w:rsidRPr="0016057C" w:rsidRDefault="00651B1B" w:rsidP="00BC5FAD">
            <w:pPr>
              <w:jc w:val="center"/>
              <w:rPr>
                <w:rFonts w:ascii="Times New Roman" w:hAnsi="Times New Roman"/>
              </w:rPr>
            </w:pPr>
            <w:r>
              <w:rPr>
                <w:rFonts w:ascii="Times New Roman" w:hAnsi="Times New Roman"/>
              </w:rPr>
              <w:t>500</w:t>
            </w:r>
          </w:p>
        </w:tc>
        <w:tc>
          <w:tcPr>
            <w:tcW w:w="992" w:type="dxa"/>
            <w:tcBorders>
              <w:left w:val="single" w:sz="4" w:space="0" w:color="auto"/>
              <w:bottom w:val="single" w:sz="4" w:space="0" w:color="auto"/>
              <w:right w:val="single" w:sz="4" w:space="0" w:color="auto"/>
            </w:tcBorders>
            <w:vAlign w:val="center"/>
          </w:tcPr>
          <w:p w:rsidR="007A4793" w:rsidRPr="0016057C" w:rsidRDefault="00651B1B" w:rsidP="00BC5FAD">
            <w:pPr>
              <w:jc w:val="center"/>
              <w:rPr>
                <w:rFonts w:ascii="Times New Roman" w:hAnsi="Times New Roman"/>
              </w:rPr>
            </w:pPr>
            <w:r>
              <w:rPr>
                <w:rFonts w:ascii="Times New Roman" w:hAnsi="Times New Roman"/>
              </w:rPr>
              <w:t>500</w:t>
            </w: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jc w:val="center"/>
              <w:rPr>
                <w:rFonts w:ascii="Times New Roman" w:hAnsi="Times New Roman"/>
              </w:rPr>
            </w:pPr>
          </w:p>
        </w:tc>
        <w:tc>
          <w:tcPr>
            <w:tcW w:w="851" w:type="dxa"/>
            <w:tcBorders>
              <w:left w:val="single" w:sz="4" w:space="0" w:color="auto"/>
              <w:bottom w:val="single" w:sz="4" w:space="0" w:color="auto"/>
              <w:right w:val="single" w:sz="4" w:space="0" w:color="auto"/>
            </w:tcBorders>
            <w:vAlign w:val="center"/>
          </w:tcPr>
          <w:p w:rsidR="007A4793" w:rsidRPr="0016057C" w:rsidRDefault="00651B1B" w:rsidP="00BC5FAD">
            <w:pPr>
              <w:jc w:val="center"/>
              <w:rPr>
                <w:rFonts w:ascii="Times New Roman" w:hAnsi="Times New Roman"/>
              </w:rPr>
            </w:pPr>
            <w:r>
              <w:rPr>
                <w:rFonts w:ascii="Times New Roman" w:hAnsi="Times New Roman"/>
              </w:rPr>
              <w:t>19000</w:t>
            </w:r>
          </w:p>
        </w:tc>
      </w:tr>
      <w:tr w:rsidR="007A4793" w:rsidRPr="004F114B" w:rsidTr="0013154F">
        <w:trPr>
          <w:trHeight w:val="720"/>
          <w:tblCellSpacing w:w="5" w:type="nil"/>
        </w:trPr>
        <w:tc>
          <w:tcPr>
            <w:tcW w:w="3959" w:type="dxa"/>
            <w:vMerge/>
            <w:tcBorders>
              <w:left w:val="single" w:sz="4" w:space="0" w:color="auto"/>
              <w:right w:val="single" w:sz="4" w:space="0" w:color="auto"/>
            </w:tcBorders>
          </w:tcPr>
          <w:p w:rsidR="007A4793" w:rsidRPr="004F114B" w:rsidRDefault="007A4793" w:rsidP="00BC5FAD">
            <w:pPr>
              <w:pStyle w:val="ConsPlusCell"/>
              <w:rPr>
                <w:rFonts w:ascii="Arial" w:hAnsi="Arial" w:cs="Arial"/>
                <w:sz w:val="24"/>
                <w:szCs w:val="24"/>
              </w:rPr>
            </w:pPr>
          </w:p>
        </w:tc>
        <w:tc>
          <w:tcPr>
            <w:tcW w:w="1183" w:type="dxa"/>
            <w:gridSpan w:val="2"/>
            <w:tcBorders>
              <w:left w:val="single" w:sz="4" w:space="0" w:color="auto"/>
              <w:bottom w:val="single" w:sz="4" w:space="0" w:color="auto"/>
              <w:right w:val="single" w:sz="4" w:space="0" w:color="auto"/>
            </w:tcBorders>
          </w:tcPr>
          <w:p w:rsidR="007A4793" w:rsidRPr="00B33DFA" w:rsidRDefault="007A4793" w:rsidP="00BC5FAD">
            <w:pPr>
              <w:pStyle w:val="ConsPlusCell"/>
              <w:rPr>
                <w:rFonts w:ascii="Times New Roman" w:hAnsi="Times New Roman" w:cs="Times New Roman"/>
                <w:sz w:val="24"/>
                <w:szCs w:val="24"/>
              </w:rPr>
            </w:pPr>
            <w:r w:rsidRPr="00B33DFA">
              <w:rPr>
                <w:rFonts w:ascii="Times New Roman" w:hAnsi="Times New Roman" w:cs="Times New Roman"/>
                <w:sz w:val="24"/>
                <w:szCs w:val="24"/>
              </w:rPr>
              <w:t xml:space="preserve">Средства      </w:t>
            </w:r>
            <w:r w:rsidRPr="00B33DFA">
              <w:rPr>
                <w:rFonts w:ascii="Times New Roman" w:hAnsi="Times New Roman" w:cs="Times New Roman"/>
                <w:sz w:val="24"/>
                <w:szCs w:val="24"/>
              </w:rPr>
              <w:br/>
              <w:t xml:space="preserve">бюджета  городского округа Рошаль    </w:t>
            </w:r>
          </w:p>
        </w:tc>
        <w:tc>
          <w:tcPr>
            <w:tcW w:w="992" w:type="dxa"/>
            <w:tcBorders>
              <w:left w:val="single" w:sz="4" w:space="0" w:color="auto"/>
              <w:bottom w:val="single" w:sz="4" w:space="0" w:color="auto"/>
              <w:right w:val="single" w:sz="4" w:space="0" w:color="auto"/>
            </w:tcBorders>
            <w:vAlign w:val="center"/>
          </w:tcPr>
          <w:p w:rsidR="007A4793" w:rsidRPr="0016057C" w:rsidRDefault="00651B1B" w:rsidP="00BC5FAD">
            <w:pPr>
              <w:pStyle w:val="ConsPlusCell"/>
              <w:jc w:val="center"/>
              <w:rPr>
                <w:rFonts w:ascii="Times New Roman" w:hAnsi="Times New Roman" w:cs="Times New Roman"/>
              </w:rPr>
            </w:pPr>
            <w:r>
              <w:rPr>
                <w:rFonts w:ascii="Times New Roman" w:hAnsi="Times New Roman" w:cs="Times New Roman"/>
              </w:rPr>
              <w:t>1500</w:t>
            </w:r>
          </w:p>
        </w:tc>
        <w:tc>
          <w:tcPr>
            <w:tcW w:w="709" w:type="dxa"/>
            <w:tcBorders>
              <w:left w:val="single" w:sz="4" w:space="0" w:color="auto"/>
              <w:bottom w:val="single" w:sz="4" w:space="0" w:color="auto"/>
              <w:right w:val="single" w:sz="4" w:space="0" w:color="auto"/>
            </w:tcBorders>
            <w:vAlign w:val="center"/>
          </w:tcPr>
          <w:p w:rsidR="007A4793" w:rsidRPr="0016057C" w:rsidRDefault="00651B1B" w:rsidP="00BC5FAD">
            <w:pPr>
              <w:pStyle w:val="ConsPlusCell"/>
              <w:jc w:val="center"/>
              <w:rPr>
                <w:rFonts w:ascii="Times New Roman" w:hAnsi="Times New Roman" w:cs="Times New Roman"/>
              </w:rPr>
            </w:pPr>
            <w:r>
              <w:rPr>
                <w:rFonts w:ascii="Times New Roman" w:hAnsi="Times New Roman" w:cs="Times New Roman"/>
              </w:rPr>
              <w:t>16500</w:t>
            </w:r>
          </w:p>
        </w:tc>
        <w:tc>
          <w:tcPr>
            <w:tcW w:w="992" w:type="dxa"/>
            <w:tcBorders>
              <w:left w:val="single" w:sz="4" w:space="0" w:color="auto"/>
              <w:bottom w:val="single" w:sz="4" w:space="0" w:color="auto"/>
              <w:right w:val="single" w:sz="4" w:space="0" w:color="auto"/>
            </w:tcBorders>
            <w:vAlign w:val="center"/>
          </w:tcPr>
          <w:p w:rsidR="007A4793" w:rsidRPr="0016057C" w:rsidRDefault="00651B1B" w:rsidP="00BC5FAD">
            <w:pPr>
              <w:pStyle w:val="ConsPlusCell"/>
              <w:jc w:val="center"/>
              <w:rPr>
                <w:rFonts w:ascii="Times New Roman" w:hAnsi="Times New Roman" w:cs="Times New Roman"/>
              </w:rPr>
            </w:pPr>
            <w:r>
              <w:rPr>
                <w:rFonts w:ascii="Times New Roman" w:hAnsi="Times New Roman" w:cs="Times New Roman"/>
              </w:rPr>
              <w:t>500</w:t>
            </w:r>
          </w:p>
        </w:tc>
        <w:tc>
          <w:tcPr>
            <w:tcW w:w="992" w:type="dxa"/>
            <w:tcBorders>
              <w:left w:val="single" w:sz="4" w:space="0" w:color="auto"/>
              <w:bottom w:val="single" w:sz="4" w:space="0" w:color="auto"/>
              <w:right w:val="single" w:sz="4" w:space="0" w:color="auto"/>
            </w:tcBorders>
            <w:vAlign w:val="center"/>
          </w:tcPr>
          <w:p w:rsidR="007A4793" w:rsidRPr="0016057C" w:rsidRDefault="00651B1B" w:rsidP="00BC5FAD">
            <w:pPr>
              <w:pStyle w:val="ConsPlusCell"/>
              <w:jc w:val="center"/>
              <w:rPr>
                <w:rFonts w:ascii="Times New Roman" w:hAnsi="Times New Roman" w:cs="Times New Roman"/>
              </w:rPr>
            </w:pPr>
            <w:r>
              <w:rPr>
                <w:rFonts w:ascii="Times New Roman" w:hAnsi="Times New Roman" w:cs="Times New Roman"/>
              </w:rPr>
              <w:t>500</w:t>
            </w: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vAlign w:val="center"/>
          </w:tcPr>
          <w:p w:rsidR="007A4793" w:rsidRPr="0016057C" w:rsidRDefault="00651B1B" w:rsidP="00BC5FAD">
            <w:pPr>
              <w:pStyle w:val="ConsPlusCell"/>
              <w:jc w:val="center"/>
              <w:rPr>
                <w:rFonts w:ascii="Times New Roman" w:hAnsi="Times New Roman" w:cs="Times New Roman"/>
              </w:rPr>
            </w:pPr>
            <w:r>
              <w:rPr>
                <w:rFonts w:ascii="Times New Roman" w:hAnsi="Times New Roman" w:cs="Times New Roman"/>
              </w:rPr>
              <w:t>19000</w:t>
            </w:r>
          </w:p>
        </w:tc>
      </w:tr>
      <w:tr w:rsidR="007A4793" w:rsidRPr="004F114B" w:rsidTr="0013154F">
        <w:trPr>
          <w:trHeight w:val="900"/>
          <w:tblCellSpacing w:w="5" w:type="nil"/>
        </w:trPr>
        <w:tc>
          <w:tcPr>
            <w:tcW w:w="3959" w:type="dxa"/>
            <w:vMerge/>
            <w:tcBorders>
              <w:left w:val="single" w:sz="4" w:space="0" w:color="auto"/>
              <w:right w:val="single" w:sz="4" w:space="0" w:color="auto"/>
            </w:tcBorders>
          </w:tcPr>
          <w:p w:rsidR="007A4793" w:rsidRPr="004F114B" w:rsidRDefault="007A4793" w:rsidP="00BC5FAD">
            <w:pPr>
              <w:pStyle w:val="ConsPlusCell"/>
              <w:rPr>
                <w:rFonts w:ascii="Arial" w:hAnsi="Arial" w:cs="Arial"/>
                <w:sz w:val="24"/>
                <w:szCs w:val="24"/>
              </w:rPr>
            </w:pPr>
          </w:p>
        </w:tc>
        <w:tc>
          <w:tcPr>
            <w:tcW w:w="1183" w:type="dxa"/>
            <w:gridSpan w:val="2"/>
            <w:tcBorders>
              <w:left w:val="single" w:sz="4" w:space="0" w:color="auto"/>
              <w:bottom w:val="single" w:sz="4" w:space="0" w:color="auto"/>
              <w:right w:val="single" w:sz="4" w:space="0" w:color="auto"/>
            </w:tcBorders>
          </w:tcPr>
          <w:p w:rsidR="007A4793" w:rsidRPr="00B33DFA" w:rsidRDefault="007A4793" w:rsidP="00BC5FAD">
            <w:pPr>
              <w:pStyle w:val="ConsPlusCell"/>
              <w:rPr>
                <w:rFonts w:ascii="Times New Roman" w:hAnsi="Times New Roman" w:cs="Times New Roman"/>
                <w:sz w:val="24"/>
                <w:szCs w:val="24"/>
              </w:rPr>
            </w:pPr>
            <w:r w:rsidRPr="00B33DFA">
              <w:rPr>
                <w:rFonts w:ascii="Times New Roman" w:hAnsi="Times New Roman" w:cs="Times New Roman"/>
                <w:sz w:val="24"/>
                <w:szCs w:val="24"/>
              </w:rPr>
              <w:t xml:space="preserve">Средства      </w:t>
            </w:r>
            <w:r w:rsidRPr="00B33DFA">
              <w:rPr>
                <w:rFonts w:ascii="Times New Roman" w:hAnsi="Times New Roman" w:cs="Times New Roman"/>
                <w:sz w:val="24"/>
                <w:szCs w:val="24"/>
              </w:rPr>
              <w:br/>
              <w:t xml:space="preserve">бюджета       </w:t>
            </w:r>
            <w:r w:rsidRPr="00B33DFA">
              <w:rPr>
                <w:rFonts w:ascii="Times New Roman" w:hAnsi="Times New Roman" w:cs="Times New Roman"/>
                <w:sz w:val="24"/>
                <w:szCs w:val="24"/>
              </w:rPr>
              <w:br/>
              <w:t xml:space="preserve">Московской    </w:t>
            </w:r>
            <w:r w:rsidRPr="00B33DFA">
              <w:rPr>
                <w:rFonts w:ascii="Times New Roman" w:hAnsi="Times New Roman" w:cs="Times New Roman"/>
                <w:sz w:val="24"/>
                <w:szCs w:val="24"/>
              </w:rPr>
              <w:br/>
              <w:t xml:space="preserve">области       </w:t>
            </w: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jc w:val="center"/>
              <w:rPr>
                <w:rFonts w:ascii="Times New Roman" w:hAnsi="Times New Roman"/>
                <w:color w:val="000000"/>
              </w:rPr>
            </w:pPr>
          </w:p>
        </w:tc>
        <w:tc>
          <w:tcPr>
            <w:tcW w:w="709" w:type="dxa"/>
            <w:tcBorders>
              <w:left w:val="single" w:sz="4" w:space="0" w:color="auto"/>
              <w:bottom w:val="single" w:sz="4" w:space="0" w:color="auto"/>
              <w:right w:val="single" w:sz="4" w:space="0" w:color="auto"/>
            </w:tcBorders>
            <w:vAlign w:val="center"/>
          </w:tcPr>
          <w:p w:rsidR="007A4793" w:rsidRPr="0016057C" w:rsidRDefault="007A4793" w:rsidP="00BC5FAD">
            <w:pPr>
              <w:jc w:val="center"/>
              <w:rPr>
                <w:rFonts w:ascii="Times New Roman" w:hAnsi="Times New Roman"/>
                <w:color w:val="000000"/>
              </w:rPr>
            </w:pP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jc w:val="center"/>
              <w:rPr>
                <w:rFonts w:ascii="Times New Roman" w:hAnsi="Times New Roman"/>
                <w:color w:val="000000"/>
              </w:rPr>
            </w:pP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jc w:val="center"/>
              <w:rPr>
                <w:rFonts w:ascii="Times New Roman" w:hAnsi="Times New Roman"/>
                <w:color w:val="000000"/>
              </w:rPr>
            </w:pP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jc w:val="center"/>
              <w:rPr>
                <w:rFonts w:ascii="Times New Roman" w:hAnsi="Times New Roman"/>
                <w:color w:val="000000"/>
              </w:rPr>
            </w:pPr>
          </w:p>
        </w:tc>
        <w:tc>
          <w:tcPr>
            <w:tcW w:w="851" w:type="dxa"/>
            <w:tcBorders>
              <w:left w:val="single" w:sz="4" w:space="0" w:color="auto"/>
              <w:bottom w:val="single" w:sz="4" w:space="0" w:color="auto"/>
              <w:right w:val="single" w:sz="4" w:space="0" w:color="auto"/>
            </w:tcBorders>
            <w:vAlign w:val="center"/>
          </w:tcPr>
          <w:p w:rsidR="007A4793" w:rsidRPr="0016057C" w:rsidRDefault="007A4793" w:rsidP="00BC5FAD">
            <w:pPr>
              <w:jc w:val="center"/>
              <w:rPr>
                <w:rFonts w:ascii="Times New Roman" w:hAnsi="Times New Roman"/>
                <w:color w:val="000000"/>
              </w:rPr>
            </w:pPr>
          </w:p>
        </w:tc>
      </w:tr>
      <w:tr w:rsidR="007A4793" w:rsidRPr="004F114B" w:rsidTr="0013154F">
        <w:trPr>
          <w:trHeight w:val="540"/>
          <w:tblCellSpacing w:w="5" w:type="nil"/>
        </w:trPr>
        <w:tc>
          <w:tcPr>
            <w:tcW w:w="3959" w:type="dxa"/>
            <w:vMerge/>
            <w:tcBorders>
              <w:left w:val="single" w:sz="4" w:space="0" w:color="auto"/>
              <w:right w:val="single" w:sz="4" w:space="0" w:color="auto"/>
            </w:tcBorders>
          </w:tcPr>
          <w:p w:rsidR="007A4793" w:rsidRPr="004F114B" w:rsidRDefault="007A4793" w:rsidP="00BC5FAD">
            <w:pPr>
              <w:pStyle w:val="ConsPlusCell"/>
              <w:rPr>
                <w:rFonts w:ascii="Arial" w:hAnsi="Arial" w:cs="Arial"/>
                <w:sz w:val="24"/>
                <w:szCs w:val="24"/>
              </w:rPr>
            </w:pPr>
          </w:p>
        </w:tc>
        <w:tc>
          <w:tcPr>
            <w:tcW w:w="1183" w:type="dxa"/>
            <w:gridSpan w:val="2"/>
            <w:tcBorders>
              <w:left w:val="single" w:sz="4" w:space="0" w:color="auto"/>
              <w:bottom w:val="single" w:sz="4" w:space="0" w:color="auto"/>
              <w:right w:val="single" w:sz="4" w:space="0" w:color="auto"/>
            </w:tcBorders>
          </w:tcPr>
          <w:p w:rsidR="007A4793" w:rsidRPr="00B33DFA" w:rsidRDefault="007A4793" w:rsidP="00BC5FAD">
            <w:pPr>
              <w:pStyle w:val="ConsPlusCell"/>
              <w:rPr>
                <w:rFonts w:ascii="Times New Roman" w:hAnsi="Times New Roman" w:cs="Times New Roman"/>
                <w:sz w:val="24"/>
                <w:szCs w:val="24"/>
              </w:rPr>
            </w:pPr>
            <w:r w:rsidRPr="00B33DFA">
              <w:rPr>
                <w:rFonts w:ascii="Times New Roman" w:hAnsi="Times New Roman" w:cs="Times New Roman"/>
                <w:sz w:val="24"/>
                <w:szCs w:val="24"/>
              </w:rPr>
              <w:t>Средства федерального бюджета</w:t>
            </w: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709"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r>
      <w:tr w:rsidR="007A4793" w:rsidRPr="004F114B" w:rsidTr="0013154F">
        <w:trPr>
          <w:trHeight w:val="1080"/>
          <w:tblCellSpacing w:w="5" w:type="nil"/>
        </w:trPr>
        <w:tc>
          <w:tcPr>
            <w:tcW w:w="3959" w:type="dxa"/>
            <w:vMerge/>
            <w:tcBorders>
              <w:left w:val="single" w:sz="4" w:space="0" w:color="auto"/>
              <w:bottom w:val="single" w:sz="4" w:space="0" w:color="auto"/>
              <w:right w:val="single" w:sz="4" w:space="0" w:color="auto"/>
            </w:tcBorders>
          </w:tcPr>
          <w:p w:rsidR="007A4793" w:rsidRPr="004F114B" w:rsidRDefault="007A4793" w:rsidP="00BC5FAD">
            <w:pPr>
              <w:pStyle w:val="ConsPlusCell"/>
              <w:rPr>
                <w:rFonts w:ascii="Arial" w:hAnsi="Arial" w:cs="Arial"/>
                <w:sz w:val="24"/>
                <w:szCs w:val="24"/>
              </w:rPr>
            </w:pPr>
          </w:p>
        </w:tc>
        <w:tc>
          <w:tcPr>
            <w:tcW w:w="1183" w:type="dxa"/>
            <w:gridSpan w:val="2"/>
            <w:tcBorders>
              <w:left w:val="single" w:sz="4" w:space="0" w:color="auto"/>
              <w:bottom w:val="single" w:sz="4" w:space="0" w:color="auto"/>
              <w:right w:val="single" w:sz="4" w:space="0" w:color="auto"/>
            </w:tcBorders>
          </w:tcPr>
          <w:p w:rsidR="007A4793" w:rsidRPr="00B33DFA" w:rsidRDefault="007A4793" w:rsidP="00BC5FAD">
            <w:pPr>
              <w:pStyle w:val="ConsPlusCell"/>
              <w:rPr>
                <w:rFonts w:ascii="Times New Roman" w:hAnsi="Times New Roman" w:cs="Times New Roman"/>
                <w:sz w:val="24"/>
                <w:szCs w:val="24"/>
              </w:rPr>
            </w:pPr>
            <w:r w:rsidRPr="00B33DFA">
              <w:rPr>
                <w:rFonts w:ascii="Times New Roman" w:hAnsi="Times New Roman" w:cs="Times New Roman"/>
                <w:sz w:val="24"/>
                <w:szCs w:val="24"/>
              </w:rPr>
              <w:t xml:space="preserve">Внебюджетные  </w:t>
            </w:r>
            <w:r w:rsidRPr="00B33DFA">
              <w:rPr>
                <w:rFonts w:ascii="Times New Roman" w:hAnsi="Times New Roman" w:cs="Times New Roman"/>
                <w:sz w:val="24"/>
                <w:szCs w:val="24"/>
              </w:rPr>
              <w:br/>
              <w:t xml:space="preserve">источники     </w:t>
            </w: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709"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vAlign w:val="center"/>
          </w:tcPr>
          <w:p w:rsidR="007A4793" w:rsidRPr="0016057C" w:rsidRDefault="007A4793" w:rsidP="00BC5FAD">
            <w:pPr>
              <w:pStyle w:val="ConsPlusCell"/>
              <w:jc w:val="center"/>
              <w:rPr>
                <w:rFonts w:ascii="Times New Roman" w:hAnsi="Times New Roman" w:cs="Times New Roman"/>
              </w:rPr>
            </w:pPr>
          </w:p>
        </w:tc>
      </w:tr>
      <w:tr w:rsidR="00D415B9" w:rsidRPr="004F114B" w:rsidTr="0013154F">
        <w:trPr>
          <w:trHeight w:val="360"/>
          <w:tblCellSpacing w:w="5" w:type="nil"/>
        </w:trPr>
        <w:tc>
          <w:tcPr>
            <w:tcW w:w="3959" w:type="dxa"/>
            <w:tcBorders>
              <w:left w:val="single" w:sz="4" w:space="0" w:color="auto"/>
              <w:bottom w:val="single" w:sz="4" w:space="0" w:color="auto"/>
              <w:right w:val="single" w:sz="4" w:space="0" w:color="auto"/>
            </w:tcBorders>
          </w:tcPr>
          <w:p w:rsidR="00D415B9" w:rsidRPr="00346593" w:rsidRDefault="00D415B9" w:rsidP="00BC5FAD">
            <w:pPr>
              <w:pStyle w:val="ConsPlusCell"/>
              <w:rPr>
                <w:rFonts w:ascii="Times New Roman" w:hAnsi="Times New Roman" w:cs="Times New Roman"/>
                <w:sz w:val="24"/>
                <w:szCs w:val="24"/>
              </w:rPr>
            </w:pPr>
            <w:r w:rsidRPr="00346593">
              <w:rPr>
                <w:rFonts w:ascii="Times New Roman" w:hAnsi="Times New Roman" w:cs="Times New Roman"/>
                <w:sz w:val="24"/>
                <w:szCs w:val="24"/>
              </w:rPr>
              <w:t>Планируемые р</w:t>
            </w:r>
            <w:r>
              <w:rPr>
                <w:rFonts w:ascii="Times New Roman" w:hAnsi="Times New Roman" w:cs="Times New Roman"/>
                <w:sz w:val="24"/>
                <w:szCs w:val="24"/>
              </w:rPr>
              <w:t xml:space="preserve">езультаты          </w:t>
            </w:r>
            <w:r>
              <w:rPr>
                <w:rFonts w:ascii="Times New Roman" w:hAnsi="Times New Roman" w:cs="Times New Roman"/>
                <w:sz w:val="24"/>
                <w:szCs w:val="24"/>
              </w:rPr>
              <w:br/>
              <w:t>реализации п</w:t>
            </w:r>
            <w:r w:rsidRPr="00346593">
              <w:rPr>
                <w:rFonts w:ascii="Times New Roman" w:hAnsi="Times New Roman" w:cs="Times New Roman"/>
                <w:sz w:val="24"/>
                <w:szCs w:val="24"/>
              </w:rPr>
              <w:t xml:space="preserve">одпрограммы          </w:t>
            </w:r>
          </w:p>
        </w:tc>
        <w:tc>
          <w:tcPr>
            <w:tcW w:w="6711" w:type="dxa"/>
            <w:gridSpan w:val="8"/>
            <w:tcBorders>
              <w:left w:val="single" w:sz="4" w:space="0" w:color="auto"/>
              <w:bottom w:val="single" w:sz="4" w:space="0" w:color="auto"/>
              <w:right w:val="single" w:sz="4" w:space="0" w:color="auto"/>
            </w:tcBorders>
          </w:tcPr>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1.Годовой объем ввода жилья:</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2015 год -7,3 тыс.кв.м, 2016 год -10,3 тыс.кв.м, 2017 год -10,3 тыс.кв.м, 2018 год  -10,5 тыс.кв.м, 2019 год -10,5 тыс.кв.м.</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2.Годовой объем ввода жилья экономического класса:</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2015 год -6,5 тыс. кв.м, 2016 год -7,3 тыс.кв.м, 2017 год -7,5 тыс.кв.м, 2018 год -7,8 тыс.кв.м, 2019 год -6,5 тыс.кв.м.</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3.Доля годового ввода жилья, соответствующего стандартам экономического класса:</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2015 год  -89%, 2016 год -70,9%, 2017 год -72,8%, 2018 год -74,1%, 2019 год -61,9%.</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4.Доля годового ввода малоэтажного жилья, в том числе индивидуального жилищного строительства:</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2015 год -11%, 2016 год  -29,1%, 2017 год  -27,2%, 2018 год -25,9%, 2019 год -38,1%.</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5.Средняя стоимость одного квадратного метра жилья:</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2015 год -36430руб., 2016 год -36600руб., 2017 год -36700 руб., 2018 год -37000руб., 2019 год -38000руб.</w:t>
            </w:r>
          </w:p>
          <w:p w:rsidR="0026363F" w:rsidRPr="00346593" w:rsidRDefault="0026363F" w:rsidP="0026363F">
            <w:pPr>
              <w:tabs>
                <w:tab w:val="left" w:pos="945"/>
              </w:tabs>
              <w:spacing w:after="0" w:line="240" w:lineRule="auto"/>
              <w:ind w:left="-2" w:firstLine="2"/>
              <w:rPr>
                <w:rFonts w:ascii="Times New Roman" w:hAnsi="Times New Roman"/>
                <w:sz w:val="24"/>
                <w:szCs w:val="24"/>
              </w:rPr>
            </w:pPr>
            <w:r>
              <w:rPr>
                <w:rFonts w:ascii="Times New Roman" w:hAnsi="Times New Roman"/>
                <w:sz w:val="24"/>
                <w:szCs w:val="24"/>
              </w:rPr>
              <w:t>6.</w:t>
            </w:r>
            <w:r w:rsidRPr="00346593">
              <w:rPr>
                <w:rFonts w:ascii="Times New Roman" w:hAnsi="Times New Roman"/>
                <w:sz w:val="24"/>
                <w:szCs w:val="24"/>
              </w:rPr>
              <w:t xml:space="preserve">Снижение средней стоимости </w:t>
            </w:r>
            <w:r>
              <w:rPr>
                <w:rFonts w:ascii="Times New Roman" w:hAnsi="Times New Roman"/>
                <w:sz w:val="24"/>
                <w:szCs w:val="24"/>
              </w:rPr>
              <w:t>одного квадратного метра жилья,</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 xml:space="preserve"> до 15,73%</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7.Уровень обеспеченности населения жильем к 2019 году до 23,04 кв.м  на чел.</w:t>
            </w:r>
          </w:p>
          <w:p w:rsidR="0026363F" w:rsidRDefault="0026363F" w:rsidP="0026363F">
            <w:pPr>
              <w:pStyle w:val="ConsPlusNormal"/>
              <w:rPr>
                <w:rFonts w:ascii="Times New Roman" w:hAnsi="Times New Roman" w:cs="Times New Roman"/>
                <w:sz w:val="24"/>
                <w:szCs w:val="24"/>
              </w:rPr>
            </w:pPr>
            <w:r>
              <w:rPr>
                <w:rFonts w:ascii="Times New Roman" w:hAnsi="Times New Roman" w:cs="Times New Roman"/>
                <w:sz w:val="24"/>
                <w:szCs w:val="24"/>
              </w:rPr>
              <w:t>8.Коэффициент доступности жилья к 2019 году с 2,5 до 1,8.</w:t>
            </w:r>
          </w:p>
          <w:p w:rsidR="00D415B9" w:rsidRPr="00167D16" w:rsidRDefault="00D415B9" w:rsidP="00BC5FAD">
            <w:pPr>
              <w:pStyle w:val="ConsPlusCell"/>
              <w:rPr>
                <w:rFonts w:ascii="Times New Roman" w:hAnsi="Times New Roman" w:cs="Times New Roman"/>
              </w:rPr>
            </w:pPr>
          </w:p>
        </w:tc>
      </w:tr>
    </w:tbl>
    <w:p w:rsidR="00D415B9" w:rsidRDefault="00D415B9" w:rsidP="00EF64B2">
      <w:pPr>
        <w:pStyle w:val="ConsPlusCell"/>
        <w:rPr>
          <w:rFonts w:ascii="Times New Roman" w:hAnsi="Times New Roman" w:cs="Times New Roman"/>
          <w:sz w:val="24"/>
          <w:szCs w:val="24"/>
        </w:rPr>
        <w:sectPr w:rsidR="00D415B9" w:rsidSect="00B671AC">
          <w:pgSz w:w="11906" w:h="16838"/>
          <w:pgMar w:top="851" w:right="709" w:bottom="568" w:left="1134" w:header="284" w:footer="709" w:gutter="0"/>
          <w:cols w:space="708"/>
          <w:docGrid w:linePitch="360"/>
        </w:sectPr>
      </w:pPr>
    </w:p>
    <w:p w:rsidR="00E82818" w:rsidRPr="004F114B" w:rsidRDefault="00E82818" w:rsidP="00E82818">
      <w:pPr>
        <w:autoSpaceDE w:val="0"/>
        <w:autoSpaceDN w:val="0"/>
        <w:adjustRightInd w:val="0"/>
        <w:spacing w:after="0" w:line="360" w:lineRule="auto"/>
        <w:ind w:firstLine="709"/>
        <w:jc w:val="center"/>
        <w:rPr>
          <w:rFonts w:ascii="Arial" w:hAnsi="Arial" w:cs="Arial"/>
          <w:b/>
          <w:sz w:val="24"/>
          <w:szCs w:val="24"/>
        </w:rPr>
        <w:sectPr w:rsidR="00E82818" w:rsidRPr="004F114B" w:rsidSect="00966FE7">
          <w:pgSz w:w="11906" w:h="16838"/>
          <w:pgMar w:top="851" w:right="709" w:bottom="1134" w:left="1134" w:header="284" w:footer="709" w:gutter="0"/>
          <w:cols w:space="708"/>
          <w:docGrid w:linePitch="360"/>
        </w:sectPr>
      </w:pPr>
    </w:p>
    <w:p w:rsidR="00B671AC" w:rsidRPr="00F03B9B" w:rsidRDefault="00DE1792" w:rsidP="00B671AC">
      <w:pPr>
        <w:spacing w:after="0" w:line="240" w:lineRule="auto"/>
        <w:ind w:firstLine="709"/>
        <w:jc w:val="center"/>
        <w:rPr>
          <w:rFonts w:ascii="Times New Roman" w:hAnsi="Times New Roman"/>
          <w:b/>
          <w:sz w:val="24"/>
          <w:szCs w:val="24"/>
        </w:rPr>
      </w:pPr>
      <w:r w:rsidRPr="00F03B9B">
        <w:rPr>
          <w:rFonts w:ascii="Times New Roman" w:hAnsi="Times New Roman"/>
          <w:b/>
          <w:sz w:val="24"/>
          <w:szCs w:val="24"/>
        </w:rPr>
        <w:lastRenderedPageBreak/>
        <w:t>1.Описание целей</w:t>
      </w:r>
      <w:r w:rsidR="00B671AC" w:rsidRPr="00F03B9B">
        <w:rPr>
          <w:rFonts w:ascii="Times New Roman" w:hAnsi="Times New Roman"/>
          <w:b/>
          <w:sz w:val="24"/>
          <w:szCs w:val="24"/>
        </w:rPr>
        <w:t xml:space="preserve"> и за</w:t>
      </w:r>
      <w:r w:rsidRPr="00F03B9B">
        <w:rPr>
          <w:rFonts w:ascii="Times New Roman" w:hAnsi="Times New Roman"/>
          <w:b/>
          <w:sz w:val="24"/>
          <w:szCs w:val="24"/>
        </w:rPr>
        <w:t>дач</w:t>
      </w:r>
      <w:r w:rsidR="00B671AC" w:rsidRPr="00F03B9B">
        <w:rPr>
          <w:rFonts w:ascii="Times New Roman" w:hAnsi="Times New Roman"/>
          <w:b/>
          <w:sz w:val="24"/>
          <w:szCs w:val="24"/>
        </w:rPr>
        <w:t xml:space="preserve"> подпрограммы</w:t>
      </w:r>
    </w:p>
    <w:p w:rsidR="00B671AC" w:rsidRPr="00F03B9B" w:rsidRDefault="00B671AC" w:rsidP="00B671AC">
      <w:pPr>
        <w:pStyle w:val="ConsPlusNormal"/>
        <w:ind w:firstLine="709"/>
        <w:jc w:val="both"/>
        <w:rPr>
          <w:rFonts w:ascii="Times New Roman" w:hAnsi="Times New Roman" w:cs="Times New Roman"/>
          <w:b/>
          <w:sz w:val="24"/>
          <w:szCs w:val="24"/>
        </w:rPr>
      </w:pPr>
    </w:p>
    <w:p w:rsidR="00B671AC" w:rsidRPr="00FC1E4B" w:rsidRDefault="00B671AC" w:rsidP="00B671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Цели и задачи п</w:t>
      </w:r>
      <w:r w:rsidRPr="00FC1E4B">
        <w:rPr>
          <w:rFonts w:ascii="Times New Roman" w:hAnsi="Times New Roman" w:cs="Times New Roman"/>
          <w:sz w:val="24"/>
          <w:szCs w:val="24"/>
        </w:rPr>
        <w:t>одпрограммы определяются долгосрочными стратегическими целями и приоритетными задачами для Администрации городского округа Рошаль и направлены на комплексное решение проблемы развития жилищной сферы, обеспечивающее доступность жилья для граждан, безопасные и комфортные условия проживания в нем.</w:t>
      </w:r>
    </w:p>
    <w:p w:rsidR="00B671AC" w:rsidRPr="00FC1E4B" w:rsidRDefault="00B671AC" w:rsidP="00B671AC">
      <w:pPr>
        <w:pStyle w:val="ConsPlusNormal"/>
        <w:ind w:firstLine="709"/>
        <w:jc w:val="both"/>
        <w:rPr>
          <w:rFonts w:ascii="Times New Roman" w:hAnsi="Times New Roman" w:cs="Times New Roman"/>
          <w:sz w:val="24"/>
          <w:szCs w:val="24"/>
        </w:rPr>
      </w:pPr>
      <w:r w:rsidRPr="00FC1E4B">
        <w:rPr>
          <w:rFonts w:ascii="Times New Roman" w:hAnsi="Times New Roman" w:cs="Times New Roman"/>
          <w:sz w:val="24"/>
          <w:szCs w:val="24"/>
        </w:rPr>
        <w:t xml:space="preserve">Основной целью подпрограммы является </w:t>
      </w:r>
      <w:r w:rsidRPr="00FC1E4B">
        <w:rPr>
          <w:rFonts w:ascii="Times New Roman" w:hAnsi="Times New Roman" w:cs="Times New Roman"/>
          <w:noProof/>
          <w:sz w:val="24"/>
          <w:szCs w:val="24"/>
        </w:rPr>
        <w:t xml:space="preserve">обеспечение комплексного освоения территорий, а также развитие застроенных территорий для </w:t>
      </w:r>
      <w:r w:rsidRPr="00FC1E4B">
        <w:rPr>
          <w:rFonts w:ascii="Times New Roman" w:hAnsi="Times New Roman" w:cs="Times New Roman"/>
          <w:sz w:val="24"/>
          <w:szCs w:val="24"/>
        </w:rPr>
        <w:t>массового строительства жилья, отвечающего требованиям современных стандартов качества, стимулирование инвестиционной активности в жилищном строительстве.</w:t>
      </w:r>
    </w:p>
    <w:p w:rsidR="00B671AC" w:rsidRPr="00195ED0" w:rsidRDefault="00B671AC" w:rsidP="00B671AC">
      <w:pPr>
        <w:pStyle w:val="ConsPlusNormal"/>
        <w:ind w:firstLine="709"/>
        <w:jc w:val="both"/>
        <w:rPr>
          <w:sz w:val="24"/>
          <w:szCs w:val="24"/>
        </w:rPr>
      </w:pPr>
      <w:r>
        <w:rPr>
          <w:rFonts w:ascii="Times New Roman" w:hAnsi="Times New Roman" w:cs="Times New Roman"/>
          <w:sz w:val="24"/>
          <w:szCs w:val="24"/>
        </w:rPr>
        <w:t>Реализация п</w:t>
      </w:r>
      <w:r w:rsidRPr="00FC1E4B">
        <w:rPr>
          <w:rFonts w:ascii="Times New Roman" w:hAnsi="Times New Roman" w:cs="Times New Roman"/>
          <w:sz w:val="24"/>
          <w:szCs w:val="24"/>
        </w:rPr>
        <w:t>одпрограммы рассчитана на период 2015 - 2019 годов</w:t>
      </w:r>
      <w:r>
        <w:rPr>
          <w:sz w:val="24"/>
          <w:szCs w:val="24"/>
        </w:rPr>
        <w:t>.</w:t>
      </w:r>
    </w:p>
    <w:p w:rsidR="00B671AC" w:rsidRDefault="00B671AC" w:rsidP="00B671AC">
      <w:pPr>
        <w:autoSpaceDE w:val="0"/>
        <w:autoSpaceDN w:val="0"/>
        <w:adjustRightInd w:val="0"/>
        <w:spacing w:after="0" w:line="360" w:lineRule="auto"/>
        <w:ind w:firstLine="709"/>
        <w:jc w:val="center"/>
        <w:rPr>
          <w:rFonts w:ascii="Arial" w:hAnsi="Arial" w:cs="Arial"/>
          <w:b/>
          <w:sz w:val="24"/>
          <w:szCs w:val="24"/>
        </w:rPr>
      </w:pPr>
    </w:p>
    <w:p w:rsidR="00B671AC" w:rsidRPr="00F03B9B" w:rsidRDefault="00DE1792" w:rsidP="00B671AC">
      <w:pPr>
        <w:autoSpaceDE w:val="0"/>
        <w:autoSpaceDN w:val="0"/>
        <w:adjustRightInd w:val="0"/>
        <w:spacing w:after="0" w:line="360" w:lineRule="auto"/>
        <w:ind w:firstLine="709"/>
        <w:jc w:val="center"/>
        <w:rPr>
          <w:rFonts w:ascii="Times New Roman" w:hAnsi="Times New Roman"/>
          <w:b/>
          <w:sz w:val="24"/>
          <w:szCs w:val="24"/>
        </w:rPr>
      </w:pPr>
      <w:r w:rsidRPr="00F03B9B">
        <w:rPr>
          <w:rFonts w:ascii="Times New Roman" w:hAnsi="Times New Roman"/>
          <w:b/>
          <w:sz w:val="24"/>
          <w:szCs w:val="24"/>
        </w:rPr>
        <w:t>2.Характеристика проблем</w:t>
      </w:r>
      <w:r w:rsidR="00B671AC" w:rsidRPr="00F03B9B">
        <w:rPr>
          <w:rFonts w:ascii="Times New Roman" w:hAnsi="Times New Roman"/>
          <w:b/>
          <w:sz w:val="24"/>
          <w:szCs w:val="24"/>
        </w:rPr>
        <w:t xml:space="preserve">  и </w:t>
      </w:r>
      <w:r w:rsidRPr="00F03B9B">
        <w:rPr>
          <w:rFonts w:ascii="Times New Roman" w:hAnsi="Times New Roman"/>
          <w:b/>
          <w:sz w:val="24"/>
          <w:szCs w:val="24"/>
        </w:rPr>
        <w:t xml:space="preserve"> мероприятий подпрограммы</w:t>
      </w:r>
    </w:p>
    <w:p w:rsidR="00B671AC" w:rsidRDefault="00B671AC" w:rsidP="00B671AC">
      <w:pPr>
        <w:widowControl w:val="0"/>
        <w:autoSpaceDE w:val="0"/>
        <w:autoSpaceDN w:val="0"/>
        <w:adjustRightInd w:val="0"/>
        <w:spacing w:after="0" w:line="240" w:lineRule="auto"/>
        <w:ind w:firstLine="709"/>
        <w:jc w:val="both"/>
        <w:rPr>
          <w:rFonts w:ascii="Times New Roman" w:hAnsi="Times New Roman"/>
          <w:sz w:val="24"/>
          <w:szCs w:val="24"/>
        </w:rPr>
      </w:pPr>
      <w:r w:rsidRPr="002B3D9A">
        <w:rPr>
          <w:rFonts w:ascii="Times New Roman" w:hAnsi="Times New Roman"/>
          <w:sz w:val="24"/>
          <w:szCs w:val="24"/>
        </w:rPr>
        <w:t>Основными  проблемами в сфере жилищного строительства в г. Рошаль, наряду с отсутствием земельных участков, обустроенных инженерной и транспортной инфраструктурой, являются отсутствие механизмов привлечения частных инвестиционных и кредитных ресурсов в строительство и модерниз</w:t>
      </w:r>
      <w:r>
        <w:rPr>
          <w:rFonts w:ascii="Times New Roman" w:hAnsi="Times New Roman"/>
          <w:sz w:val="24"/>
          <w:szCs w:val="24"/>
        </w:rPr>
        <w:t>ацию инженерной инфраструктуры.</w:t>
      </w:r>
    </w:p>
    <w:p w:rsidR="00B671AC" w:rsidRPr="002B3D9A" w:rsidRDefault="00B671AC" w:rsidP="00B671AC">
      <w:pPr>
        <w:widowControl w:val="0"/>
        <w:autoSpaceDE w:val="0"/>
        <w:autoSpaceDN w:val="0"/>
        <w:adjustRightInd w:val="0"/>
        <w:spacing w:after="0" w:line="240" w:lineRule="auto"/>
        <w:ind w:firstLine="709"/>
        <w:jc w:val="both"/>
        <w:rPr>
          <w:rFonts w:ascii="Times New Roman" w:hAnsi="Times New Roman"/>
          <w:sz w:val="24"/>
          <w:szCs w:val="24"/>
        </w:rPr>
      </w:pPr>
      <w:r w:rsidRPr="002B3D9A">
        <w:rPr>
          <w:rFonts w:ascii="Times New Roman" w:hAnsi="Times New Roman"/>
          <w:sz w:val="24"/>
          <w:szCs w:val="24"/>
        </w:rPr>
        <w:t xml:space="preserve">Строительные площадки с минимальными </w:t>
      </w:r>
      <w:r w:rsidRPr="002B3D9A">
        <w:rPr>
          <w:rFonts w:ascii="Times New Roman" w:hAnsi="Times New Roman"/>
          <w:spacing w:val="-8"/>
          <w:sz w:val="24"/>
          <w:szCs w:val="24"/>
        </w:rPr>
        <w:t>затратами на их подготовку к строительству на территории городского округа Рошаль отсутствуют, Многие территории требуют дополнительных капитальных затрат на п</w:t>
      </w:r>
      <w:r w:rsidRPr="002B3D9A">
        <w:rPr>
          <w:rFonts w:ascii="Times New Roman" w:hAnsi="Times New Roman"/>
          <w:sz w:val="24"/>
          <w:szCs w:val="24"/>
        </w:rPr>
        <w:t>одготовку земельных участков под строительство (очистка местности и инженерная подготовка),</w:t>
      </w:r>
      <w:r w:rsidRPr="002B3D9A">
        <w:rPr>
          <w:rFonts w:ascii="Times New Roman" w:hAnsi="Times New Roman"/>
          <w:spacing w:val="-8"/>
          <w:sz w:val="24"/>
          <w:szCs w:val="24"/>
        </w:rPr>
        <w:t xml:space="preserve"> строительство объектов социальной и транспортной инфраструктур.</w:t>
      </w:r>
    </w:p>
    <w:p w:rsidR="00B671AC" w:rsidRPr="002B3D9A" w:rsidRDefault="00B671AC" w:rsidP="00B671AC">
      <w:pPr>
        <w:widowControl w:val="0"/>
        <w:autoSpaceDE w:val="0"/>
        <w:autoSpaceDN w:val="0"/>
        <w:adjustRightInd w:val="0"/>
        <w:spacing w:after="0" w:line="240" w:lineRule="auto"/>
        <w:ind w:firstLine="709"/>
        <w:jc w:val="both"/>
        <w:rPr>
          <w:rFonts w:ascii="Times New Roman" w:hAnsi="Times New Roman"/>
          <w:sz w:val="24"/>
          <w:szCs w:val="24"/>
        </w:rPr>
      </w:pPr>
      <w:r w:rsidRPr="002B3D9A">
        <w:rPr>
          <w:rFonts w:ascii="Times New Roman" w:hAnsi="Times New Roman"/>
          <w:sz w:val="24"/>
          <w:szCs w:val="24"/>
        </w:rPr>
        <w:t xml:space="preserve">Современное состояние территории городского округа требует комплексного и системного подхода к осуществлению жилищного строительства, в первую очередь малоэтажного и индивидуального. </w:t>
      </w:r>
    </w:p>
    <w:p w:rsidR="00B671AC" w:rsidRPr="0055363E" w:rsidRDefault="00B671AC" w:rsidP="00B671AC">
      <w:pPr>
        <w:spacing w:after="0" w:line="240" w:lineRule="auto"/>
        <w:ind w:firstLine="502"/>
        <w:jc w:val="both"/>
        <w:rPr>
          <w:rFonts w:ascii="Times New Roman" w:hAnsi="Times New Roman"/>
          <w:sz w:val="24"/>
          <w:szCs w:val="24"/>
        </w:rPr>
      </w:pPr>
      <w:r w:rsidRPr="0055363E">
        <w:rPr>
          <w:rFonts w:ascii="Times New Roman" w:hAnsi="Times New Roman"/>
          <w:sz w:val="24"/>
          <w:szCs w:val="24"/>
        </w:rPr>
        <w:t xml:space="preserve">Подпрограмма включает в себя комплекс правовых, финансовых и организационных мероприятий по обеспечению оптимального развития застроенных территорий и комплексного освоения территорий в целях  социально-экономического развития городского округа Рошаль путем сноса аварийных (ветхих), строительства новых и реконструкции существующих зданий, строений, сооружений,  развития социально-бытовой и инженерной инфраструктуры. </w:t>
      </w:r>
    </w:p>
    <w:p w:rsidR="00B671AC" w:rsidRDefault="00B671AC" w:rsidP="00B671AC">
      <w:pPr>
        <w:spacing w:after="0" w:line="240" w:lineRule="auto"/>
        <w:ind w:firstLine="502"/>
        <w:jc w:val="both"/>
        <w:rPr>
          <w:rFonts w:ascii="Arial" w:hAnsi="Arial" w:cs="Arial"/>
          <w:sz w:val="24"/>
          <w:szCs w:val="24"/>
        </w:rPr>
      </w:pPr>
      <w:r w:rsidRPr="002B3D9A">
        <w:rPr>
          <w:rFonts w:ascii="Times New Roman" w:hAnsi="Times New Roman"/>
          <w:sz w:val="24"/>
          <w:szCs w:val="24"/>
        </w:rPr>
        <w:t>Наибольшую долю ветхого жилищного фонда</w:t>
      </w:r>
      <w:r>
        <w:rPr>
          <w:rFonts w:ascii="Times New Roman" w:hAnsi="Times New Roman"/>
          <w:sz w:val="24"/>
          <w:szCs w:val="24"/>
        </w:rPr>
        <w:t xml:space="preserve"> на территории городского округа Рошаль</w:t>
      </w:r>
      <w:r w:rsidRPr="002B3D9A">
        <w:rPr>
          <w:rFonts w:ascii="Times New Roman" w:hAnsi="Times New Roman"/>
          <w:sz w:val="24"/>
          <w:szCs w:val="24"/>
        </w:rPr>
        <w:t xml:space="preserve"> составляют  малоэтажные  жилые дома, расположенные внутри кварталов на значительных площадях. </w:t>
      </w:r>
      <w:r w:rsidRPr="00C45ED5">
        <w:rPr>
          <w:rFonts w:ascii="Arial" w:hAnsi="Arial" w:cs="Arial"/>
          <w:sz w:val="24"/>
          <w:szCs w:val="24"/>
        </w:rPr>
        <w:t xml:space="preserve"> </w:t>
      </w:r>
    </w:p>
    <w:p w:rsidR="00B671AC" w:rsidRPr="00C45ED5" w:rsidRDefault="00B671AC" w:rsidP="00B671AC">
      <w:pPr>
        <w:spacing w:after="0" w:line="240" w:lineRule="auto"/>
        <w:ind w:firstLine="502"/>
        <w:jc w:val="both"/>
        <w:rPr>
          <w:rFonts w:ascii="Arial" w:hAnsi="Arial" w:cs="Arial"/>
          <w:color w:val="000000"/>
          <w:sz w:val="24"/>
          <w:szCs w:val="24"/>
          <w:lang w:eastAsia="ar-SA"/>
        </w:rPr>
      </w:pPr>
      <w:r w:rsidRPr="002B3D9A">
        <w:rPr>
          <w:rFonts w:ascii="Times New Roman" w:hAnsi="Times New Roman"/>
          <w:sz w:val="24"/>
          <w:szCs w:val="24"/>
        </w:rPr>
        <w:t>Существующее жилищное строительство</w:t>
      </w:r>
      <w:r>
        <w:rPr>
          <w:rFonts w:ascii="Times New Roman" w:hAnsi="Times New Roman"/>
          <w:sz w:val="24"/>
          <w:szCs w:val="24"/>
        </w:rPr>
        <w:t xml:space="preserve"> на территории городского округа Рошаль </w:t>
      </w:r>
      <w:r w:rsidRPr="002B3D9A">
        <w:rPr>
          <w:rFonts w:ascii="Times New Roman" w:hAnsi="Times New Roman"/>
          <w:sz w:val="24"/>
          <w:szCs w:val="24"/>
        </w:rPr>
        <w:t xml:space="preserve"> ведется точечно за счет средств частных инвесторов</w:t>
      </w:r>
      <w:r>
        <w:rPr>
          <w:rFonts w:ascii="Times New Roman" w:hAnsi="Times New Roman"/>
          <w:sz w:val="24"/>
          <w:szCs w:val="24"/>
        </w:rPr>
        <w:t>.</w:t>
      </w:r>
    </w:p>
    <w:p w:rsidR="00B671AC" w:rsidRPr="0055363E" w:rsidRDefault="00B671AC" w:rsidP="00B671AC">
      <w:pPr>
        <w:widowControl w:val="0"/>
        <w:shd w:val="clear" w:color="auto" w:fill="FFFFFF"/>
        <w:tabs>
          <w:tab w:val="left" w:pos="7020"/>
        </w:tabs>
        <w:suppressAutoHyphens/>
        <w:autoSpaceDE w:val="0"/>
        <w:spacing w:after="0" w:line="240" w:lineRule="auto"/>
        <w:ind w:right="128" w:firstLine="709"/>
        <w:jc w:val="both"/>
        <w:rPr>
          <w:rFonts w:ascii="Times New Roman" w:hAnsi="Times New Roman"/>
          <w:sz w:val="24"/>
          <w:szCs w:val="24"/>
        </w:rPr>
      </w:pPr>
      <w:r>
        <w:rPr>
          <w:rFonts w:ascii="Times New Roman" w:hAnsi="Times New Roman"/>
          <w:sz w:val="24"/>
          <w:szCs w:val="24"/>
          <w:lang w:eastAsia="ar-SA"/>
        </w:rPr>
        <w:t>Принятие п</w:t>
      </w:r>
      <w:r w:rsidRPr="0055363E">
        <w:rPr>
          <w:rFonts w:ascii="Times New Roman" w:hAnsi="Times New Roman"/>
          <w:sz w:val="24"/>
          <w:szCs w:val="24"/>
          <w:lang w:eastAsia="ar-SA"/>
        </w:rPr>
        <w:t xml:space="preserve">одпрограммы позволит осуществить снос ветхого и аварийного жилищного фонда, расположенного на территориях, подлежащих развитию, расселение граждан в новые благоустроенные территории, со строительством на освобождающейся территории нового жилья, отвечающего современным требованиям, а также объектов социальной, коммунально - бытовой и инженерной инфраструктур. </w:t>
      </w:r>
      <w:r w:rsidRPr="0055363E">
        <w:rPr>
          <w:rFonts w:ascii="Times New Roman" w:hAnsi="Times New Roman"/>
          <w:sz w:val="24"/>
          <w:szCs w:val="24"/>
        </w:rPr>
        <w:t>Реализация мероприятий Подпрограммы повысит уровень жизни населения, улучшит градостроительные показатели и архитектурную выразительность застройки, инвестиционную привл</w:t>
      </w:r>
      <w:r>
        <w:rPr>
          <w:rFonts w:ascii="Times New Roman" w:hAnsi="Times New Roman"/>
          <w:sz w:val="24"/>
          <w:szCs w:val="24"/>
        </w:rPr>
        <w:t>екательность городского округа.</w:t>
      </w:r>
    </w:p>
    <w:p w:rsidR="00B671AC" w:rsidRPr="002E379F" w:rsidRDefault="00B671AC" w:rsidP="00B671AC">
      <w:pPr>
        <w:widowControl w:val="0"/>
        <w:shd w:val="clear" w:color="auto" w:fill="FFFFFF"/>
        <w:tabs>
          <w:tab w:val="left" w:pos="7020"/>
        </w:tabs>
        <w:suppressAutoHyphens/>
        <w:autoSpaceDE w:val="0"/>
        <w:spacing w:after="0" w:line="240" w:lineRule="auto"/>
        <w:ind w:right="128" w:firstLine="709"/>
        <w:jc w:val="both"/>
        <w:rPr>
          <w:rFonts w:ascii="Arial" w:hAnsi="Arial" w:cs="Arial"/>
          <w:color w:val="000000"/>
          <w:sz w:val="24"/>
          <w:szCs w:val="24"/>
          <w:lang w:eastAsia="ar-SA"/>
        </w:rPr>
      </w:pPr>
      <w:r w:rsidRPr="00A7071F">
        <w:rPr>
          <w:rFonts w:ascii="Times New Roman" w:hAnsi="Times New Roman"/>
          <w:color w:val="000000"/>
          <w:sz w:val="24"/>
          <w:szCs w:val="24"/>
          <w:lang w:eastAsia="ar-SA"/>
        </w:rPr>
        <w:t>Развитие застроенных территорий производится   в границах жилого квартала (части квартала) при наличии на территории аварийных жилых домов, подлежащих сносу, многоквартирных домов, снос, реконструкция которых планируется на основании муниципальной программы по ликвидации ветхого жилищного фонда, а также иных объектов, не соответствующих градостроительным регламентам</w:t>
      </w:r>
      <w:r>
        <w:rPr>
          <w:rFonts w:ascii="Arial" w:hAnsi="Arial" w:cs="Arial"/>
          <w:color w:val="000000"/>
          <w:sz w:val="24"/>
          <w:szCs w:val="24"/>
          <w:lang w:eastAsia="ar-SA"/>
        </w:rPr>
        <w:t>.</w:t>
      </w:r>
    </w:p>
    <w:p w:rsidR="00B671AC" w:rsidRPr="00F12ADF" w:rsidRDefault="00B671AC" w:rsidP="00B671AC">
      <w:pPr>
        <w:autoSpaceDE w:val="0"/>
        <w:autoSpaceDN w:val="0"/>
        <w:adjustRightInd w:val="0"/>
        <w:spacing w:after="0" w:line="240" w:lineRule="auto"/>
        <w:ind w:firstLine="709"/>
        <w:jc w:val="both"/>
        <w:rPr>
          <w:rFonts w:ascii="Times New Roman" w:hAnsi="Times New Roman"/>
          <w:sz w:val="24"/>
          <w:szCs w:val="24"/>
        </w:rPr>
      </w:pPr>
      <w:r w:rsidRPr="00F12ADF">
        <w:rPr>
          <w:rFonts w:ascii="Times New Roman" w:hAnsi="Times New Roman"/>
          <w:sz w:val="24"/>
          <w:szCs w:val="24"/>
        </w:rPr>
        <w:t xml:space="preserve">Подпрограмма должна обеспечить комплексный подход к формированию строительства жилья экономического класса, </w:t>
      </w:r>
      <w:r>
        <w:rPr>
          <w:rFonts w:ascii="Times New Roman" w:hAnsi="Times New Roman"/>
          <w:sz w:val="24"/>
          <w:szCs w:val="24"/>
        </w:rPr>
        <w:t>системной застройке территорий.</w:t>
      </w:r>
    </w:p>
    <w:p w:rsidR="00B671AC" w:rsidRDefault="00B671AC" w:rsidP="00B671AC">
      <w:pPr>
        <w:spacing w:after="0"/>
        <w:ind w:firstLine="709"/>
        <w:jc w:val="both"/>
        <w:rPr>
          <w:rFonts w:ascii="Times New Roman" w:hAnsi="Times New Roman"/>
          <w:sz w:val="24"/>
          <w:szCs w:val="24"/>
        </w:rPr>
      </w:pPr>
      <w:r w:rsidRPr="003C5A38">
        <w:rPr>
          <w:rFonts w:ascii="Times New Roman" w:hAnsi="Times New Roman"/>
          <w:sz w:val="24"/>
          <w:szCs w:val="24"/>
        </w:rPr>
        <w:t xml:space="preserve">Учитывая невозможность решения вопроса обеспечения </w:t>
      </w:r>
      <w:r>
        <w:rPr>
          <w:rFonts w:ascii="Times New Roman" w:hAnsi="Times New Roman"/>
          <w:sz w:val="24"/>
          <w:szCs w:val="24"/>
        </w:rPr>
        <w:t xml:space="preserve">территории, планируемой под комплексное освоение территорий и развитие застроенных территорий, </w:t>
      </w:r>
      <w:r w:rsidRPr="003C5A38">
        <w:rPr>
          <w:rFonts w:ascii="Times New Roman" w:hAnsi="Times New Roman"/>
          <w:sz w:val="24"/>
          <w:szCs w:val="24"/>
        </w:rPr>
        <w:t>коммунальной, инженерной и транспортной инфраструктурой, объектами социального обеспечения полностью ни за счет средств местного бюджета</w:t>
      </w:r>
      <w:r>
        <w:rPr>
          <w:rFonts w:ascii="Times New Roman" w:hAnsi="Times New Roman"/>
          <w:sz w:val="24"/>
          <w:szCs w:val="24"/>
        </w:rPr>
        <w:t xml:space="preserve">, </w:t>
      </w:r>
      <w:r w:rsidRPr="003C5A38">
        <w:rPr>
          <w:rFonts w:ascii="Times New Roman" w:hAnsi="Times New Roman"/>
          <w:sz w:val="24"/>
          <w:szCs w:val="24"/>
        </w:rPr>
        <w:t xml:space="preserve">  ни за счет средств застройщиков, предполагается </w:t>
      </w:r>
      <w:r w:rsidRPr="003C5A38">
        <w:rPr>
          <w:rFonts w:ascii="Times New Roman" w:hAnsi="Times New Roman"/>
          <w:sz w:val="24"/>
          <w:szCs w:val="24"/>
        </w:rPr>
        <w:lastRenderedPageBreak/>
        <w:t>осуществление комплекса мероприятий, предусматривающих обеспечение участков, предназначенных для комплексного освоения в целях жилищного    строительства   объектами      инженерной инфраструктуры путём предоставления субсидий из обла</w:t>
      </w:r>
      <w:r>
        <w:rPr>
          <w:rFonts w:ascii="Times New Roman" w:hAnsi="Times New Roman"/>
          <w:sz w:val="24"/>
          <w:szCs w:val="24"/>
        </w:rPr>
        <w:t>стного бюджета местному бюджету.</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3.Описание целевых показателей (индикаторов) в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 xml:space="preserve">количественном и/или качественном выражении, </w:t>
      </w:r>
    </w:p>
    <w:p w:rsidR="0097698D" w:rsidRDefault="0097698D" w:rsidP="0097698D">
      <w:pPr>
        <w:pStyle w:val="ConsPlusNormal"/>
        <w:ind w:firstLine="540"/>
        <w:jc w:val="center"/>
        <w:rPr>
          <w:rFonts w:ascii="Times New Roman" w:hAnsi="Times New Roman" w:cs="Times New Roman"/>
          <w:b/>
          <w:sz w:val="24"/>
          <w:szCs w:val="24"/>
        </w:rPr>
      </w:pPr>
      <w:r w:rsidRPr="00A62204">
        <w:rPr>
          <w:rFonts w:ascii="Times New Roman" w:hAnsi="Times New Roman" w:cs="Times New Roman"/>
          <w:b/>
          <w:sz w:val="24"/>
          <w:szCs w:val="24"/>
        </w:rPr>
        <w:t>характеризующих достижение поставленных целей и задач</w:t>
      </w:r>
    </w:p>
    <w:p w:rsidR="0097698D" w:rsidRDefault="0097698D" w:rsidP="0097698D">
      <w:pPr>
        <w:pStyle w:val="ConsPlusNormal"/>
        <w:ind w:firstLine="540"/>
        <w:jc w:val="center"/>
        <w:rPr>
          <w:rFonts w:ascii="Times New Roman" w:hAnsi="Times New Roman" w:cs="Times New Roman"/>
          <w:b/>
          <w:sz w:val="24"/>
          <w:szCs w:val="24"/>
        </w:rPr>
      </w:pPr>
    </w:p>
    <w:p w:rsidR="0097698D" w:rsidRDefault="0097698D" w:rsidP="0097698D">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Целевые показатели (индикаторы) в количественном и/ли качественном выражении, характеризующие достижение поставленных целей и задач приведены в приложение № 1 к муниципальной программе.</w:t>
      </w:r>
    </w:p>
    <w:p w:rsidR="00E361CF" w:rsidRDefault="00E361CF" w:rsidP="0097698D">
      <w:pPr>
        <w:pStyle w:val="ConsPlusNormal"/>
        <w:ind w:firstLine="708"/>
        <w:jc w:val="both"/>
        <w:outlineLvl w:val="2"/>
        <w:rPr>
          <w:rFonts w:ascii="Times New Roman" w:hAnsi="Times New Roman" w:cs="Times New Roman"/>
          <w:sz w:val="24"/>
          <w:szCs w:val="24"/>
        </w:rPr>
      </w:pPr>
    </w:p>
    <w:p w:rsidR="00E361CF" w:rsidRDefault="00E361CF" w:rsidP="00E361CF">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4.Ресурсное обеспечение подпрограммы</w:t>
      </w:r>
    </w:p>
    <w:p w:rsidR="006D2271" w:rsidRPr="00E31AD0" w:rsidRDefault="006D2271" w:rsidP="006D22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подпрограммы отражено в приложении №2 к муниципальной </w:t>
      </w:r>
    </w:p>
    <w:p w:rsidR="006D2271" w:rsidRDefault="006D2271" w:rsidP="006D2271">
      <w:pPr>
        <w:pStyle w:val="ConsPlusNormal"/>
        <w:outlineLvl w:val="2"/>
        <w:rPr>
          <w:rFonts w:ascii="Times New Roman" w:hAnsi="Times New Roman" w:cs="Times New Roman"/>
          <w:sz w:val="24"/>
          <w:szCs w:val="24"/>
        </w:rPr>
      </w:pPr>
      <w:r>
        <w:rPr>
          <w:rFonts w:ascii="Times New Roman" w:hAnsi="Times New Roman" w:cs="Times New Roman"/>
          <w:sz w:val="24"/>
          <w:szCs w:val="24"/>
        </w:rPr>
        <w:t>программе.</w:t>
      </w:r>
    </w:p>
    <w:p w:rsidR="0091560C" w:rsidRPr="0068305F" w:rsidRDefault="0091560C" w:rsidP="0091560C">
      <w:pPr>
        <w:pStyle w:val="af3"/>
        <w:keepNext/>
        <w:spacing w:after="0" w:line="100" w:lineRule="atLeast"/>
        <w:jc w:val="center"/>
        <w:rPr>
          <w:rFonts w:ascii="Times New Roman" w:hAnsi="Times New Roman"/>
          <w:b/>
          <w:bCs/>
          <w:sz w:val="24"/>
          <w:szCs w:val="24"/>
        </w:rPr>
      </w:pPr>
      <w:r w:rsidRPr="0068305F">
        <w:rPr>
          <w:rFonts w:ascii="Times New Roman" w:hAnsi="Times New Roman"/>
          <w:b/>
          <w:bCs/>
          <w:sz w:val="24"/>
          <w:szCs w:val="24"/>
        </w:rPr>
        <w:t>5.Порядок взаимодействия ответственного</w:t>
      </w:r>
    </w:p>
    <w:p w:rsidR="0091560C" w:rsidRPr="0068305F" w:rsidRDefault="0091560C" w:rsidP="0091560C">
      <w:pPr>
        <w:pStyle w:val="af3"/>
        <w:keepNext/>
        <w:spacing w:after="0" w:line="100" w:lineRule="atLeast"/>
        <w:jc w:val="center"/>
        <w:rPr>
          <w:b/>
        </w:rPr>
      </w:pPr>
      <w:r w:rsidRPr="0068305F">
        <w:rPr>
          <w:rFonts w:ascii="Times New Roman" w:hAnsi="Times New Roman"/>
          <w:b/>
          <w:bCs/>
          <w:sz w:val="24"/>
          <w:szCs w:val="24"/>
        </w:rPr>
        <w:t>за выполнение мероприятия подпрограммы с заказчиком муниципальной программы</w:t>
      </w:r>
    </w:p>
    <w:p w:rsidR="0091560C" w:rsidRPr="00110B1C" w:rsidRDefault="0091560C" w:rsidP="0091560C">
      <w:pPr>
        <w:pStyle w:val="af3"/>
        <w:keepNext/>
        <w:spacing w:after="0" w:line="100" w:lineRule="atLeast"/>
        <w:jc w:val="both"/>
        <w:rPr>
          <w:rFonts w:ascii="Times New Roman" w:hAnsi="Times New Roman"/>
          <w:sz w:val="24"/>
          <w:szCs w:val="24"/>
        </w:rPr>
      </w:pPr>
    </w:p>
    <w:p w:rsidR="0091560C" w:rsidRDefault="0091560C" w:rsidP="0091560C">
      <w:pPr>
        <w:pStyle w:val="af3"/>
        <w:spacing w:after="0" w:line="100" w:lineRule="atLeast"/>
        <w:ind w:firstLine="709"/>
        <w:jc w:val="both"/>
        <w:rPr>
          <w:rFonts w:ascii="Times New Roman" w:hAnsi="Times New Roman"/>
          <w:bCs/>
          <w:sz w:val="24"/>
          <w:szCs w:val="24"/>
        </w:rPr>
      </w:pPr>
      <w:r>
        <w:rPr>
          <w:rFonts w:ascii="Times New Roman" w:hAnsi="Times New Roman"/>
          <w:bCs/>
          <w:sz w:val="24"/>
          <w:szCs w:val="24"/>
        </w:rPr>
        <w:t>Координатор подпрограммы взаимодействует с координатором муниципальной программы.</w:t>
      </w:r>
    </w:p>
    <w:p w:rsidR="0091560C" w:rsidRPr="00627917" w:rsidRDefault="0091560C" w:rsidP="0091560C">
      <w:pPr>
        <w:pStyle w:val="af3"/>
        <w:spacing w:after="0" w:line="100" w:lineRule="atLeast"/>
        <w:ind w:firstLine="709"/>
        <w:jc w:val="both"/>
      </w:pPr>
      <w:r>
        <w:rPr>
          <w:rFonts w:ascii="Times New Roman" w:hAnsi="Times New Roman"/>
          <w:bCs/>
          <w:sz w:val="24"/>
          <w:szCs w:val="24"/>
        </w:rPr>
        <w:t>Муниципальный з</w:t>
      </w:r>
      <w:r w:rsidRPr="00627917">
        <w:rPr>
          <w:rFonts w:ascii="Times New Roman" w:hAnsi="Times New Roman"/>
          <w:bCs/>
          <w:sz w:val="24"/>
          <w:szCs w:val="24"/>
        </w:rPr>
        <w:t>аказчик подпрограммы организует текущее управление реализацией подпрограммы и взаимодействие с исполнителями подпрограммы.</w:t>
      </w:r>
    </w:p>
    <w:p w:rsidR="0091560C" w:rsidRPr="00627917" w:rsidRDefault="0091560C" w:rsidP="0091560C">
      <w:pPr>
        <w:pStyle w:val="af3"/>
        <w:spacing w:after="0" w:line="100" w:lineRule="atLeast"/>
        <w:ind w:firstLine="709"/>
        <w:jc w:val="both"/>
      </w:pPr>
      <w:r w:rsidRPr="00627917">
        <w:rPr>
          <w:rFonts w:ascii="Times New Roman" w:hAnsi="Times New Roman"/>
          <w:bCs/>
          <w:sz w:val="24"/>
          <w:szCs w:val="24"/>
        </w:rPr>
        <w:t>Источники финансирования подпрограммы –</w:t>
      </w:r>
      <w:r w:rsidR="00182C4E">
        <w:rPr>
          <w:rFonts w:ascii="Times New Roman" w:hAnsi="Times New Roman"/>
          <w:bCs/>
          <w:sz w:val="24"/>
          <w:szCs w:val="24"/>
        </w:rPr>
        <w:t>бюджет</w:t>
      </w:r>
      <w:r>
        <w:rPr>
          <w:rFonts w:ascii="Times New Roman" w:hAnsi="Times New Roman"/>
          <w:bCs/>
          <w:sz w:val="24"/>
          <w:szCs w:val="24"/>
        </w:rPr>
        <w:t xml:space="preserve"> городского округа Рошаль, </w:t>
      </w:r>
    </w:p>
    <w:p w:rsidR="0091560C" w:rsidRPr="00627917" w:rsidRDefault="0091560C" w:rsidP="0091560C">
      <w:pPr>
        <w:pStyle w:val="af3"/>
        <w:spacing w:after="0" w:line="100" w:lineRule="atLeast"/>
        <w:ind w:firstLine="709"/>
        <w:jc w:val="both"/>
      </w:pPr>
      <w:r w:rsidRPr="00627917">
        <w:rPr>
          <w:rFonts w:ascii="Times New Roman" w:hAnsi="Times New Roman"/>
          <w:bCs/>
          <w:sz w:val="24"/>
          <w:szCs w:val="24"/>
        </w:rPr>
        <w:t xml:space="preserve">Получателями средств бюджета </w:t>
      </w:r>
      <w:r w:rsidR="00182C4E">
        <w:rPr>
          <w:rFonts w:ascii="Times New Roman" w:hAnsi="Times New Roman"/>
          <w:bCs/>
          <w:sz w:val="24"/>
          <w:szCs w:val="24"/>
        </w:rPr>
        <w:t>городского округа Рошаль</w:t>
      </w:r>
      <w:r w:rsidRPr="00627917">
        <w:rPr>
          <w:rFonts w:ascii="Times New Roman" w:hAnsi="Times New Roman"/>
          <w:bCs/>
          <w:sz w:val="24"/>
          <w:szCs w:val="24"/>
        </w:rPr>
        <w:t xml:space="preserve"> являются исполнители мероприятий подпрограммы, которые обеспечивают их целевое использование и определяют исполнителей работ мероприятий.</w:t>
      </w:r>
    </w:p>
    <w:p w:rsidR="0091560C" w:rsidRPr="00627917" w:rsidRDefault="0091560C" w:rsidP="0091560C">
      <w:pPr>
        <w:pStyle w:val="af3"/>
        <w:spacing w:after="0" w:line="100" w:lineRule="atLeast"/>
        <w:ind w:firstLine="709"/>
        <w:jc w:val="both"/>
      </w:pPr>
      <w:r w:rsidRPr="00627917">
        <w:rPr>
          <w:rFonts w:ascii="Times New Roman" w:hAnsi="Times New Roman"/>
          <w:bCs/>
          <w:sz w:val="24"/>
          <w:szCs w:val="24"/>
        </w:rPr>
        <w:t xml:space="preserve">Исполнители мероприятий подпрограммы готовят и представляют </w:t>
      </w:r>
      <w:r>
        <w:rPr>
          <w:rFonts w:ascii="Times New Roman" w:hAnsi="Times New Roman"/>
          <w:bCs/>
          <w:sz w:val="24"/>
          <w:szCs w:val="24"/>
        </w:rPr>
        <w:t xml:space="preserve">муниципальному заказчику </w:t>
      </w:r>
      <w:r w:rsidRPr="00627917">
        <w:rPr>
          <w:rFonts w:ascii="Times New Roman" w:hAnsi="Times New Roman"/>
          <w:bCs/>
          <w:sz w:val="24"/>
          <w:szCs w:val="24"/>
        </w:rPr>
        <w:t>подпрограммы отчеты о реализации подпрограммы.</w:t>
      </w:r>
    </w:p>
    <w:p w:rsidR="0091560C" w:rsidRPr="00627917" w:rsidRDefault="0091560C" w:rsidP="0091560C">
      <w:pPr>
        <w:pStyle w:val="af3"/>
        <w:spacing w:after="0" w:line="100" w:lineRule="atLeast"/>
        <w:ind w:firstLine="709"/>
        <w:jc w:val="both"/>
      </w:pPr>
      <w:r w:rsidRPr="00627917">
        <w:rPr>
          <w:rFonts w:ascii="Times New Roman" w:hAnsi="Times New Roman"/>
          <w:bCs/>
          <w:sz w:val="24"/>
          <w:szCs w:val="24"/>
        </w:rPr>
        <w:t>Ответственные за выполнение мероприятий подпрограммы с учетом данных, представленных исполнителями подпрограммы:</w:t>
      </w:r>
    </w:p>
    <w:p w:rsidR="0091560C" w:rsidRPr="00627917" w:rsidRDefault="0091560C" w:rsidP="0091560C">
      <w:pPr>
        <w:pStyle w:val="af3"/>
        <w:spacing w:after="0" w:line="100" w:lineRule="atLeast"/>
        <w:ind w:firstLine="709"/>
        <w:jc w:val="both"/>
      </w:pPr>
      <w:r w:rsidRPr="00627917">
        <w:rPr>
          <w:rFonts w:ascii="Times New Roman" w:hAnsi="Times New Roman"/>
          <w:bCs/>
          <w:sz w:val="24"/>
          <w:szCs w:val="24"/>
        </w:rPr>
        <w:t>формируют прогноз ра</w:t>
      </w:r>
      <w:r>
        <w:rPr>
          <w:rFonts w:ascii="Times New Roman" w:hAnsi="Times New Roman"/>
          <w:bCs/>
          <w:sz w:val="24"/>
          <w:szCs w:val="24"/>
        </w:rPr>
        <w:t>сходов на реализацию</w:t>
      </w:r>
      <w:r w:rsidRPr="00627917">
        <w:rPr>
          <w:rFonts w:ascii="Times New Roman" w:hAnsi="Times New Roman"/>
          <w:bCs/>
          <w:sz w:val="24"/>
          <w:szCs w:val="24"/>
        </w:rPr>
        <w:t xml:space="preserve"> мероприятий</w:t>
      </w:r>
      <w:r>
        <w:rPr>
          <w:rFonts w:ascii="Times New Roman" w:hAnsi="Times New Roman"/>
          <w:bCs/>
          <w:sz w:val="24"/>
          <w:szCs w:val="24"/>
        </w:rPr>
        <w:t xml:space="preserve"> подпрограммы</w:t>
      </w:r>
      <w:r w:rsidRPr="00627917">
        <w:rPr>
          <w:rFonts w:ascii="Times New Roman" w:hAnsi="Times New Roman"/>
          <w:bCs/>
          <w:sz w:val="24"/>
          <w:szCs w:val="24"/>
        </w:rPr>
        <w:t>;</w:t>
      </w:r>
    </w:p>
    <w:p w:rsidR="0091560C" w:rsidRPr="00627917" w:rsidRDefault="0091560C" w:rsidP="0091560C">
      <w:pPr>
        <w:pStyle w:val="af3"/>
        <w:spacing w:after="0" w:line="100" w:lineRule="atLeast"/>
        <w:ind w:firstLine="709"/>
        <w:jc w:val="both"/>
      </w:pPr>
      <w:r w:rsidRPr="00627917">
        <w:rPr>
          <w:rFonts w:ascii="Times New Roman" w:hAnsi="Times New Roman"/>
          <w:bCs/>
          <w:sz w:val="24"/>
          <w:szCs w:val="24"/>
        </w:rPr>
        <w:t>участвуют в обсуждении вопросов, связанных с реализацией и финансированием подпрограммы в части соответствующего мероприятия;</w:t>
      </w:r>
    </w:p>
    <w:p w:rsidR="0091560C" w:rsidRPr="00627917" w:rsidRDefault="0091560C" w:rsidP="0091560C">
      <w:pPr>
        <w:pStyle w:val="af3"/>
        <w:spacing w:after="0" w:line="100" w:lineRule="atLeast"/>
        <w:ind w:firstLine="709"/>
        <w:jc w:val="both"/>
      </w:pPr>
      <w:r w:rsidRPr="00627917">
        <w:rPr>
          <w:rFonts w:ascii="Times New Roman" w:hAnsi="Times New Roman"/>
          <w:bCs/>
          <w:sz w:val="24"/>
          <w:szCs w:val="24"/>
        </w:rPr>
        <w:t xml:space="preserve">формируют бюджетные заявки и обоснование включения мероприятий подпрограммы в бюджет </w:t>
      </w:r>
      <w:r>
        <w:rPr>
          <w:rFonts w:ascii="Times New Roman" w:hAnsi="Times New Roman"/>
          <w:bCs/>
          <w:sz w:val="24"/>
          <w:szCs w:val="24"/>
        </w:rPr>
        <w:t>городского округа Рошаль</w:t>
      </w:r>
      <w:r w:rsidRPr="00627917">
        <w:rPr>
          <w:rFonts w:ascii="Times New Roman" w:hAnsi="Times New Roman"/>
          <w:bCs/>
          <w:i/>
          <w:sz w:val="24"/>
          <w:szCs w:val="24"/>
        </w:rPr>
        <w:t xml:space="preserve"> </w:t>
      </w:r>
      <w:r w:rsidRPr="00627917">
        <w:rPr>
          <w:rFonts w:ascii="Times New Roman" w:hAnsi="Times New Roman"/>
          <w:bCs/>
          <w:sz w:val="24"/>
          <w:szCs w:val="24"/>
        </w:rPr>
        <w:t>на соответствующий финансовый год и несут ответственность за выполнение мероприятий;</w:t>
      </w:r>
    </w:p>
    <w:p w:rsidR="00254D8D" w:rsidRDefault="00254D8D" w:rsidP="0091560C">
      <w:pPr>
        <w:pStyle w:val="ConsPlusNormal"/>
        <w:jc w:val="center"/>
        <w:outlineLvl w:val="2"/>
        <w:rPr>
          <w:rFonts w:ascii="Times New Roman" w:hAnsi="Times New Roman" w:cs="Times New Roman"/>
          <w:b/>
          <w:sz w:val="24"/>
          <w:szCs w:val="24"/>
        </w:rPr>
      </w:pPr>
    </w:p>
    <w:p w:rsidR="0091560C" w:rsidRPr="00397A5D" w:rsidRDefault="0091560C" w:rsidP="0091560C">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6.</w:t>
      </w:r>
      <w:r w:rsidRPr="00397A5D">
        <w:rPr>
          <w:rFonts w:ascii="Times New Roman" w:hAnsi="Times New Roman" w:cs="Times New Roman"/>
          <w:b/>
          <w:sz w:val="24"/>
          <w:szCs w:val="24"/>
        </w:rPr>
        <w:t>Состав, форма и сроки предоставления отчетности</w:t>
      </w:r>
    </w:p>
    <w:p w:rsidR="0091560C" w:rsidRPr="00397A5D" w:rsidRDefault="0091560C" w:rsidP="0091560C">
      <w:pPr>
        <w:pStyle w:val="ConsPlusNormal"/>
        <w:jc w:val="center"/>
        <w:rPr>
          <w:rFonts w:ascii="Times New Roman" w:hAnsi="Times New Roman" w:cs="Times New Roman"/>
          <w:b/>
          <w:sz w:val="24"/>
          <w:szCs w:val="24"/>
        </w:rPr>
      </w:pPr>
      <w:r w:rsidRPr="00397A5D">
        <w:rPr>
          <w:rFonts w:ascii="Times New Roman" w:hAnsi="Times New Roman" w:cs="Times New Roman"/>
          <w:b/>
          <w:sz w:val="24"/>
          <w:szCs w:val="24"/>
        </w:rPr>
        <w:t>о ходе реали</w:t>
      </w:r>
      <w:r>
        <w:rPr>
          <w:rFonts w:ascii="Times New Roman" w:hAnsi="Times New Roman" w:cs="Times New Roman"/>
          <w:b/>
          <w:sz w:val="24"/>
          <w:szCs w:val="24"/>
        </w:rPr>
        <w:t>зации мероприятий под</w:t>
      </w:r>
      <w:r w:rsidRPr="00397A5D">
        <w:rPr>
          <w:rFonts w:ascii="Times New Roman" w:hAnsi="Times New Roman" w:cs="Times New Roman"/>
          <w:b/>
          <w:sz w:val="24"/>
          <w:szCs w:val="24"/>
        </w:rPr>
        <w:t>программы</w:t>
      </w:r>
    </w:p>
    <w:p w:rsidR="0091560C" w:rsidRPr="00397A5D" w:rsidRDefault="0091560C" w:rsidP="0091560C">
      <w:pPr>
        <w:pStyle w:val="ConsPlusNormal"/>
        <w:jc w:val="both"/>
        <w:rPr>
          <w:rFonts w:ascii="Times New Roman" w:hAnsi="Times New Roman" w:cs="Times New Roman"/>
          <w:b/>
          <w:sz w:val="24"/>
          <w:szCs w:val="24"/>
        </w:rPr>
      </w:pPr>
    </w:p>
    <w:p w:rsidR="0091560C" w:rsidRDefault="0091560C" w:rsidP="0091560C">
      <w:pPr>
        <w:pStyle w:val="ConsPlusNormal"/>
        <w:ind w:firstLine="540"/>
        <w:jc w:val="both"/>
        <w:rPr>
          <w:rFonts w:ascii="Times New Roman" w:hAnsi="Times New Roman" w:cs="Times New Roman"/>
          <w:sz w:val="24"/>
          <w:szCs w:val="24"/>
        </w:rPr>
      </w:pPr>
      <w:r w:rsidRPr="00D740BE">
        <w:rPr>
          <w:rFonts w:ascii="Times New Roman" w:hAnsi="Times New Roman" w:cs="Times New Roman"/>
          <w:sz w:val="24"/>
          <w:szCs w:val="24"/>
        </w:rPr>
        <w:t xml:space="preserve">Контроль за реализацией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осуществляется Администрацией городского округа Рошаль.</w:t>
      </w:r>
    </w:p>
    <w:p w:rsidR="0091560C" w:rsidRPr="00682887" w:rsidRDefault="0091560C" w:rsidP="009156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готовит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по форме согласно приложению № 6</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r w:rsidRPr="00D8451B">
        <w:rPr>
          <w:rFonts w:ascii="Times New Roman" w:hAnsi="Times New Roman" w:cs="Times New Roman"/>
          <w:sz w:val="24"/>
          <w:szCs w:val="24"/>
        </w:rPr>
        <w:t>.</w:t>
      </w:r>
      <w:r>
        <w:rPr>
          <w:rFonts w:ascii="Times New Roman" w:hAnsi="Times New Roman" w:cs="Times New Roman"/>
          <w:sz w:val="24"/>
          <w:szCs w:val="24"/>
        </w:rPr>
        <w:t xml:space="preserve"> Оперативный отчет о реализации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формируется по итогам работы за 1 полугодие и предоставляется до 20 июля соответствующего года в отдел экономики Администрации городского округа Рошаль и содержит:</w:t>
      </w:r>
    </w:p>
    <w:p w:rsidR="0091560C" w:rsidRDefault="0091560C" w:rsidP="009156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выполненных мероприятий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указанием объёмов и источников финансирования и результатов выполнения мероприятий;</w:t>
      </w:r>
    </w:p>
    <w:p w:rsidR="0091560C" w:rsidRPr="00D8451B" w:rsidRDefault="0091560C" w:rsidP="009156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причин несвоевременного выполнения программных мероприятий (при его наличии).</w:t>
      </w:r>
    </w:p>
    <w:p w:rsidR="0091560C" w:rsidRDefault="0091560C" w:rsidP="009156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Годовой </w:t>
      </w:r>
      <w:r w:rsidRPr="00D8451B">
        <w:rPr>
          <w:rFonts w:ascii="Times New Roman" w:hAnsi="Times New Roman" w:cs="Times New Roman"/>
          <w:sz w:val="24"/>
          <w:szCs w:val="24"/>
        </w:rPr>
        <w:t xml:space="preserve">отчет о </w:t>
      </w:r>
      <w:r>
        <w:rPr>
          <w:rFonts w:ascii="Times New Roman" w:hAnsi="Times New Roman" w:cs="Times New Roman"/>
          <w:sz w:val="24"/>
          <w:szCs w:val="24"/>
        </w:rPr>
        <w:t xml:space="preserve">ходе </w:t>
      </w:r>
      <w:r w:rsidRPr="00D8451B">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8451B">
        <w:rPr>
          <w:rFonts w:ascii="Times New Roman" w:hAnsi="Times New Roman" w:cs="Times New Roman"/>
          <w:sz w:val="24"/>
          <w:szCs w:val="24"/>
        </w:rPr>
        <w:t xml:space="preserve">составляется </w:t>
      </w:r>
      <w:r>
        <w:rPr>
          <w:rFonts w:ascii="Times New Roman" w:hAnsi="Times New Roman" w:cs="Times New Roman"/>
          <w:sz w:val="24"/>
          <w:szCs w:val="24"/>
        </w:rPr>
        <w:t xml:space="preserve">муниципальным заказчиком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согласно приложениям № 6 и №7</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 Не позднее 20 февраля</w:t>
      </w:r>
      <w:r w:rsidRPr="00D8451B">
        <w:rPr>
          <w:rFonts w:ascii="Times New Roman" w:hAnsi="Times New Roman" w:cs="Times New Roman"/>
          <w:sz w:val="24"/>
          <w:szCs w:val="24"/>
        </w:rPr>
        <w:t xml:space="preserve"> </w:t>
      </w:r>
      <w:r>
        <w:rPr>
          <w:rFonts w:ascii="Times New Roman" w:hAnsi="Times New Roman" w:cs="Times New Roman"/>
          <w:sz w:val="24"/>
          <w:szCs w:val="24"/>
        </w:rPr>
        <w:t xml:space="preserve">представляет его в отдел экономики Администрации городского округа Рошаль </w:t>
      </w:r>
      <w:r w:rsidRPr="00D8451B">
        <w:rPr>
          <w:rFonts w:ascii="Times New Roman" w:hAnsi="Times New Roman" w:cs="Times New Roman"/>
          <w:sz w:val="24"/>
          <w:szCs w:val="24"/>
        </w:rPr>
        <w:t xml:space="preserve"> и </w:t>
      </w:r>
      <w:r>
        <w:rPr>
          <w:rFonts w:ascii="Times New Roman" w:hAnsi="Times New Roman" w:cs="Times New Roman"/>
          <w:sz w:val="24"/>
          <w:szCs w:val="24"/>
        </w:rPr>
        <w:t xml:space="preserve">направляет годовой отчет о ходе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с полученным заключением отдела экономики Администрации городского округа Рошаль Главе городского округа Рошаль для утверждения в срок до 1 марта года, следующего за отчетным.</w:t>
      </w:r>
      <w:r w:rsidRPr="00D8451B">
        <w:rPr>
          <w:rFonts w:ascii="Times New Roman" w:hAnsi="Times New Roman" w:cs="Times New Roman"/>
          <w:sz w:val="24"/>
          <w:szCs w:val="24"/>
        </w:rPr>
        <w:t xml:space="preserve"> </w:t>
      </w:r>
    </w:p>
    <w:p w:rsidR="0091560C" w:rsidRDefault="0091560C" w:rsidP="009156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Итоговый отчет о реализации муниципальной </w:t>
      </w:r>
      <w:r w:rsidRPr="00D740BE">
        <w:rPr>
          <w:rFonts w:ascii="Times New Roman" w:hAnsi="Times New Roman" w:cs="Times New Roman"/>
          <w:sz w:val="24"/>
          <w:szCs w:val="24"/>
        </w:rPr>
        <w:t>программы</w:t>
      </w:r>
      <w:r>
        <w:rPr>
          <w:rFonts w:ascii="Times New Roman" w:hAnsi="Times New Roman" w:cs="Times New Roman"/>
          <w:sz w:val="24"/>
          <w:szCs w:val="24"/>
        </w:rPr>
        <w:t xml:space="preserve"> представляется по формам согласно приложениям № 7 и № 8</w:t>
      </w:r>
      <w:r w:rsidRPr="00D8451B">
        <w:rPr>
          <w:rFonts w:ascii="Times New Roman" w:hAnsi="Times New Roman" w:cs="Times New Roman"/>
          <w:sz w:val="24"/>
          <w:szCs w:val="24"/>
        </w:rPr>
        <w:t xml:space="preserve"> к Порядку </w:t>
      </w:r>
      <w:r>
        <w:rPr>
          <w:rFonts w:ascii="Times New Roman" w:hAnsi="Times New Roman" w:cs="Times New Roman"/>
          <w:sz w:val="24"/>
          <w:szCs w:val="24"/>
        </w:rPr>
        <w:t>принятия решений о разработке, формирования</w:t>
      </w:r>
      <w:r w:rsidRPr="00D8451B">
        <w:rPr>
          <w:rFonts w:ascii="Times New Roman" w:hAnsi="Times New Roman" w:cs="Times New Roman"/>
          <w:sz w:val="24"/>
          <w:szCs w:val="24"/>
        </w:rPr>
        <w:t xml:space="preserve"> и реализации муниципальных программ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утвержденному постановлением </w:t>
      </w:r>
      <w:r>
        <w:rPr>
          <w:rFonts w:ascii="Times New Roman" w:hAnsi="Times New Roman" w:cs="Times New Roman"/>
          <w:sz w:val="24"/>
          <w:szCs w:val="24"/>
        </w:rPr>
        <w:t>Администрации городского округа Рошаль от 25.07.2014  N 458.</w:t>
      </w:r>
    </w:p>
    <w:p w:rsidR="0091560C" w:rsidRPr="00D8451B" w:rsidRDefault="0091560C" w:rsidP="009156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Годовой и итоговый о</w:t>
      </w:r>
      <w:r w:rsidRPr="00D8451B">
        <w:rPr>
          <w:rFonts w:ascii="Times New Roman" w:hAnsi="Times New Roman" w:cs="Times New Roman"/>
          <w:sz w:val="24"/>
          <w:szCs w:val="24"/>
        </w:rPr>
        <w:t>тчет</w:t>
      </w:r>
      <w:r>
        <w:rPr>
          <w:rFonts w:ascii="Times New Roman" w:hAnsi="Times New Roman" w:cs="Times New Roman"/>
          <w:sz w:val="24"/>
          <w:szCs w:val="24"/>
        </w:rPr>
        <w:t>ы содержа</w:t>
      </w:r>
      <w:r w:rsidRPr="00D8451B">
        <w:rPr>
          <w:rFonts w:ascii="Times New Roman" w:hAnsi="Times New Roman" w:cs="Times New Roman"/>
          <w:sz w:val="24"/>
          <w:szCs w:val="24"/>
        </w:rPr>
        <w:t>т:</w:t>
      </w:r>
    </w:p>
    <w:p w:rsidR="0091560C" w:rsidRPr="00D8451B" w:rsidRDefault="0091560C" w:rsidP="0091560C">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а) аналитическую записку, в которой указываются:</w:t>
      </w:r>
    </w:p>
    <w:p w:rsidR="0091560C" w:rsidRPr="00D8451B" w:rsidRDefault="0091560C" w:rsidP="0091560C">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степень достижения запланированных результатов и намеченных целей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91560C" w:rsidRPr="00D8451B" w:rsidRDefault="0091560C" w:rsidP="0091560C">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общий объем фактически произведенных расходов, всего и в том числе по источникам</w:t>
      </w:r>
      <w:r>
        <w:rPr>
          <w:rFonts w:ascii="Times New Roman" w:hAnsi="Times New Roman" w:cs="Times New Roman"/>
          <w:sz w:val="24"/>
          <w:szCs w:val="24"/>
        </w:rPr>
        <w:t xml:space="preserve">  финансирования 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w:t>
      </w:r>
    </w:p>
    <w:p w:rsidR="0091560C" w:rsidRPr="00D8451B" w:rsidRDefault="0091560C" w:rsidP="0091560C">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б) таблицу, в которой указываются:</w:t>
      </w:r>
    </w:p>
    <w:p w:rsidR="0091560C" w:rsidRPr="00D8451B" w:rsidRDefault="0091560C" w:rsidP="0091560C">
      <w:pPr>
        <w:pStyle w:val="ConsPlusNormal"/>
        <w:ind w:firstLine="540"/>
        <w:jc w:val="both"/>
        <w:rPr>
          <w:rFonts w:ascii="Times New Roman" w:hAnsi="Times New Roman" w:cs="Times New Roman"/>
          <w:sz w:val="24"/>
          <w:szCs w:val="24"/>
        </w:rPr>
      </w:pPr>
      <w:r w:rsidRPr="00D8451B">
        <w:rPr>
          <w:rFonts w:ascii="Times New Roman" w:hAnsi="Times New Roman" w:cs="Times New Roman"/>
          <w:sz w:val="24"/>
          <w:szCs w:val="24"/>
        </w:rPr>
        <w:t xml:space="preserve">данные об использовании средств бюджета </w:t>
      </w:r>
      <w:r>
        <w:rPr>
          <w:rFonts w:ascii="Times New Roman" w:hAnsi="Times New Roman" w:cs="Times New Roman"/>
          <w:sz w:val="24"/>
          <w:szCs w:val="24"/>
        </w:rPr>
        <w:t>городского округа Рошаль</w:t>
      </w:r>
      <w:r w:rsidRPr="00D8451B">
        <w:rPr>
          <w:rFonts w:ascii="Times New Roman" w:hAnsi="Times New Roman" w:cs="Times New Roman"/>
          <w:sz w:val="24"/>
          <w:szCs w:val="24"/>
        </w:rPr>
        <w:t xml:space="preserve"> и средств иных привлекаемых для реализации </w:t>
      </w:r>
      <w:r>
        <w:rPr>
          <w:rFonts w:ascii="Times New Roman" w:hAnsi="Times New Roman" w:cs="Times New Roman"/>
          <w:sz w:val="24"/>
          <w:szCs w:val="24"/>
        </w:rPr>
        <w:t xml:space="preserve">муниципальной </w:t>
      </w:r>
      <w:r w:rsidRPr="00D740BE">
        <w:rPr>
          <w:rFonts w:ascii="Times New Roman" w:hAnsi="Times New Roman" w:cs="Times New Roman"/>
          <w:sz w:val="24"/>
          <w:szCs w:val="24"/>
        </w:rPr>
        <w:t>программы</w:t>
      </w:r>
      <w:r w:rsidRPr="00D8451B">
        <w:rPr>
          <w:rFonts w:ascii="Times New Roman" w:hAnsi="Times New Roman" w:cs="Times New Roman"/>
          <w:sz w:val="24"/>
          <w:szCs w:val="24"/>
        </w:rPr>
        <w:t xml:space="preserve"> источников по каждому </w:t>
      </w:r>
      <w:r>
        <w:rPr>
          <w:rFonts w:ascii="Times New Roman" w:hAnsi="Times New Roman" w:cs="Times New Roman"/>
          <w:sz w:val="24"/>
          <w:szCs w:val="24"/>
        </w:rPr>
        <w:t>под</w:t>
      </w:r>
      <w:r w:rsidRPr="00D8451B">
        <w:rPr>
          <w:rFonts w:ascii="Times New Roman" w:hAnsi="Times New Roman" w:cs="Times New Roman"/>
          <w:sz w:val="24"/>
          <w:szCs w:val="24"/>
        </w:rPr>
        <w:t>программному мероприятию;</w:t>
      </w:r>
    </w:p>
    <w:p w:rsidR="0091560C" w:rsidRDefault="0091560C" w:rsidP="009156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причины невыполнения мероприятий, не завершенных</w:t>
      </w:r>
      <w:r w:rsidRPr="00D8451B">
        <w:rPr>
          <w:rFonts w:ascii="Times New Roman" w:hAnsi="Times New Roman" w:cs="Times New Roman"/>
          <w:sz w:val="24"/>
          <w:szCs w:val="24"/>
        </w:rPr>
        <w:t xml:space="preserve"> в утвержденные сроки, и предложения по дальнейшей реализации.</w:t>
      </w:r>
    </w:p>
    <w:p w:rsidR="0091560C" w:rsidRDefault="0091560C" w:rsidP="0091560C">
      <w:pPr>
        <w:pStyle w:val="ConsPlusNormal"/>
        <w:ind w:firstLine="540"/>
        <w:jc w:val="both"/>
        <w:rPr>
          <w:rFonts w:ascii="Times New Roman" w:hAnsi="Times New Roman" w:cs="Times New Roman"/>
          <w:sz w:val="24"/>
          <w:szCs w:val="24"/>
        </w:rPr>
      </w:pPr>
    </w:p>
    <w:p w:rsidR="0091560C" w:rsidRPr="00482B96" w:rsidRDefault="0091560C" w:rsidP="0091560C">
      <w:pPr>
        <w:jc w:val="center"/>
        <w:rPr>
          <w:rFonts w:ascii="Times New Roman" w:hAnsi="Times New Roman" w:cs="Times New Roman"/>
          <w:b/>
          <w:sz w:val="24"/>
          <w:szCs w:val="24"/>
        </w:rPr>
      </w:pPr>
      <w:r w:rsidRPr="00482B96">
        <w:rPr>
          <w:rFonts w:ascii="Times New Roman" w:hAnsi="Times New Roman" w:cs="Times New Roman"/>
          <w:b/>
          <w:sz w:val="24"/>
          <w:szCs w:val="24"/>
        </w:rPr>
        <w:t xml:space="preserve">7.Перечень мероприятий подпрограммы </w:t>
      </w:r>
    </w:p>
    <w:p w:rsidR="0091560C" w:rsidRPr="00377A94" w:rsidRDefault="0091560C" w:rsidP="0091560C">
      <w:pPr>
        <w:jc w:val="center"/>
        <w:rPr>
          <w:rFonts w:ascii="Times New Roman" w:hAnsi="Times New Roman" w:cs="Times New Roman"/>
          <w:sz w:val="24"/>
          <w:szCs w:val="24"/>
        </w:rPr>
      </w:pPr>
      <w:r>
        <w:rPr>
          <w:rFonts w:ascii="Times New Roman" w:hAnsi="Times New Roman" w:cs="Times New Roman"/>
          <w:sz w:val="24"/>
          <w:szCs w:val="24"/>
        </w:rPr>
        <w:t>Перечень мероприятий подпрограммы отражен в приложении к подпрограмме.</w:t>
      </w:r>
    </w:p>
    <w:p w:rsidR="0097698D" w:rsidRPr="003C5A38" w:rsidRDefault="0097698D" w:rsidP="00B671AC">
      <w:pPr>
        <w:spacing w:after="0"/>
        <w:ind w:firstLine="709"/>
        <w:jc w:val="both"/>
        <w:rPr>
          <w:rFonts w:ascii="Times New Roman" w:hAnsi="Times New Roman"/>
          <w:sz w:val="24"/>
          <w:szCs w:val="24"/>
        </w:rPr>
      </w:pPr>
    </w:p>
    <w:p w:rsidR="00E82818" w:rsidRDefault="00E82818" w:rsidP="00E82818">
      <w:pPr>
        <w:autoSpaceDE w:val="0"/>
        <w:autoSpaceDN w:val="0"/>
        <w:adjustRightInd w:val="0"/>
        <w:spacing w:after="0" w:line="360" w:lineRule="auto"/>
        <w:ind w:firstLine="709"/>
        <w:jc w:val="center"/>
        <w:rPr>
          <w:rFonts w:ascii="Times New Roman" w:hAnsi="Times New Roman"/>
          <w:b/>
          <w:sz w:val="24"/>
          <w:szCs w:val="24"/>
        </w:rPr>
      </w:pPr>
    </w:p>
    <w:p w:rsidR="0097698D" w:rsidRPr="00A13972" w:rsidRDefault="0097698D" w:rsidP="00E82818">
      <w:pPr>
        <w:autoSpaceDE w:val="0"/>
        <w:autoSpaceDN w:val="0"/>
        <w:adjustRightInd w:val="0"/>
        <w:spacing w:after="0" w:line="360" w:lineRule="auto"/>
        <w:ind w:firstLine="709"/>
        <w:jc w:val="center"/>
        <w:rPr>
          <w:rFonts w:ascii="Times New Roman" w:hAnsi="Times New Roman"/>
          <w:b/>
          <w:sz w:val="24"/>
          <w:szCs w:val="24"/>
        </w:rPr>
        <w:sectPr w:rsidR="0097698D" w:rsidRPr="00A13972" w:rsidSect="00B671AC">
          <w:pgSz w:w="11906" w:h="16838"/>
          <w:pgMar w:top="45" w:right="709" w:bottom="1134" w:left="1134" w:header="284" w:footer="709" w:gutter="0"/>
          <w:cols w:space="708"/>
          <w:docGrid w:linePitch="360"/>
        </w:sectPr>
      </w:pPr>
    </w:p>
    <w:p w:rsidR="00E82818" w:rsidRPr="00FC1E4B" w:rsidRDefault="00E82818" w:rsidP="00E82818">
      <w:pPr>
        <w:spacing w:after="0" w:line="240" w:lineRule="auto"/>
        <w:ind w:firstLine="709"/>
        <w:jc w:val="center"/>
        <w:rPr>
          <w:rFonts w:ascii="Times New Roman" w:hAnsi="Times New Roman"/>
          <w:b/>
          <w:sz w:val="24"/>
          <w:szCs w:val="24"/>
        </w:rPr>
      </w:pPr>
    </w:p>
    <w:p w:rsidR="00E82818" w:rsidRDefault="007F4A33" w:rsidP="007F4A33">
      <w:pPr>
        <w:autoSpaceDE w:val="0"/>
        <w:autoSpaceDN w:val="0"/>
        <w:adjustRightInd w:val="0"/>
        <w:spacing w:after="0" w:line="240" w:lineRule="auto"/>
        <w:ind w:firstLine="9923"/>
        <w:jc w:val="both"/>
        <w:rPr>
          <w:rFonts w:ascii="Times New Roman" w:hAnsi="Times New Roman"/>
          <w:sz w:val="24"/>
          <w:szCs w:val="24"/>
        </w:rPr>
      </w:pPr>
      <w:r>
        <w:rPr>
          <w:rFonts w:ascii="Times New Roman" w:hAnsi="Times New Roman"/>
          <w:sz w:val="24"/>
          <w:szCs w:val="24"/>
        </w:rPr>
        <w:t xml:space="preserve">Приложение </w:t>
      </w:r>
      <w:r w:rsidR="00E82818" w:rsidRPr="0055363E">
        <w:rPr>
          <w:rFonts w:ascii="Times New Roman" w:hAnsi="Times New Roman"/>
          <w:sz w:val="24"/>
          <w:szCs w:val="24"/>
        </w:rPr>
        <w:t xml:space="preserve">к </w:t>
      </w:r>
      <w:r w:rsidR="002E379F">
        <w:rPr>
          <w:rFonts w:ascii="Times New Roman" w:hAnsi="Times New Roman"/>
          <w:sz w:val="24"/>
          <w:szCs w:val="24"/>
        </w:rPr>
        <w:t>под</w:t>
      </w:r>
      <w:r w:rsidR="00E82818" w:rsidRPr="0055363E">
        <w:rPr>
          <w:rFonts w:ascii="Times New Roman" w:hAnsi="Times New Roman"/>
          <w:sz w:val="24"/>
          <w:szCs w:val="24"/>
        </w:rPr>
        <w:t>программе</w:t>
      </w:r>
    </w:p>
    <w:p w:rsidR="007F4A33" w:rsidRDefault="002E379F" w:rsidP="007F4A33">
      <w:pPr>
        <w:autoSpaceDE w:val="0"/>
        <w:autoSpaceDN w:val="0"/>
        <w:adjustRightInd w:val="0"/>
        <w:spacing w:after="0" w:line="240" w:lineRule="auto"/>
        <w:ind w:firstLine="9923"/>
        <w:jc w:val="both"/>
        <w:rPr>
          <w:rFonts w:ascii="Times New Roman" w:hAnsi="Times New Roman"/>
          <w:bCs/>
          <w:sz w:val="24"/>
          <w:szCs w:val="24"/>
        </w:rPr>
      </w:pPr>
      <w:r>
        <w:rPr>
          <w:rFonts w:ascii="Times New Roman" w:hAnsi="Times New Roman"/>
          <w:bCs/>
          <w:sz w:val="24"/>
          <w:szCs w:val="24"/>
        </w:rPr>
        <w:t>«</w:t>
      </w:r>
      <w:r w:rsidRPr="0055363E">
        <w:rPr>
          <w:rFonts w:ascii="Times New Roman" w:hAnsi="Times New Roman"/>
          <w:bCs/>
          <w:sz w:val="24"/>
          <w:szCs w:val="24"/>
        </w:rPr>
        <w:t xml:space="preserve">Комплексное освоение земельных </w:t>
      </w:r>
    </w:p>
    <w:p w:rsidR="007F4A33" w:rsidRDefault="002E379F" w:rsidP="007F4A33">
      <w:pPr>
        <w:autoSpaceDE w:val="0"/>
        <w:autoSpaceDN w:val="0"/>
        <w:adjustRightInd w:val="0"/>
        <w:spacing w:after="0" w:line="240" w:lineRule="auto"/>
        <w:ind w:firstLine="9923"/>
        <w:jc w:val="both"/>
        <w:rPr>
          <w:rFonts w:ascii="Times New Roman" w:hAnsi="Times New Roman"/>
          <w:bCs/>
          <w:sz w:val="24"/>
          <w:szCs w:val="24"/>
        </w:rPr>
      </w:pPr>
      <w:r w:rsidRPr="0055363E">
        <w:rPr>
          <w:rFonts w:ascii="Times New Roman" w:hAnsi="Times New Roman"/>
          <w:bCs/>
          <w:sz w:val="24"/>
          <w:szCs w:val="24"/>
        </w:rPr>
        <w:t xml:space="preserve">участков в целях жилищного строительства </w:t>
      </w:r>
    </w:p>
    <w:p w:rsidR="002E379F" w:rsidRPr="0055363E" w:rsidRDefault="002E379F" w:rsidP="007F4A33">
      <w:pPr>
        <w:autoSpaceDE w:val="0"/>
        <w:autoSpaceDN w:val="0"/>
        <w:adjustRightInd w:val="0"/>
        <w:spacing w:after="0" w:line="240" w:lineRule="auto"/>
        <w:ind w:firstLine="9923"/>
        <w:jc w:val="both"/>
        <w:rPr>
          <w:rFonts w:ascii="Times New Roman" w:hAnsi="Times New Roman"/>
          <w:sz w:val="24"/>
          <w:szCs w:val="24"/>
        </w:rPr>
      </w:pPr>
      <w:r w:rsidRPr="0055363E">
        <w:rPr>
          <w:rFonts w:ascii="Times New Roman" w:hAnsi="Times New Roman"/>
          <w:bCs/>
          <w:sz w:val="24"/>
          <w:szCs w:val="24"/>
        </w:rPr>
        <w:t>и развитие застроенных территорий</w:t>
      </w:r>
      <w:r>
        <w:rPr>
          <w:rFonts w:ascii="Times New Roman" w:hAnsi="Times New Roman"/>
          <w:bCs/>
          <w:sz w:val="24"/>
          <w:szCs w:val="24"/>
        </w:rPr>
        <w:t>»</w:t>
      </w:r>
    </w:p>
    <w:p w:rsidR="00E82818" w:rsidRPr="00FE02ED" w:rsidRDefault="00E82818" w:rsidP="00E82818">
      <w:pPr>
        <w:spacing w:after="0"/>
        <w:jc w:val="right"/>
        <w:rPr>
          <w:rFonts w:ascii="Arial" w:hAnsi="Arial" w:cs="Arial"/>
          <w:sz w:val="24"/>
          <w:szCs w:val="24"/>
        </w:rPr>
      </w:pPr>
    </w:p>
    <w:p w:rsidR="008F3B52" w:rsidRDefault="007F4A33" w:rsidP="007F4A3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ПЕРЕЧЕНЬ МЕРОПРИЯТИЙ ПОДПРОГАРММЫ «КОМПЛЕКСНОЕ ОСВОЕНИЕ ЗЕМЕЛЬНЫХ </w:t>
      </w:r>
    </w:p>
    <w:p w:rsidR="00E82818" w:rsidRPr="008C7800" w:rsidRDefault="007F4A33" w:rsidP="007F4A33">
      <w:pPr>
        <w:pStyle w:val="ConsPlusNormal"/>
        <w:jc w:val="center"/>
        <w:rPr>
          <w:rFonts w:ascii="Times New Roman" w:hAnsi="Times New Roman" w:cs="Times New Roman"/>
          <w:sz w:val="24"/>
          <w:szCs w:val="24"/>
        </w:rPr>
      </w:pPr>
      <w:r>
        <w:rPr>
          <w:rFonts w:ascii="Times New Roman" w:hAnsi="Times New Roman" w:cs="Times New Roman"/>
          <w:sz w:val="24"/>
          <w:szCs w:val="24"/>
        </w:rPr>
        <w:t>УЧАСТКОВ В ЦЕЛЯХ ЖИЛИЩНОГО СТРОИТЕЛЬСТВА И РАЗВИТИЕ ЗАСТРОЕННЫХ ТЕРРИТОРИЙ»</w:t>
      </w:r>
    </w:p>
    <w:p w:rsidR="00E82818" w:rsidRPr="00FE02ED" w:rsidRDefault="00E82818" w:rsidP="00E82818">
      <w:pPr>
        <w:autoSpaceDE w:val="0"/>
        <w:autoSpaceDN w:val="0"/>
        <w:adjustRightInd w:val="0"/>
        <w:spacing w:after="0" w:line="240" w:lineRule="auto"/>
        <w:jc w:val="center"/>
        <w:rPr>
          <w:rFonts w:ascii="Arial" w:hAnsi="Arial" w:cs="Arial"/>
          <w:sz w:val="24"/>
          <w:szCs w:val="24"/>
        </w:rPr>
      </w:pPr>
    </w:p>
    <w:tbl>
      <w:tblPr>
        <w:tblW w:w="16141" w:type="dxa"/>
        <w:tblCellSpacing w:w="5" w:type="nil"/>
        <w:tblInd w:w="-492" w:type="dxa"/>
        <w:tblLayout w:type="fixed"/>
        <w:tblCellMar>
          <w:left w:w="75" w:type="dxa"/>
          <w:right w:w="75" w:type="dxa"/>
        </w:tblCellMar>
        <w:tblLook w:val="0000"/>
      </w:tblPr>
      <w:tblGrid>
        <w:gridCol w:w="567"/>
        <w:gridCol w:w="2127"/>
        <w:gridCol w:w="66"/>
        <w:gridCol w:w="1918"/>
        <w:gridCol w:w="1418"/>
        <w:gridCol w:w="992"/>
        <w:gridCol w:w="1134"/>
        <w:gridCol w:w="851"/>
        <w:gridCol w:w="850"/>
        <w:gridCol w:w="851"/>
        <w:gridCol w:w="28"/>
        <w:gridCol w:w="822"/>
        <w:gridCol w:w="29"/>
        <w:gridCol w:w="822"/>
        <w:gridCol w:w="28"/>
        <w:gridCol w:w="851"/>
        <w:gridCol w:w="1275"/>
        <w:gridCol w:w="1512"/>
      </w:tblGrid>
      <w:tr w:rsidR="00E82818" w:rsidRPr="00AE57FA" w:rsidTr="002B3668">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 xml:space="preserve">N   </w:t>
            </w:r>
            <w:r w:rsidRPr="00AE57FA">
              <w:rPr>
                <w:rFonts w:ascii="Times New Roman" w:hAnsi="Times New Roman" w:cs="Times New Roman"/>
                <w:sz w:val="24"/>
                <w:szCs w:val="24"/>
              </w:rPr>
              <w:br/>
              <w:t xml:space="preserve">п/п </w:t>
            </w:r>
          </w:p>
        </w:tc>
        <w:tc>
          <w:tcPr>
            <w:tcW w:w="2193" w:type="dxa"/>
            <w:gridSpan w:val="2"/>
            <w:vMerge w:val="restart"/>
            <w:tcBorders>
              <w:top w:val="single" w:sz="4" w:space="0" w:color="auto"/>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Мероприя</w:t>
            </w:r>
            <w:r w:rsidR="00ED65BB" w:rsidRPr="00AE57FA">
              <w:rPr>
                <w:rFonts w:ascii="Times New Roman" w:hAnsi="Times New Roman" w:cs="Times New Roman"/>
                <w:sz w:val="24"/>
                <w:szCs w:val="24"/>
              </w:rPr>
              <w:t xml:space="preserve">тия </w:t>
            </w:r>
            <w:r w:rsidR="00ED65BB" w:rsidRPr="00AE57FA">
              <w:rPr>
                <w:rFonts w:ascii="Times New Roman" w:hAnsi="Times New Roman" w:cs="Times New Roman"/>
                <w:sz w:val="24"/>
                <w:szCs w:val="24"/>
              </w:rPr>
              <w:br/>
              <w:t xml:space="preserve">по          </w:t>
            </w:r>
            <w:r w:rsidR="00ED65BB" w:rsidRPr="00AE57FA">
              <w:rPr>
                <w:rFonts w:ascii="Times New Roman" w:hAnsi="Times New Roman" w:cs="Times New Roman"/>
                <w:sz w:val="24"/>
                <w:szCs w:val="24"/>
              </w:rPr>
              <w:br/>
              <w:t xml:space="preserve">реализации  </w:t>
            </w:r>
            <w:r w:rsidR="00ED65BB" w:rsidRPr="00AE57FA">
              <w:rPr>
                <w:rFonts w:ascii="Times New Roman" w:hAnsi="Times New Roman" w:cs="Times New Roman"/>
                <w:sz w:val="24"/>
                <w:szCs w:val="24"/>
              </w:rPr>
              <w:br/>
              <w:t>п</w:t>
            </w:r>
            <w:r w:rsidRPr="00AE57FA">
              <w:rPr>
                <w:rFonts w:ascii="Times New Roman" w:hAnsi="Times New Roman" w:cs="Times New Roman"/>
                <w:sz w:val="24"/>
                <w:szCs w:val="24"/>
              </w:rPr>
              <w:t xml:space="preserve">одпрограммы </w:t>
            </w:r>
          </w:p>
        </w:tc>
        <w:tc>
          <w:tcPr>
            <w:tcW w:w="1918" w:type="dxa"/>
            <w:vMerge w:val="restart"/>
            <w:tcBorders>
              <w:top w:val="single" w:sz="4" w:space="0" w:color="auto"/>
              <w:left w:val="single" w:sz="4" w:space="0" w:color="auto"/>
              <w:right w:val="single" w:sz="4" w:space="0" w:color="auto"/>
            </w:tcBorders>
          </w:tcPr>
          <w:p w:rsidR="00E82818" w:rsidRPr="00AE57FA" w:rsidRDefault="00AE57FA" w:rsidP="00AE57FA">
            <w:pPr>
              <w:pStyle w:val="ConsPlusCell"/>
              <w:rPr>
                <w:rFonts w:ascii="Times New Roman" w:hAnsi="Times New Roman" w:cs="Times New Roman"/>
                <w:sz w:val="24"/>
                <w:szCs w:val="24"/>
              </w:rPr>
            </w:pPr>
            <w:r>
              <w:rPr>
                <w:rFonts w:ascii="Times New Roman" w:hAnsi="Times New Roman" w:cs="Times New Roman"/>
                <w:sz w:val="24"/>
                <w:szCs w:val="24"/>
              </w:rPr>
              <w:t xml:space="preserve">Перечень стандартных  </w:t>
            </w:r>
            <w:r w:rsidR="002B3668">
              <w:rPr>
                <w:rFonts w:ascii="Times New Roman" w:hAnsi="Times New Roman" w:cs="Times New Roman"/>
                <w:sz w:val="24"/>
                <w:szCs w:val="24"/>
              </w:rPr>
              <w:t xml:space="preserve">процедур, </w:t>
            </w:r>
            <w:r w:rsidR="00E82818" w:rsidRPr="00AE57FA">
              <w:rPr>
                <w:rFonts w:ascii="Times New Roman" w:hAnsi="Times New Roman" w:cs="Times New Roman"/>
                <w:sz w:val="24"/>
                <w:szCs w:val="24"/>
              </w:rPr>
              <w:t>обес</w:t>
            </w:r>
            <w:r w:rsidR="002B3668">
              <w:rPr>
                <w:rFonts w:ascii="Times New Roman" w:hAnsi="Times New Roman" w:cs="Times New Roman"/>
                <w:sz w:val="24"/>
                <w:szCs w:val="24"/>
              </w:rPr>
              <w:t>-</w:t>
            </w:r>
            <w:r w:rsidR="00E82818" w:rsidRPr="00AE57FA">
              <w:rPr>
                <w:rFonts w:ascii="Times New Roman" w:hAnsi="Times New Roman" w:cs="Times New Roman"/>
                <w:sz w:val="24"/>
                <w:szCs w:val="24"/>
              </w:rPr>
              <w:t>печивающих</w:t>
            </w:r>
            <w:r w:rsidR="00E82818" w:rsidRPr="00AE57FA">
              <w:rPr>
                <w:rFonts w:ascii="Times New Roman" w:hAnsi="Times New Roman" w:cs="Times New Roman"/>
                <w:sz w:val="24"/>
                <w:szCs w:val="24"/>
              </w:rPr>
              <w:br/>
              <w:t xml:space="preserve">выполнение    </w:t>
            </w:r>
            <w:r w:rsidR="00E82818" w:rsidRPr="00AE57FA">
              <w:rPr>
                <w:rFonts w:ascii="Times New Roman" w:hAnsi="Times New Roman" w:cs="Times New Roman"/>
                <w:sz w:val="24"/>
                <w:szCs w:val="24"/>
              </w:rPr>
              <w:br/>
              <w:t>мероприятия, с</w:t>
            </w:r>
            <w:r w:rsidR="00E82818" w:rsidRPr="00AE57FA">
              <w:rPr>
                <w:rFonts w:ascii="Times New Roman" w:hAnsi="Times New Roman" w:cs="Times New Roman"/>
                <w:sz w:val="24"/>
                <w:szCs w:val="24"/>
              </w:rPr>
              <w:br/>
              <w:t xml:space="preserve">указанием     </w:t>
            </w:r>
            <w:r w:rsidR="00E82818" w:rsidRPr="00AE57FA">
              <w:rPr>
                <w:rFonts w:ascii="Times New Roman" w:hAnsi="Times New Roman" w:cs="Times New Roman"/>
                <w:sz w:val="24"/>
                <w:szCs w:val="24"/>
              </w:rPr>
              <w:br/>
              <w:t xml:space="preserve">предельных    </w:t>
            </w:r>
            <w:r w:rsidR="00E82818" w:rsidRPr="00AE57FA">
              <w:rPr>
                <w:rFonts w:ascii="Times New Roman" w:hAnsi="Times New Roman" w:cs="Times New Roman"/>
                <w:sz w:val="24"/>
                <w:szCs w:val="24"/>
              </w:rPr>
              <w:br/>
              <w:t xml:space="preserve">сроков их     </w:t>
            </w:r>
            <w:r w:rsidR="00E82818" w:rsidRPr="00AE57FA">
              <w:rPr>
                <w:rFonts w:ascii="Times New Roman" w:hAnsi="Times New Roman" w:cs="Times New Roman"/>
                <w:sz w:val="24"/>
                <w:szCs w:val="24"/>
              </w:rPr>
              <w:br/>
              <w:t xml:space="preserve">исполнения    </w:t>
            </w:r>
          </w:p>
        </w:tc>
        <w:tc>
          <w:tcPr>
            <w:tcW w:w="1418" w:type="dxa"/>
            <w:vMerge w:val="restart"/>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 xml:space="preserve">Источники     </w:t>
            </w:r>
            <w:r w:rsidRPr="00AE57FA">
              <w:rPr>
                <w:rFonts w:ascii="Times New Roman" w:hAnsi="Times New Roman" w:cs="Times New Roman"/>
                <w:sz w:val="24"/>
                <w:szCs w:val="24"/>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 xml:space="preserve">Срок       </w:t>
            </w:r>
            <w:r w:rsidRPr="00AE57FA">
              <w:rPr>
                <w:rFonts w:ascii="Times New Roman" w:hAnsi="Times New Roman" w:cs="Times New Roman"/>
                <w:sz w:val="24"/>
                <w:szCs w:val="24"/>
              </w:rPr>
              <w:br/>
              <w:t xml:space="preserve">исполнения </w:t>
            </w:r>
            <w:r w:rsidRPr="00AE57FA">
              <w:rPr>
                <w:rFonts w:ascii="Times New Roman" w:hAnsi="Times New Roman" w:cs="Times New Roman"/>
                <w:sz w:val="24"/>
                <w:szCs w:val="24"/>
              </w:rPr>
              <w:br/>
              <w:t>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E82818" w:rsidRPr="00AE57FA" w:rsidRDefault="00182C4E" w:rsidP="002B3668">
            <w:pPr>
              <w:pStyle w:val="ConsPlusCell"/>
              <w:ind w:right="-75"/>
              <w:rPr>
                <w:rFonts w:ascii="Times New Roman" w:hAnsi="Times New Roman" w:cs="Times New Roman"/>
                <w:sz w:val="24"/>
                <w:szCs w:val="24"/>
              </w:rPr>
            </w:pPr>
            <w:r>
              <w:rPr>
                <w:rFonts w:ascii="Times New Roman" w:hAnsi="Times New Roman" w:cs="Times New Roman"/>
                <w:sz w:val="24"/>
                <w:szCs w:val="24"/>
              </w:rPr>
              <w:t xml:space="preserve">Объем          </w:t>
            </w:r>
            <w:r>
              <w:rPr>
                <w:rFonts w:ascii="Times New Roman" w:hAnsi="Times New Roman" w:cs="Times New Roman"/>
                <w:sz w:val="24"/>
                <w:szCs w:val="24"/>
              </w:rPr>
              <w:br/>
              <w:t xml:space="preserve">финансирования </w:t>
            </w:r>
            <w:r w:rsidR="00E82818" w:rsidRPr="00AE57FA">
              <w:rPr>
                <w:rFonts w:ascii="Times New Roman" w:hAnsi="Times New Roman" w:cs="Times New Roman"/>
                <w:sz w:val="24"/>
                <w:szCs w:val="24"/>
              </w:rPr>
              <w:t>меро</w:t>
            </w:r>
            <w:r>
              <w:rPr>
                <w:rFonts w:ascii="Times New Roman" w:hAnsi="Times New Roman" w:cs="Times New Roman"/>
                <w:sz w:val="24"/>
                <w:szCs w:val="24"/>
              </w:rPr>
              <w:t xml:space="preserve">приятия в </w:t>
            </w:r>
            <w:r w:rsidR="00E82818" w:rsidRPr="00AE57FA">
              <w:rPr>
                <w:rFonts w:ascii="Times New Roman" w:hAnsi="Times New Roman" w:cs="Times New Roman"/>
                <w:sz w:val="24"/>
                <w:szCs w:val="24"/>
              </w:rPr>
              <w:t>те</w:t>
            </w:r>
            <w:r w:rsidR="002B3668">
              <w:rPr>
                <w:rFonts w:ascii="Times New Roman" w:hAnsi="Times New Roman" w:cs="Times New Roman"/>
                <w:sz w:val="24"/>
                <w:szCs w:val="24"/>
              </w:rPr>
              <w:t>-</w:t>
            </w:r>
            <w:r w:rsidR="00E82818" w:rsidRPr="00AE57FA">
              <w:rPr>
                <w:rFonts w:ascii="Times New Roman" w:hAnsi="Times New Roman" w:cs="Times New Roman"/>
                <w:sz w:val="24"/>
                <w:szCs w:val="24"/>
              </w:rPr>
              <w:t>куще</w:t>
            </w:r>
            <w:r w:rsidR="002B3668">
              <w:rPr>
                <w:rFonts w:ascii="Times New Roman" w:hAnsi="Times New Roman" w:cs="Times New Roman"/>
                <w:sz w:val="24"/>
                <w:szCs w:val="24"/>
              </w:rPr>
              <w:t xml:space="preserve">м        </w:t>
            </w:r>
            <w:r w:rsidR="002B3668">
              <w:rPr>
                <w:rFonts w:ascii="Times New Roman" w:hAnsi="Times New Roman" w:cs="Times New Roman"/>
                <w:sz w:val="24"/>
                <w:szCs w:val="24"/>
              </w:rPr>
              <w:br/>
              <w:t>финансовом году</w:t>
            </w:r>
            <w:r w:rsidR="002B3668">
              <w:rPr>
                <w:rFonts w:ascii="Times New Roman" w:hAnsi="Times New Roman" w:cs="Times New Roman"/>
                <w:sz w:val="24"/>
                <w:szCs w:val="24"/>
              </w:rPr>
              <w:br/>
              <w:t>(тыс.</w:t>
            </w:r>
            <w:r w:rsidR="00E82818" w:rsidRPr="00AE57FA">
              <w:rPr>
                <w:rFonts w:ascii="Times New Roman" w:hAnsi="Times New Roman" w:cs="Times New Roman"/>
                <w:sz w:val="24"/>
                <w:szCs w:val="24"/>
              </w:rPr>
              <w:t>руб.)</w:t>
            </w:r>
            <w:hyperlink w:anchor="Par611" w:history="1">
              <w:r w:rsidR="00E82818" w:rsidRPr="00AE57FA">
                <w:rPr>
                  <w:rFonts w:ascii="Times New Roman" w:hAnsi="Times New Roman" w:cs="Times New Roman"/>
                  <w:color w:val="0000FF"/>
                  <w:sz w:val="24"/>
                  <w:szCs w:val="24"/>
                </w:rPr>
                <w: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 xml:space="preserve">Всего </w:t>
            </w:r>
            <w:r w:rsidRPr="00AE57FA">
              <w:rPr>
                <w:rFonts w:ascii="Times New Roman" w:hAnsi="Times New Roman" w:cs="Times New Roman"/>
                <w:sz w:val="24"/>
                <w:szCs w:val="24"/>
              </w:rPr>
              <w:br/>
              <w:t xml:space="preserve">(тыс. </w:t>
            </w:r>
            <w:r w:rsidRPr="00AE57FA">
              <w:rPr>
                <w:rFonts w:ascii="Times New Roman" w:hAnsi="Times New Roman" w:cs="Times New Roman"/>
                <w:sz w:val="24"/>
                <w:szCs w:val="24"/>
              </w:rPr>
              <w:br/>
              <w:t xml:space="preserve">руб.) </w:t>
            </w:r>
          </w:p>
        </w:tc>
        <w:tc>
          <w:tcPr>
            <w:tcW w:w="4281" w:type="dxa"/>
            <w:gridSpan w:val="8"/>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Объем финансирования по годам </w:t>
            </w:r>
          </w:p>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(тыс. рублей)</w:t>
            </w:r>
          </w:p>
          <w:p w:rsidR="00E82818" w:rsidRPr="00AE57FA" w:rsidRDefault="00E82818" w:rsidP="00EF64B2">
            <w:pPr>
              <w:pStyle w:val="ConsPlusCell"/>
              <w:jc w:val="center"/>
              <w:rPr>
                <w:rFonts w:ascii="Times New Roman" w:hAnsi="Times New Roman" w:cs="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Ответственн</w:t>
            </w:r>
            <w:r w:rsidR="00ED65BB" w:rsidRPr="00AE57FA">
              <w:rPr>
                <w:rFonts w:ascii="Times New Roman" w:hAnsi="Times New Roman" w:cs="Times New Roman"/>
                <w:sz w:val="24"/>
                <w:szCs w:val="24"/>
              </w:rPr>
              <w:t>ый</w:t>
            </w:r>
            <w:r w:rsidR="00ED65BB" w:rsidRPr="00AE57FA">
              <w:rPr>
                <w:rFonts w:ascii="Times New Roman" w:hAnsi="Times New Roman" w:cs="Times New Roman"/>
                <w:sz w:val="24"/>
                <w:szCs w:val="24"/>
              </w:rPr>
              <w:br/>
              <w:t>за выполнение</w:t>
            </w:r>
            <w:r w:rsidR="00ED65BB" w:rsidRPr="00AE57FA">
              <w:rPr>
                <w:rFonts w:ascii="Times New Roman" w:hAnsi="Times New Roman" w:cs="Times New Roman"/>
                <w:sz w:val="24"/>
                <w:szCs w:val="24"/>
              </w:rPr>
              <w:br/>
              <w:t xml:space="preserve">мероприятия  </w:t>
            </w:r>
            <w:r w:rsidR="00ED65BB" w:rsidRPr="00AE57FA">
              <w:rPr>
                <w:rFonts w:ascii="Times New Roman" w:hAnsi="Times New Roman" w:cs="Times New Roman"/>
                <w:sz w:val="24"/>
                <w:szCs w:val="24"/>
              </w:rPr>
              <w:br/>
              <w:t>п</w:t>
            </w:r>
            <w:r w:rsidRPr="00AE57FA">
              <w:rPr>
                <w:rFonts w:ascii="Times New Roman" w:hAnsi="Times New Roman" w:cs="Times New Roman"/>
                <w:sz w:val="24"/>
                <w:szCs w:val="24"/>
              </w:rPr>
              <w:t xml:space="preserve">одпрограммы  </w:t>
            </w:r>
          </w:p>
        </w:tc>
        <w:tc>
          <w:tcPr>
            <w:tcW w:w="1512" w:type="dxa"/>
            <w:vMerge w:val="restart"/>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Результа</w:t>
            </w:r>
            <w:r w:rsidR="00ED65BB" w:rsidRPr="00AE57FA">
              <w:rPr>
                <w:rFonts w:ascii="Times New Roman" w:hAnsi="Times New Roman" w:cs="Times New Roman"/>
                <w:sz w:val="24"/>
                <w:szCs w:val="24"/>
              </w:rPr>
              <w:t xml:space="preserve">ты  </w:t>
            </w:r>
            <w:r w:rsidR="00ED65BB" w:rsidRPr="00AE57FA">
              <w:rPr>
                <w:rFonts w:ascii="Times New Roman" w:hAnsi="Times New Roman" w:cs="Times New Roman"/>
                <w:sz w:val="24"/>
                <w:szCs w:val="24"/>
              </w:rPr>
              <w:br/>
              <w:t xml:space="preserve">выполнения  </w:t>
            </w:r>
            <w:r w:rsidR="00ED65BB" w:rsidRPr="00AE57FA">
              <w:rPr>
                <w:rFonts w:ascii="Times New Roman" w:hAnsi="Times New Roman" w:cs="Times New Roman"/>
                <w:sz w:val="24"/>
                <w:szCs w:val="24"/>
              </w:rPr>
              <w:br/>
              <w:t xml:space="preserve">мероприятий </w:t>
            </w:r>
            <w:r w:rsidR="00ED65BB" w:rsidRPr="00AE57FA">
              <w:rPr>
                <w:rFonts w:ascii="Times New Roman" w:hAnsi="Times New Roman" w:cs="Times New Roman"/>
                <w:sz w:val="24"/>
                <w:szCs w:val="24"/>
              </w:rPr>
              <w:br/>
              <w:t>п</w:t>
            </w:r>
            <w:r w:rsidRPr="00AE57FA">
              <w:rPr>
                <w:rFonts w:ascii="Times New Roman" w:hAnsi="Times New Roman" w:cs="Times New Roman"/>
                <w:sz w:val="24"/>
                <w:szCs w:val="24"/>
              </w:rPr>
              <w:t xml:space="preserve">одпрограммы </w:t>
            </w:r>
          </w:p>
        </w:tc>
      </w:tr>
      <w:tr w:rsidR="00E82818" w:rsidRPr="00AE57FA" w:rsidTr="002B3668">
        <w:trPr>
          <w:trHeight w:val="1280"/>
          <w:tblCellSpacing w:w="5" w:type="nil"/>
        </w:trPr>
        <w:tc>
          <w:tcPr>
            <w:tcW w:w="567" w:type="dxa"/>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2193" w:type="dxa"/>
            <w:gridSpan w:val="2"/>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1918" w:type="dxa"/>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2015</w:t>
            </w:r>
          </w:p>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год</w:t>
            </w:r>
          </w:p>
        </w:tc>
        <w:tc>
          <w:tcPr>
            <w:tcW w:w="879"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2016</w:t>
            </w:r>
          </w:p>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год</w:t>
            </w:r>
          </w:p>
        </w:tc>
        <w:tc>
          <w:tcPr>
            <w:tcW w:w="851"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2017 год</w:t>
            </w:r>
          </w:p>
        </w:tc>
        <w:tc>
          <w:tcPr>
            <w:tcW w:w="850"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2018</w:t>
            </w:r>
          </w:p>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год</w:t>
            </w:r>
          </w:p>
        </w:tc>
        <w:tc>
          <w:tcPr>
            <w:tcW w:w="851"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2019 год</w:t>
            </w:r>
          </w:p>
        </w:tc>
        <w:tc>
          <w:tcPr>
            <w:tcW w:w="1275" w:type="dxa"/>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1512" w:type="dxa"/>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r>
      <w:tr w:rsidR="00E82818" w:rsidRPr="00AE57FA" w:rsidTr="002B3668">
        <w:trPr>
          <w:tblCellSpacing w:w="5" w:type="nil"/>
        </w:trPr>
        <w:tc>
          <w:tcPr>
            <w:tcW w:w="567"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1</w:t>
            </w:r>
          </w:p>
        </w:tc>
        <w:tc>
          <w:tcPr>
            <w:tcW w:w="2193"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w:t>
            </w:r>
          </w:p>
        </w:tc>
        <w:tc>
          <w:tcPr>
            <w:tcW w:w="1918"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6</w:t>
            </w:r>
          </w:p>
        </w:tc>
        <w:tc>
          <w:tcPr>
            <w:tcW w:w="851"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7</w:t>
            </w:r>
          </w:p>
        </w:tc>
        <w:tc>
          <w:tcPr>
            <w:tcW w:w="850"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8</w:t>
            </w:r>
          </w:p>
        </w:tc>
        <w:tc>
          <w:tcPr>
            <w:tcW w:w="879"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9</w:t>
            </w:r>
          </w:p>
        </w:tc>
        <w:tc>
          <w:tcPr>
            <w:tcW w:w="851"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10</w:t>
            </w:r>
          </w:p>
        </w:tc>
        <w:tc>
          <w:tcPr>
            <w:tcW w:w="850"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11</w:t>
            </w:r>
          </w:p>
        </w:tc>
        <w:tc>
          <w:tcPr>
            <w:tcW w:w="851"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12</w:t>
            </w:r>
          </w:p>
        </w:tc>
        <w:tc>
          <w:tcPr>
            <w:tcW w:w="1275"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13</w:t>
            </w:r>
          </w:p>
        </w:tc>
        <w:tc>
          <w:tcPr>
            <w:tcW w:w="1512"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14</w:t>
            </w:r>
          </w:p>
        </w:tc>
      </w:tr>
      <w:tr w:rsidR="00E82818" w:rsidRPr="00AE57FA" w:rsidTr="002B3668">
        <w:trPr>
          <w:tblCellSpacing w:w="5" w:type="nil"/>
        </w:trPr>
        <w:tc>
          <w:tcPr>
            <w:tcW w:w="2760" w:type="dxa"/>
            <w:gridSpan w:val="3"/>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13381" w:type="dxa"/>
            <w:gridSpan w:val="15"/>
            <w:tcBorders>
              <w:left w:val="single" w:sz="4" w:space="0" w:color="auto"/>
              <w:bottom w:val="single" w:sz="4" w:space="0" w:color="auto"/>
              <w:right w:val="single" w:sz="4" w:space="0" w:color="auto"/>
            </w:tcBorders>
          </w:tcPr>
          <w:p w:rsidR="00E82818" w:rsidRPr="00AE57FA" w:rsidRDefault="00E82818" w:rsidP="00E82818">
            <w:pPr>
              <w:pStyle w:val="ConsPlusCell"/>
              <w:numPr>
                <w:ilvl w:val="0"/>
                <w:numId w:val="13"/>
              </w:numPr>
              <w:ind w:left="0" w:firstLine="0"/>
              <w:jc w:val="center"/>
              <w:rPr>
                <w:rFonts w:ascii="Arial" w:hAnsi="Arial" w:cs="Arial"/>
                <w:sz w:val="24"/>
                <w:szCs w:val="24"/>
              </w:rPr>
            </w:pPr>
            <w:r w:rsidRPr="00AE57FA">
              <w:rPr>
                <w:rFonts w:ascii="Times New Roman" w:hAnsi="Times New Roman" w:cs="Times New Roman"/>
                <w:bCs/>
                <w:sz w:val="24"/>
                <w:szCs w:val="24"/>
              </w:rPr>
              <w:t>Комплексное освоение земельных участков</w:t>
            </w:r>
          </w:p>
        </w:tc>
      </w:tr>
      <w:tr w:rsidR="0026363F" w:rsidRPr="00AE57FA" w:rsidTr="002B3668">
        <w:trPr>
          <w:trHeight w:val="1267"/>
          <w:tblCellSpacing w:w="5" w:type="nil"/>
        </w:trPr>
        <w:tc>
          <w:tcPr>
            <w:tcW w:w="567" w:type="dxa"/>
            <w:vMerge w:val="restart"/>
            <w:tcBorders>
              <w:left w:val="single" w:sz="4" w:space="0" w:color="auto"/>
              <w:right w:val="single" w:sz="4" w:space="0" w:color="auto"/>
            </w:tcBorders>
          </w:tcPr>
          <w:p w:rsidR="0026363F" w:rsidRPr="0026363F" w:rsidRDefault="0026363F" w:rsidP="00EF64B2">
            <w:pPr>
              <w:pStyle w:val="ConsPlusCell"/>
              <w:rPr>
                <w:rFonts w:ascii="Times New Roman" w:hAnsi="Times New Roman" w:cs="Times New Roman"/>
                <w:sz w:val="24"/>
                <w:szCs w:val="24"/>
              </w:rPr>
            </w:pPr>
            <w:r w:rsidRPr="0026363F">
              <w:rPr>
                <w:rFonts w:ascii="Times New Roman" w:hAnsi="Times New Roman" w:cs="Times New Roman"/>
                <w:sz w:val="24"/>
                <w:szCs w:val="24"/>
              </w:rPr>
              <w:t xml:space="preserve">1.1  </w:t>
            </w:r>
          </w:p>
        </w:tc>
        <w:tc>
          <w:tcPr>
            <w:tcW w:w="2193" w:type="dxa"/>
            <w:gridSpan w:val="2"/>
            <w:vMerge w:val="restart"/>
            <w:tcBorders>
              <w:left w:val="single" w:sz="4" w:space="0" w:color="auto"/>
              <w:right w:val="single" w:sz="4" w:space="0" w:color="auto"/>
            </w:tcBorders>
          </w:tcPr>
          <w:p w:rsidR="0026363F" w:rsidRPr="00AE57FA" w:rsidRDefault="0026363F" w:rsidP="00EF64B2">
            <w:pPr>
              <w:pStyle w:val="ConsPlusCell"/>
              <w:jc w:val="both"/>
              <w:rPr>
                <w:rFonts w:ascii="Arial" w:hAnsi="Arial" w:cs="Arial"/>
                <w:sz w:val="24"/>
                <w:szCs w:val="24"/>
              </w:rPr>
            </w:pPr>
            <w:r w:rsidRPr="00AE57FA">
              <w:rPr>
                <w:rFonts w:ascii="Times New Roman" w:hAnsi="Times New Roman" w:cs="Times New Roman"/>
                <w:sz w:val="24"/>
                <w:szCs w:val="24"/>
              </w:rPr>
              <w:t xml:space="preserve">Заключение договоров на  комплексное освоение </w:t>
            </w:r>
            <w:r>
              <w:rPr>
                <w:rFonts w:ascii="Times New Roman" w:hAnsi="Times New Roman" w:cs="Times New Roman"/>
                <w:sz w:val="24"/>
                <w:szCs w:val="24"/>
              </w:rPr>
              <w:t xml:space="preserve">территорий </w:t>
            </w:r>
            <w:r w:rsidRPr="00AE57FA">
              <w:rPr>
                <w:rFonts w:ascii="Times New Roman" w:hAnsi="Times New Roman" w:cs="Times New Roman"/>
                <w:sz w:val="24"/>
                <w:szCs w:val="24"/>
              </w:rPr>
              <w:t xml:space="preserve">по результатам аукциона     </w:t>
            </w:r>
          </w:p>
        </w:tc>
        <w:tc>
          <w:tcPr>
            <w:tcW w:w="1918" w:type="dxa"/>
            <w:vMerge w:val="restart"/>
            <w:tcBorders>
              <w:left w:val="single" w:sz="4" w:space="0" w:color="auto"/>
              <w:right w:val="single" w:sz="4" w:space="0" w:color="auto"/>
            </w:tcBorders>
          </w:tcPr>
          <w:p w:rsidR="0026363F" w:rsidRDefault="0026363F" w:rsidP="002B3668">
            <w:pPr>
              <w:ind w:right="-75"/>
              <w:rPr>
                <w:rFonts w:ascii="Times New Roman" w:hAnsi="Times New Roman"/>
                <w:sz w:val="24"/>
                <w:szCs w:val="24"/>
              </w:rPr>
            </w:pPr>
            <w:r w:rsidRPr="00AE57FA">
              <w:rPr>
                <w:rFonts w:ascii="Times New Roman" w:hAnsi="Times New Roman"/>
                <w:sz w:val="24"/>
                <w:szCs w:val="24"/>
              </w:rPr>
              <w:t>Принятие пос</w:t>
            </w:r>
            <w:r>
              <w:rPr>
                <w:rFonts w:ascii="Times New Roman" w:hAnsi="Times New Roman"/>
                <w:sz w:val="24"/>
                <w:szCs w:val="24"/>
              </w:rPr>
              <w:t>-</w:t>
            </w:r>
            <w:r w:rsidRPr="00AE57FA">
              <w:rPr>
                <w:rFonts w:ascii="Times New Roman" w:hAnsi="Times New Roman"/>
                <w:sz w:val="24"/>
                <w:szCs w:val="24"/>
              </w:rPr>
              <w:t>тановлений о к</w:t>
            </w:r>
            <w:r>
              <w:rPr>
                <w:rFonts w:ascii="Times New Roman" w:hAnsi="Times New Roman"/>
                <w:sz w:val="24"/>
                <w:szCs w:val="24"/>
              </w:rPr>
              <w:t>омплексном развитии терри-торий. Срок исполнения – в течение года.</w:t>
            </w:r>
          </w:p>
          <w:p w:rsidR="0026363F" w:rsidRPr="00AE57FA" w:rsidRDefault="0026363F" w:rsidP="002B3668">
            <w:pPr>
              <w:ind w:right="-75"/>
              <w:rPr>
                <w:rFonts w:ascii="Times New Roman" w:hAnsi="Times New Roman"/>
                <w:sz w:val="24"/>
                <w:szCs w:val="24"/>
              </w:rPr>
            </w:pPr>
            <w:r>
              <w:rPr>
                <w:rFonts w:ascii="Times New Roman" w:hAnsi="Times New Roman"/>
                <w:sz w:val="24"/>
                <w:szCs w:val="24"/>
              </w:rPr>
              <w:lastRenderedPageBreak/>
              <w:t>П</w:t>
            </w:r>
            <w:r w:rsidRPr="00AE57FA">
              <w:rPr>
                <w:rFonts w:ascii="Times New Roman" w:hAnsi="Times New Roman"/>
                <w:sz w:val="24"/>
                <w:szCs w:val="24"/>
              </w:rPr>
              <w:t>роведение аукциона</w:t>
            </w:r>
            <w:r>
              <w:rPr>
                <w:rFonts w:ascii="Times New Roman" w:hAnsi="Times New Roman"/>
                <w:sz w:val="24"/>
                <w:szCs w:val="24"/>
              </w:rPr>
              <w:t xml:space="preserve"> на право заклюю-чения договора на комплексное освоение тер</w:t>
            </w:r>
            <w:r w:rsidR="00406C61">
              <w:rPr>
                <w:rFonts w:ascii="Times New Roman" w:hAnsi="Times New Roman"/>
                <w:sz w:val="24"/>
                <w:szCs w:val="24"/>
              </w:rPr>
              <w:t>риторий по результатам аукциона.</w:t>
            </w:r>
            <w:r w:rsidR="009B6296">
              <w:rPr>
                <w:rFonts w:ascii="Times New Roman" w:hAnsi="Times New Roman"/>
                <w:sz w:val="24"/>
                <w:szCs w:val="24"/>
              </w:rPr>
              <w:t xml:space="preserve"> </w:t>
            </w:r>
            <w:r>
              <w:rPr>
                <w:rFonts w:ascii="Times New Roman" w:hAnsi="Times New Roman"/>
                <w:sz w:val="24"/>
                <w:szCs w:val="24"/>
              </w:rPr>
              <w:t>Срок исполнения – в течение года.</w:t>
            </w:r>
          </w:p>
        </w:tc>
        <w:tc>
          <w:tcPr>
            <w:tcW w:w="1418" w:type="dxa"/>
            <w:tcBorders>
              <w:left w:val="single" w:sz="4" w:space="0" w:color="auto"/>
              <w:bottom w:val="single" w:sz="4" w:space="0" w:color="auto"/>
              <w:right w:val="single" w:sz="4" w:space="0" w:color="auto"/>
            </w:tcBorders>
          </w:tcPr>
          <w:p w:rsidR="0026363F" w:rsidRPr="00AE57FA" w:rsidRDefault="0026363F"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lastRenderedPageBreak/>
              <w:t>Итого</w:t>
            </w:r>
          </w:p>
        </w:tc>
        <w:tc>
          <w:tcPr>
            <w:tcW w:w="992" w:type="dxa"/>
            <w:vMerge w:val="restart"/>
            <w:tcBorders>
              <w:left w:val="single" w:sz="4" w:space="0" w:color="auto"/>
              <w:right w:val="single" w:sz="4" w:space="0" w:color="auto"/>
            </w:tcBorders>
            <w:vAlign w:val="center"/>
          </w:tcPr>
          <w:p w:rsidR="0026363F" w:rsidRPr="00AE57FA" w:rsidRDefault="0026363F"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2015</w:t>
            </w:r>
          </w:p>
        </w:tc>
        <w:tc>
          <w:tcPr>
            <w:tcW w:w="1134" w:type="dxa"/>
            <w:tcBorders>
              <w:left w:val="single" w:sz="4" w:space="0" w:color="auto"/>
              <w:bottom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851" w:type="dxa"/>
            <w:tcBorders>
              <w:left w:val="single" w:sz="4" w:space="0" w:color="auto"/>
              <w:bottom w:val="single" w:sz="4" w:space="0" w:color="auto"/>
              <w:right w:val="single" w:sz="4" w:space="0" w:color="auto"/>
            </w:tcBorders>
            <w:vAlign w:val="bottom"/>
          </w:tcPr>
          <w:p w:rsidR="0026363F" w:rsidRPr="00AE57FA" w:rsidRDefault="0026363F" w:rsidP="00EF64B2">
            <w:pPr>
              <w:jc w:val="center"/>
              <w:rPr>
                <w:rFonts w:ascii="Arial" w:hAnsi="Arial" w:cs="Arial"/>
                <w:color w:val="000000"/>
                <w:sz w:val="24"/>
                <w:szCs w:val="24"/>
              </w:rPr>
            </w:pPr>
          </w:p>
        </w:tc>
        <w:tc>
          <w:tcPr>
            <w:tcW w:w="850" w:type="dxa"/>
            <w:tcBorders>
              <w:left w:val="single" w:sz="4" w:space="0" w:color="auto"/>
              <w:bottom w:val="single" w:sz="4" w:space="0" w:color="auto"/>
              <w:right w:val="single" w:sz="4" w:space="0" w:color="auto"/>
            </w:tcBorders>
            <w:vAlign w:val="bottom"/>
          </w:tcPr>
          <w:p w:rsidR="0026363F" w:rsidRPr="00AE57FA" w:rsidRDefault="0026363F" w:rsidP="00EF64B2">
            <w:pPr>
              <w:jc w:val="center"/>
              <w:rPr>
                <w:rFonts w:ascii="Arial" w:hAnsi="Arial" w:cs="Arial"/>
                <w:color w:val="000000"/>
                <w:sz w:val="24"/>
                <w:szCs w:val="24"/>
              </w:rPr>
            </w:pPr>
          </w:p>
        </w:tc>
        <w:tc>
          <w:tcPr>
            <w:tcW w:w="851" w:type="dxa"/>
            <w:tcBorders>
              <w:left w:val="single" w:sz="4" w:space="0" w:color="auto"/>
              <w:bottom w:val="single" w:sz="4" w:space="0" w:color="auto"/>
              <w:right w:val="single" w:sz="4" w:space="0" w:color="auto"/>
            </w:tcBorders>
            <w:vAlign w:val="bottom"/>
          </w:tcPr>
          <w:p w:rsidR="0026363F" w:rsidRPr="003E2C02" w:rsidRDefault="0026363F" w:rsidP="00EF64B2">
            <w:pPr>
              <w:jc w:val="center"/>
              <w:rPr>
                <w:rFonts w:ascii="Times New Roman" w:hAnsi="Times New Roman" w:cs="Times New Roman"/>
                <w:color w:val="000000"/>
                <w:sz w:val="24"/>
                <w:szCs w:val="24"/>
              </w:rPr>
            </w:pPr>
          </w:p>
        </w:tc>
        <w:tc>
          <w:tcPr>
            <w:tcW w:w="850" w:type="dxa"/>
            <w:gridSpan w:val="2"/>
            <w:tcBorders>
              <w:left w:val="single" w:sz="4" w:space="0" w:color="auto"/>
              <w:bottom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851" w:type="dxa"/>
            <w:gridSpan w:val="2"/>
            <w:tcBorders>
              <w:left w:val="single" w:sz="4" w:space="0" w:color="auto"/>
              <w:bottom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879" w:type="dxa"/>
            <w:gridSpan w:val="2"/>
            <w:tcBorders>
              <w:left w:val="single" w:sz="4" w:space="0" w:color="auto"/>
              <w:bottom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1275" w:type="dxa"/>
            <w:vMerge w:val="restart"/>
            <w:tcBorders>
              <w:left w:val="single" w:sz="4" w:space="0" w:color="auto"/>
              <w:right w:val="single" w:sz="4" w:space="0" w:color="auto"/>
            </w:tcBorders>
          </w:tcPr>
          <w:p w:rsidR="0026363F" w:rsidRPr="00AE57FA" w:rsidRDefault="0026363F" w:rsidP="00182C4E">
            <w:pPr>
              <w:pStyle w:val="ConsPlusCell"/>
              <w:rPr>
                <w:rFonts w:ascii="Arial" w:hAnsi="Arial" w:cs="Arial"/>
                <w:sz w:val="24"/>
                <w:szCs w:val="24"/>
              </w:rPr>
            </w:pPr>
            <w:r w:rsidRPr="00AE57FA">
              <w:rPr>
                <w:rFonts w:ascii="Times New Roman" w:hAnsi="Times New Roman" w:cs="Times New Roman"/>
                <w:sz w:val="24"/>
                <w:szCs w:val="24"/>
              </w:rPr>
              <w:t>Отдел имущественных от</w:t>
            </w:r>
            <w:r>
              <w:rPr>
                <w:rFonts w:ascii="Times New Roman" w:hAnsi="Times New Roman" w:cs="Times New Roman"/>
                <w:sz w:val="24"/>
                <w:szCs w:val="24"/>
              </w:rPr>
              <w:t>-</w:t>
            </w:r>
            <w:r w:rsidRPr="00AE57FA">
              <w:rPr>
                <w:rFonts w:ascii="Times New Roman" w:hAnsi="Times New Roman" w:cs="Times New Roman"/>
                <w:sz w:val="24"/>
                <w:szCs w:val="24"/>
              </w:rPr>
              <w:t>ношений Администрации го</w:t>
            </w:r>
            <w:r>
              <w:rPr>
                <w:rFonts w:ascii="Times New Roman" w:hAnsi="Times New Roman" w:cs="Times New Roman"/>
                <w:sz w:val="24"/>
                <w:szCs w:val="24"/>
              </w:rPr>
              <w:t>-</w:t>
            </w:r>
            <w:r w:rsidRPr="00AE57FA">
              <w:rPr>
                <w:rFonts w:ascii="Times New Roman" w:hAnsi="Times New Roman" w:cs="Times New Roman"/>
                <w:sz w:val="24"/>
                <w:szCs w:val="24"/>
              </w:rPr>
              <w:t xml:space="preserve">родского округа Рошаль, </w:t>
            </w:r>
            <w:r w:rsidRPr="00AE57FA">
              <w:rPr>
                <w:rFonts w:ascii="Times New Roman" w:hAnsi="Times New Roman" w:cs="Times New Roman"/>
                <w:sz w:val="24"/>
                <w:szCs w:val="24"/>
              </w:rPr>
              <w:lastRenderedPageBreak/>
              <w:t>отдел архитектуры и градостроительства</w:t>
            </w:r>
          </w:p>
        </w:tc>
        <w:tc>
          <w:tcPr>
            <w:tcW w:w="1512" w:type="dxa"/>
            <w:vMerge w:val="restart"/>
            <w:tcBorders>
              <w:top w:val="single" w:sz="4" w:space="0" w:color="auto"/>
              <w:left w:val="single" w:sz="4" w:space="0" w:color="auto"/>
              <w:right w:val="single" w:sz="4" w:space="0" w:color="auto"/>
            </w:tcBorders>
          </w:tcPr>
          <w:p w:rsidR="0026363F" w:rsidRPr="00AE57FA" w:rsidRDefault="0026363F"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lastRenderedPageBreak/>
              <w:t>Определение инвестора (победитель аукциона)</w:t>
            </w:r>
          </w:p>
          <w:p w:rsidR="0026363F" w:rsidRPr="00AE57FA" w:rsidRDefault="0026363F" w:rsidP="00EF64B2">
            <w:pPr>
              <w:pStyle w:val="ConsPlusCell"/>
              <w:rPr>
                <w:rFonts w:ascii="Times New Roman" w:hAnsi="Times New Roman" w:cs="Times New Roman"/>
                <w:sz w:val="24"/>
                <w:szCs w:val="24"/>
              </w:rPr>
            </w:pPr>
          </w:p>
        </w:tc>
      </w:tr>
      <w:tr w:rsidR="0026363F" w:rsidRPr="00AE57FA" w:rsidTr="002B3668">
        <w:trPr>
          <w:trHeight w:val="800"/>
          <w:tblCellSpacing w:w="5" w:type="nil"/>
        </w:trPr>
        <w:tc>
          <w:tcPr>
            <w:tcW w:w="567" w:type="dxa"/>
            <w:vMerge/>
            <w:tcBorders>
              <w:left w:val="single" w:sz="4" w:space="0" w:color="auto"/>
              <w:right w:val="single" w:sz="4" w:space="0" w:color="auto"/>
            </w:tcBorders>
          </w:tcPr>
          <w:p w:rsidR="0026363F" w:rsidRPr="0026363F" w:rsidRDefault="0026363F" w:rsidP="00EF64B2">
            <w:pPr>
              <w:pStyle w:val="ConsPlusCell"/>
              <w:rPr>
                <w:rFonts w:ascii="Times New Roman" w:hAnsi="Times New Roman" w:cs="Times New Roman"/>
                <w:sz w:val="24"/>
                <w:szCs w:val="24"/>
              </w:rPr>
            </w:pPr>
          </w:p>
        </w:tc>
        <w:tc>
          <w:tcPr>
            <w:tcW w:w="2193" w:type="dxa"/>
            <w:gridSpan w:val="2"/>
            <w:vMerge/>
            <w:tcBorders>
              <w:left w:val="single" w:sz="4" w:space="0" w:color="auto"/>
              <w:right w:val="single" w:sz="4" w:space="0" w:color="auto"/>
            </w:tcBorders>
          </w:tcPr>
          <w:p w:rsidR="0026363F" w:rsidRPr="00AE57FA" w:rsidRDefault="0026363F" w:rsidP="00EF64B2">
            <w:pPr>
              <w:pStyle w:val="ConsPlusCell"/>
              <w:rPr>
                <w:rFonts w:ascii="Arial" w:hAnsi="Arial" w:cs="Arial"/>
                <w:sz w:val="24"/>
                <w:szCs w:val="24"/>
              </w:rPr>
            </w:pPr>
          </w:p>
        </w:tc>
        <w:tc>
          <w:tcPr>
            <w:tcW w:w="1918" w:type="dxa"/>
            <w:vMerge/>
            <w:tcBorders>
              <w:left w:val="single" w:sz="4" w:space="0" w:color="auto"/>
              <w:right w:val="single" w:sz="4" w:space="0" w:color="auto"/>
            </w:tcBorders>
          </w:tcPr>
          <w:p w:rsidR="0026363F" w:rsidRPr="00AE57FA" w:rsidRDefault="0026363F" w:rsidP="00EF64B2">
            <w:pPr>
              <w:pStyle w:val="ConsPlusCell"/>
              <w:rPr>
                <w:rFonts w:ascii="Arial" w:hAnsi="Arial" w:cs="Arial"/>
                <w:sz w:val="24"/>
                <w:szCs w:val="24"/>
              </w:rPr>
            </w:pPr>
          </w:p>
        </w:tc>
        <w:tc>
          <w:tcPr>
            <w:tcW w:w="1418" w:type="dxa"/>
            <w:tcBorders>
              <w:left w:val="single" w:sz="4" w:space="0" w:color="auto"/>
              <w:bottom w:val="single" w:sz="4" w:space="0" w:color="auto"/>
              <w:right w:val="single" w:sz="4" w:space="0" w:color="auto"/>
            </w:tcBorders>
          </w:tcPr>
          <w:p w:rsidR="0026363F" w:rsidRPr="00AE57FA" w:rsidRDefault="0026363F"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Средства      </w:t>
            </w:r>
            <w:r w:rsidRPr="00AE57FA">
              <w:rPr>
                <w:rFonts w:ascii="Times New Roman" w:hAnsi="Times New Roman" w:cs="Times New Roman"/>
                <w:sz w:val="24"/>
                <w:szCs w:val="24"/>
              </w:rPr>
              <w:br/>
              <w:t xml:space="preserve">бюджета       </w:t>
            </w:r>
            <w:r w:rsidRPr="00AE57FA">
              <w:rPr>
                <w:rFonts w:ascii="Times New Roman" w:hAnsi="Times New Roman" w:cs="Times New Roman"/>
                <w:sz w:val="24"/>
                <w:szCs w:val="24"/>
              </w:rPr>
              <w:br/>
              <w:t>городского округа Рошаль</w:t>
            </w:r>
          </w:p>
        </w:tc>
        <w:tc>
          <w:tcPr>
            <w:tcW w:w="992" w:type="dxa"/>
            <w:vMerge/>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1134" w:type="dxa"/>
            <w:tcBorders>
              <w:left w:val="single" w:sz="4" w:space="0" w:color="auto"/>
              <w:bottom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5132" w:type="dxa"/>
            <w:gridSpan w:val="9"/>
            <w:tcBorders>
              <w:left w:val="single" w:sz="4" w:space="0" w:color="auto"/>
              <w:bottom w:val="single" w:sz="4" w:space="0" w:color="auto"/>
              <w:right w:val="single" w:sz="4" w:space="0" w:color="auto"/>
            </w:tcBorders>
          </w:tcPr>
          <w:p w:rsidR="0026363F" w:rsidRPr="003E2C02" w:rsidRDefault="0026363F" w:rsidP="00EF64B2">
            <w:pPr>
              <w:pStyle w:val="ConsPlusCell"/>
              <w:jc w:val="center"/>
              <w:rPr>
                <w:rFonts w:ascii="Times New Roman" w:hAnsi="Times New Roman" w:cs="Times New Roman"/>
                <w:sz w:val="24"/>
                <w:szCs w:val="24"/>
              </w:rPr>
            </w:pPr>
            <w:r w:rsidRPr="003E2C02">
              <w:rPr>
                <w:rFonts w:ascii="Times New Roman" w:hAnsi="Times New Roman" w:cs="Times New Roman"/>
                <w:sz w:val="24"/>
                <w:szCs w:val="24"/>
              </w:rPr>
              <w:t>В пределах</w:t>
            </w:r>
            <w:r>
              <w:rPr>
                <w:rFonts w:ascii="Times New Roman" w:hAnsi="Times New Roman" w:cs="Times New Roman"/>
                <w:sz w:val="24"/>
                <w:szCs w:val="24"/>
              </w:rPr>
              <w:t xml:space="preserve"> средств бюджета г.о.Рошаль, предусмотренных на финансовое обеспечение деятельности Администрации г.о.Рошаль</w:t>
            </w:r>
          </w:p>
        </w:tc>
        <w:tc>
          <w:tcPr>
            <w:tcW w:w="1275" w:type="dxa"/>
            <w:vMerge/>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26363F" w:rsidRPr="00AE57FA" w:rsidRDefault="0026363F" w:rsidP="00EF64B2">
            <w:pPr>
              <w:pStyle w:val="ConsPlusCell"/>
              <w:rPr>
                <w:rFonts w:ascii="Arial" w:hAnsi="Arial" w:cs="Arial"/>
                <w:sz w:val="24"/>
                <w:szCs w:val="24"/>
              </w:rPr>
            </w:pPr>
          </w:p>
        </w:tc>
      </w:tr>
      <w:tr w:rsidR="0026363F" w:rsidRPr="00AE57FA" w:rsidTr="0026363F">
        <w:trPr>
          <w:trHeight w:val="1685"/>
          <w:tblCellSpacing w:w="5" w:type="nil"/>
        </w:trPr>
        <w:tc>
          <w:tcPr>
            <w:tcW w:w="567" w:type="dxa"/>
            <w:vMerge/>
            <w:tcBorders>
              <w:left w:val="single" w:sz="4" w:space="0" w:color="auto"/>
              <w:right w:val="single" w:sz="4" w:space="0" w:color="auto"/>
            </w:tcBorders>
          </w:tcPr>
          <w:p w:rsidR="0026363F" w:rsidRPr="0026363F" w:rsidRDefault="0026363F" w:rsidP="00EF64B2">
            <w:pPr>
              <w:pStyle w:val="ConsPlusCell"/>
              <w:rPr>
                <w:rFonts w:ascii="Times New Roman" w:hAnsi="Times New Roman" w:cs="Times New Roman"/>
                <w:sz w:val="24"/>
                <w:szCs w:val="24"/>
              </w:rPr>
            </w:pPr>
          </w:p>
        </w:tc>
        <w:tc>
          <w:tcPr>
            <w:tcW w:w="2193" w:type="dxa"/>
            <w:gridSpan w:val="2"/>
            <w:vMerge/>
            <w:tcBorders>
              <w:left w:val="single" w:sz="4" w:space="0" w:color="auto"/>
              <w:right w:val="single" w:sz="4" w:space="0" w:color="auto"/>
            </w:tcBorders>
          </w:tcPr>
          <w:p w:rsidR="0026363F" w:rsidRPr="00AE57FA" w:rsidRDefault="0026363F" w:rsidP="00EF64B2">
            <w:pPr>
              <w:pStyle w:val="ConsPlusCell"/>
              <w:rPr>
                <w:rFonts w:ascii="Arial" w:hAnsi="Arial" w:cs="Arial"/>
                <w:sz w:val="24"/>
                <w:szCs w:val="24"/>
              </w:rPr>
            </w:pPr>
          </w:p>
        </w:tc>
        <w:tc>
          <w:tcPr>
            <w:tcW w:w="1918" w:type="dxa"/>
            <w:vMerge/>
            <w:tcBorders>
              <w:left w:val="single" w:sz="4" w:space="0" w:color="auto"/>
              <w:right w:val="single" w:sz="4" w:space="0" w:color="auto"/>
            </w:tcBorders>
          </w:tcPr>
          <w:p w:rsidR="0026363F" w:rsidRPr="00AE57FA" w:rsidRDefault="0026363F" w:rsidP="00EF64B2">
            <w:pPr>
              <w:pStyle w:val="ConsPlusCell"/>
              <w:rPr>
                <w:rFonts w:ascii="Arial" w:hAnsi="Arial" w:cs="Arial"/>
                <w:sz w:val="24"/>
                <w:szCs w:val="24"/>
              </w:rPr>
            </w:pPr>
          </w:p>
        </w:tc>
        <w:tc>
          <w:tcPr>
            <w:tcW w:w="1418" w:type="dxa"/>
            <w:tcBorders>
              <w:left w:val="single" w:sz="4" w:space="0" w:color="auto"/>
              <w:right w:val="single" w:sz="4" w:space="0" w:color="auto"/>
            </w:tcBorders>
          </w:tcPr>
          <w:p w:rsidR="0026363F" w:rsidRPr="00AE57FA" w:rsidRDefault="0026363F"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Другие источники:</w:t>
            </w:r>
          </w:p>
        </w:tc>
        <w:tc>
          <w:tcPr>
            <w:tcW w:w="992" w:type="dxa"/>
            <w:vMerge/>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1134" w:type="dxa"/>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851" w:type="dxa"/>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850" w:type="dxa"/>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851" w:type="dxa"/>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850" w:type="dxa"/>
            <w:gridSpan w:val="2"/>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851" w:type="dxa"/>
            <w:gridSpan w:val="2"/>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879" w:type="dxa"/>
            <w:gridSpan w:val="2"/>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1275" w:type="dxa"/>
            <w:vMerge/>
            <w:tcBorders>
              <w:left w:val="single" w:sz="4" w:space="0" w:color="auto"/>
              <w:right w:val="single" w:sz="4" w:space="0" w:color="auto"/>
            </w:tcBorders>
          </w:tcPr>
          <w:p w:rsidR="0026363F" w:rsidRPr="00AE57FA" w:rsidRDefault="0026363F"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26363F" w:rsidRPr="00AE57FA" w:rsidRDefault="0026363F" w:rsidP="00EF64B2">
            <w:pPr>
              <w:pStyle w:val="ConsPlusCell"/>
              <w:rPr>
                <w:rFonts w:ascii="Arial" w:hAnsi="Arial" w:cs="Arial"/>
                <w:sz w:val="24"/>
                <w:szCs w:val="24"/>
              </w:rPr>
            </w:pPr>
          </w:p>
        </w:tc>
      </w:tr>
      <w:tr w:rsidR="00E82818" w:rsidRPr="00AE57FA" w:rsidTr="002B3668">
        <w:trPr>
          <w:trHeight w:val="684"/>
          <w:tblCellSpacing w:w="5" w:type="nil"/>
        </w:trPr>
        <w:tc>
          <w:tcPr>
            <w:tcW w:w="567" w:type="dxa"/>
            <w:vMerge w:val="restart"/>
            <w:tcBorders>
              <w:top w:val="single" w:sz="4" w:space="0" w:color="auto"/>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lastRenderedPageBreak/>
              <w:t>1.2</w:t>
            </w:r>
          </w:p>
        </w:tc>
        <w:tc>
          <w:tcPr>
            <w:tcW w:w="2193" w:type="dxa"/>
            <w:gridSpan w:val="2"/>
            <w:vMerge w:val="restart"/>
            <w:tcBorders>
              <w:top w:val="single" w:sz="4" w:space="0" w:color="auto"/>
              <w:left w:val="single" w:sz="4" w:space="0" w:color="auto"/>
              <w:right w:val="single" w:sz="4" w:space="0" w:color="auto"/>
            </w:tcBorders>
          </w:tcPr>
          <w:p w:rsidR="00E82818" w:rsidRPr="00AE57FA" w:rsidRDefault="00E82818" w:rsidP="00741DD7">
            <w:pPr>
              <w:pStyle w:val="ConsPlusCell"/>
              <w:rPr>
                <w:rFonts w:ascii="Times New Roman" w:hAnsi="Times New Roman" w:cs="Times New Roman"/>
                <w:color w:val="000000"/>
                <w:sz w:val="24"/>
                <w:szCs w:val="24"/>
                <w:shd w:val="clear" w:color="auto" w:fill="FFFFFF"/>
              </w:rPr>
            </w:pPr>
            <w:r w:rsidRPr="00AE57FA">
              <w:rPr>
                <w:rFonts w:ascii="Times New Roman" w:hAnsi="Times New Roman" w:cs="Times New Roman"/>
                <w:color w:val="000000"/>
                <w:sz w:val="24"/>
                <w:szCs w:val="24"/>
                <w:shd w:val="clear" w:color="auto" w:fill="FFFFFF"/>
              </w:rPr>
              <w:t>Корректировка проекта планиров</w:t>
            </w:r>
            <w:r w:rsidR="00741DD7">
              <w:rPr>
                <w:rFonts w:ascii="Times New Roman" w:hAnsi="Times New Roman" w:cs="Times New Roman"/>
                <w:color w:val="000000"/>
                <w:sz w:val="24"/>
                <w:szCs w:val="24"/>
                <w:shd w:val="clear" w:color="auto" w:fill="FFFFFF"/>
              </w:rPr>
              <w:t>-</w:t>
            </w:r>
            <w:r w:rsidRPr="00AE57FA">
              <w:rPr>
                <w:rFonts w:ascii="Times New Roman" w:hAnsi="Times New Roman" w:cs="Times New Roman"/>
                <w:color w:val="000000"/>
                <w:sz w:val="24"/>
                <w:szCs w:val="24"/>
                <w:shd w:val="clear" w:color="auto" w:fill="FFFFFF"/>
              </w:rPr>
              <w:t>ки и межевания территории на квартал застройки в районе ул.ул. Свердлова,</w:t>
            </w:r>
            <w:r w:rsidR="00741DD7">
              <w:rPr>
                <w:rFonts w:ascii="Times New Roman" w:hAnsi="Times New Roman" w:cs="Times New Roman"/>
                <w:color w:val="000000"/>
                <w:sz w:val="24"/>
                <w:szCs w:val="24"/>
                <w:shd w:val="clear" w:color="auto" w:fill="FFFFFF"/>
              </w:rPr>
              <w:t xml:space="preserve"> </w:t>
            </w:r>
            <w:r w:rsidRPr="00AE57FA">
              <w:rPr>
                <w:rFonts w:ascii="Times New Roman" w:hAnsi="Times New Roman" w:cs="Times New Roman"/>
                <w:color w:val="000000"/>
                <w:sz w:val="24"/>
                <w:szCs w:val="24"/>
                <w:shd w:val="clear" w:color="auto" w:fill="FFFFFF"/>
              </w:rPr>
              <w:t xml:space="preserve"> Хими</w:t>
            </w:r>
            <w:r w:rsidR="00741DD7">
              <w:rPr>
                <w:rFonts w:ascii="Times New Roman" w:hAnsi="Times New Roman" w:cs="Times New Roman"/>
                <w:color w:val="000000"/>
                <w:sz w:val="24"/>
                <w:szCs w:val="24"/>
                <w:shd w:val="clear" w:color="auto" w:fill="FFFFFF"/>
              </w:rPr>
              <w:t>-</w:t>
            </w:r>
            <w:r w:rsidRPr="00AE57FA">
              <w:rPr>
                <w:rFonts w:ascii="Times New Roman" w:hAnsi="Times New Roman" w:cs="Times New Roman"/>
                <w:color w:val="000000"/>
                <w:sz w:val="24"/>
                <w:szCs w:val="24"/>
                <w:shd w:val="clear" w:color="auto" w:fill="FFFFFF"/>
              </w:rPr>
              <w:t>ков, МОГЭС, Лес</w:t>
            </w:r>
            <w:r w:rsidR="00741DD7">
              <w:rPr>
                <w:rFonts w:ascii="Times New Roman" w:hAnsi="Times New Roman" w:cs="Times New Roman"/>
                <w:color w:val="000000"/>
                <w:sz w:val="24"/>
                <w:szCs w:val="24"/>
                <w:shd w:val="clear" w:color="auto" w:fill="FFFFFF"/>
              </w:rPr>
              <w:t>-</w:t>
            </w:r>
            <w:r w:rsidRPr="00AE57FA">
              <w:rPr>
                <w:rFonts w:ascii="Times New Roman" w:hAnsi="Times New Roman" w:cs="Times New Roman"/>
                <w:color w:val="000000"/>
                <w:sz w:val="24"/>
                <w:szCs w:val="24"/>
                <w:shd w:val="clear" w:color="auto" w:fill="FFFFFF"/>
              </w:rPr>
              <w:t xml:space="preserve">ная городского округа Рошаль в </w:t>
            </w:r>
            <w:r w:rsidRPr="00AE57FA">
              <w:rPr>
                <w:rFonts w:ascii="Times New Roman" w:hAnsi="Times New Roman" w:cs="Times New Roman"/>
                <w:color w:val="000000"/>
                <w:sz w:val="24"/>
                <w:szCs w:val="24"/>
                <w:shd w:val="clear" w:color="auto" w:fill="FFFFFF"/>
              </w:rPr>
              <w:lastRenderedPageBreak/>
              <w:t>соответствии с мероприятиями Генерального плана городского округа Рошаль,</w:t>
            </w:r>
          </w:p>
          <w:p w:rsidR="00E82818" w:rsidRPr="00AE57FA" w:rsidRDefault="00E82818" w:rsidP="00741DD7">
            <w:pPr>
              <w:pStyle w:val="ConsPlusCell"/>
              <w:rPr>
                <w:rFonts w:ascii="Times New Roman" w:hAnsi="Times New Roman" w:cs="Times New Roman"/>
                <w:sz w:val="24"/>
                <w:szCs w:val="24"/>
              </w:rPr>
            </w:pPr>
            <w:r w:rsidRPr="00AE57FA">
              <w:rPr>
                <w:rFonts w:ascii="Times New Roman" w:hAnsi="Times New Roman" w:cs="Times New Roman"/>
                <w:color w:val="000000"/>
                <w:sz w:val="24"/>
                <w:szCs w:val="24"/>
                <w:shd w:val="clear" w:color="auto" w:fill="FFFFFF"/>
              </w:rPr>
              <w:t xml:space="preserve">формирование и предоставление земельных </w:t>
            </w:r>
          </w:p>
          <w:p w:rsidR="00E82818" w:rsidRPr="00AE57FA" w:rsidRDefault="00E82818" w:rsidP="00741DD7">
            <w:pPr>
              <w:pStyle w:val="ConsPlusCell"/>
              <w:rPr>
                <w:rFonts w:ascii="Times New Roman" w:hAnsi="Times New Roman" w:cs="Times New Roman"/>
                <w:color w:val="000000"/>
                <w:sz w:val="24"/>
                <w:szCs w:val="24"/>
                <w:shd w:val="clear" w:color="auto" w:fill="FFFFFF"/>
              </w:rPr>
            </w:pPr>
            <w:r w:rsidRPr="00AE57FA">
              <w:rPr>
                <w:rFonts w:ascii="Times New Roman" w:hAnsi="Times New Roman" w:cs="Times New Roman"/>
                <w:color w:val="000000"/>
                <w:sz w:val="24"/>
                <w:szCs w:val="24"/>
                <w:shd w:val="clear" w:color="auto" w:fill="FFFFFF"/>
              </w:rPr>
              <w:t xml:space="preserve">участков, обеспеченных градостроительной документацией </w:t>
            </w:r>
          </w:p>
          <w:p w:rsidR="00E82818" w:rsidRPr="00AE57FA" w:rsidRDefault="00E82818" w:rsidP="00741DD7">
            <w:pPr>
              <w:pStyle w:val="ConsPlusCell"/>
              <w:rPr>
                <w:rFonts w:ascii="Arial" w:hAnsi="Arial" w:cs="Arial"/>
                <w:sz w:val="24"/>
                <w:szCs w:val="24"/>
              </w:rPr>
            </w:pPr>
          </w:p>
        </w:tc>
        <w:tc>
          <w:tcPr>
            <w:tcW w:w="1918" w:type="dxa"/>
            <w:vMerge w:val="restart"/>
            <w:tcBorders>
              <w:top w:val="single" w:sz="4" w:space="0" w:color="auto"/>
              <w:left w:val="single" w:sz="4" w:space="0" w:color="auto"/>
              <w:right w:val="single" w:sz="4" w:space="0" w:color="auto"/>
            </w:tcBorders>
          </w:tcPr>
          <w:p w:rsidR="00406C61" w:rsidRDefault="00741DD7" w:rsidP="00EF64B2">
            <w:pPr>
              <w:rPr>
                <w:rFonts w:ascii="Times New Roman" w:hAnsi="Times New Roman"/>
                <w:sz w:val="24"/>
                <w:szCs w:val="24"/>
              </w:rPr>
            </w:pPr>
            <w:r>
              <w:rPr>
                <w:rFonts w:ascii="Times New Roman" w:hAnsi="Times New Roman"/>
                <w:color w:val="000000"/>
                <w:sz w:val="24"/>
                <w:szCs w:val="24"/>
                <w:shd w:val="clear" w:color="auto" w:fill="FFFFFF"/>
              </w:rPr>
              <w:lastRenderedPageBreak/>
              <w:t>Корректи</w:t>
            </w:r>
            <w:r w:rsidR="00406C61">
              <w:rPr>
                <w:rFonts w:ascii="Times New Roman" w:hAnsi="Times New Roman"/>
                <w:color w:val="000000"/>
                <w:sz w:val="24"/>
                <w:szCs w:val="24"/>
                <w:shd w:val="clear" w:color="auto" w:fill="FFFFFF"/>
              </w:rPr>
              <w:t xml:space="preserve">ровка проектной документации. </w:t>
            </w:r>
            <w:r w:rsidR="00E82818" w:rsidRPr="00AE57FA">
              <w:rPr>
                <w:rFonts w:ascii="Times New Roman" w:hAnsi="Times New Roman"/>
                <w:color w:val="000000"/>
                <w:sz w:val="24"/>
                <w:szCs w:val="24"/>
                <w:shd w:val="clear" w:color="auto" w:fill="FFFFFF"/>
              </w:rPr>
              <w:t>Согласования и утверждение проектов пла</w:t>
            </w:r>
            <w:r w:rsidR="00182C4E">
              <w:rPr>
                <w:rFonts w:ascii="Times New Roman" w:hAnsi="Times New Roman"/>
                <w:color w:val="000000"/>
                <w:sz w:val="24"/>
                <w:szCs w:val="24"/>
                <w:shd w:val="clear" w:color="auto" w:fill="FFFFFF"/>
              </w:rPr>
              <w:t>-</w:t>
            </w:r>
            <w:r w:rsidR="00E82818" w:rsidRPr="00AE57FA">
              <w:rPr>
                <w:rFonts w:ascii="Times New Roman" w:hAnsi="Times New Roman"/>
                <w:color w:val="000000"/>
                <w:sz w:val="24"/>
                <w:szCs w:val="24"/>
                <w:shd w:val="clear" w:color="auto" w:fill="FFFFFF"/>
              </w:rPr>
              <w:t>нировки и меже</w:t>
            </w:r>
            <w:r w:rsidR="00182C4E">
              <w:rPr>
                <w:rFonts w:ascii="Times New Roman" w:hAnsi="Times New Roman"/>
                <w:color w:val="000000"/>
                <w:sz w:val="24"/>
                <w:szCs w:val="24"/>
                <w:shd w:val="clear" w:color="auto" w:fill="FFFFFF"/>
              </w:rPr>
              <w:t>-</w:t>
            </w:r>
            <w:r w:rsidR="00E82818" w:rsidRPr="00AE57FA">
              <w:rPr>
                <w:rFonts w:ascii="Times New Roman" w:hAnsi="Times New Roman"/>
                <w:color w:val="000000"/>
                <w:sz w:val="24"/>
                <w:szCs w:val="24"/>
                <w:shd w:val="clear" w:color="auto" w:fill="FFFFFF"/>
              </w:rPr>
              <w:t>вания терри</w:t>
            </w:r>
            <w:r w:rsidR="00182C4E">
              <w:rPr>
                <w:rFonts w:ascii="Times New Roman" w:hAnsi="Times New Roman"/>
                <w:color w:val="000000"/>
                <w:sz w:val="24"/>
                <w:szCs w:val="24"/>
                <w:shd w:val="clear" w:color="auto" w:fill="FFFFFF"/>
              </w:rPr>
              <w:t>-</w:t>
            </w:r>
            <w:r w:rsidR="00E82818" w:rsidRPr="00AE57FA">
              <w:rPr>
                <w:rFonts w:ascii="Times New Roman" w:hAnsi="Times New Roman"/>
                <w:color w:val="000000"/>
                <w:sz w:val="24"/>
                <w:szCs w:val="24"/>
                <w:shd w:val="clear" w:color="auto" w:fill="FFFFFF"/>
              </w:rPr>
              <w:t>тории и градос</w:t>
            </w:r>
            <w:r w:rsidR="00182C4E">
              <w:rPr>
                <w:rFonts w:ascii="Times New Roman" w:hAnsi="Times New Roman"/>
                <w:color w:val="000000"/>
                <w:sz w:val="24"/>
                <w:szCs w:val="24"/>
                <w:shd w:val="clear" w:color="auto" w:fill="FFFFFF"/>
              </w:rPr>
              <w:t>-</w:t>
            </w:r>
            <w:r w:rsidR="00E82818" w:rsidRPr="00AE57FA">
              <w:rPr>
                <w:rFonts w:ascii="Times New Roman" w:hAnsi="Times New Roman"/>
                <w:color w:val="000000"/>
                <w:sz w:val="24"/>
                <w:szCs w:val="24"/>
                <w:shd w:val="clear" w:color="auto" w:fill="FFFFFF"/>
              </w:rPr>
              <w:lastRenderedPageBreak/>
              <w:t>троительных планов земель</w:t>
            </w:r>
            <w:r>
              <w:rPr>
                <w:rFonts w:ascii="Times New Roman" w:hAnsi="Times New Roman"/>
                <w:color w:val="000000"/>
                <w:sz w:val="24"/>
                <w:szCs w:val="24"/>
                <w:shd w:val="clear" w:color="auto" w:fill="FFFFFF"/>
              </w:rPr>
              <w:t>-</w:t>
            </w:r>
            <w:r w:rsidR="00E82818" w:rsidRPr="00AE57FA">
              <w:rPr>
                <w:rFonts w:ascii="Times New Roman" w:hAnsi="Times New Roman"/>
                <w:color w:val="000000"/>
                <w:sz w:val="24"/>
                <w:szCs w:val="24"/>
                <w:shd w:val="clear" w:color="auto" w:fill="FFFFFF"/>
              </w:rPr>
              <w:t xml:space="preserve">ных участков. </w:t>
            </w:r>
            <w:r w:rsidR="00E82818" w:rsidRPr="00AE57FA">
              <w:rPr>
                <w:rFonts w:ascii="Times New Roman" w:hAnsi="Times New Roman"/>
                <w:sz w:val="24"/>
                <w:szCs w:val="24"/>
              </w:rPr>
              <w:t>Разработка и согласование сетевого графи</w:t>
            </w:r>
            <w:r w:rsidR="00182C4E">
              <w:rPr>
                <w:rFonts w:ascii="Times New Roman" w:hAnsi="Times New Roman"/>
                <w:sz w:val="24"/>
                <w:szCs w:val="24"/>
              </w:rPr>
              <w:t>-</w:t>
            </w:r>
            <w:r w:rsidR="00E82818" w:rsidRPr="00AE57FA">
              <w:rPr>
                <w:rFonts w:ascii="Times New Roman" w:hAnsi="Times New Roman"/>
                <w:sz w:val="24"/>
                <w:szCs w:val="24"/>
              </w:rPr>
              <w:t>ка освоения зе</w:t>
            </w:r>
            <w:r>
              <w:rPr>
                <w:rFonts w:ascii="Times New Roman" w:hAnsi="Times New Roman"/>
                <w:sz w:val="24"/>
                <w:szCs w:val="24"/>
              </w:rPr>
              <w:t>-</w:t>
            </w:r>
            <w:r w:rsidR="00E82818" w:rsidRPr="00AE57FA">
              <w:rPr>
                <w:rFonts w:ascii="Times New Roman" w:hAnsi="Times New Roman"/>
                <w:sz w:val="24"/>
                <w:szCs w:val="24"/>
              </w:rPr>
              <w:t>мельных учас</w:t>
            </w:r>
            <w:r w:rsidR="00182C4E">
              <w:rPr>
                <w:rFonts w:ascii="Times New Roman" w:hAnsi="Times New Roman"/>
                <w:sz w:val="24"/>
                <w:szCs w:val="24"/>
              </w:rPr>
              <w:t>-</w:t>
            </w:r>
            <w:r w:rsidR="00E82818" w:rsidRPr="00AE57FA">
              <w:rPr>
                <w:rFonts w:ascii="Times New Roman" w:hAnsi="Times New Roman"/>
                <w:sz w:val="24"/>
                <w:szCs w:val="24"/>
              </w:rPr>
              <w:t>тков.</w:t>
            </w:r>
          </w:p>
          <w:p w:rsidR="00E82818" w:rsidRDefault="00E82818" w:rsidP="00EF64B2">
            <w:pPr>
              <w:rPr>
                <w:rFonts w:ascii="Times New Roman" w:hAnsi="Times New Roman"/>
                <w:color w:val="000000"/>
                <w:sz w:val="24"/>
                <w:szCs w:val="24"/>
              </w:rPr>
            </w:pPr>
            <w:r w:rsidRPr="00AE57FA">
              <w:rPr>
                <w:rFonts w:ascii="Times New Roman" w:hAnsi="Times New Roman"/>
                <w:color w:val="000000"/>
                <w:sz w:val="24"/>
                <w:szCs w:val="24"/>
              </w:rPr>
              <w:t>Проведение работ по формированию земельных участков</w:t>
            </w:r>
            <w:r w:rsidR="00406C61">
              <w:rPr>
                <w:rFonts w:ascii="Times New Roman" w:hAnsi="Times New Roman"/>
                <w:color w:val="000000"/>
                <w:sz w:val="24"/>
                <w:szCs w:val="24"/>
              </w:rPr>
              <w:t>.</w:t>
            </w:r>
          </w:p>
          <w:p w:rsidR="00406C61" w:rsidRPr="00AE57FA" w:rsidRDefault="00406C61" w:rsidP="00EF64B2">
            <w:pPr>
              <w:rPr>
                <w:rFonts w:ascii="Times New Roman" w:hAnsi="Times New Roman"/>
                <w:sz w:val="24"/>
                <w:szCs w:val="24"/>
              </w:rPr>
            </w:pPr>
            <w:r>
              <w:rPr>
                <w:rFonts w:ascii="Times New Roman" w:hAnsi="Times New Roman"/>
                <w:sz w:val="24"/>
                <w:szCs w:val="24"/>
              </w:rPr>
              <w:t>Срок исполнения – в течение года.</w:t>
            </w:r>
          </w:p>
        </w:tc>
        <w:tc>
          <w:tcPr>
            <w:tcW w:w="1418" w:type="dxa"/>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r w:rsidRPr="00AE57FA">
              <w:rPr>
                <w:rFonts w:ascii="Times New Roman" w:hAnsi="Times New Roman" w:cs="Times New Roman"/>
                <w:sz w:val="24"/>
                <w:szCs w:val="24"/>
              </w:rPr>
              <w:lastRenderedPageBreak/>
              <w:t>Итого</w:t>
            </w:r>
          </w:p>
        </w:tc>
        <w:tc>
          <w:tcPr>
            <w:tcW w:w="992" w:type="dxa"/>
            <w:vMerge w:val="restart"/>
            <w:tcBorders>
              <w:left w:val="single" w:sz="4" w:space="0" w:color="auto"/>
              <w:right w:val="single" w:sz="4" w:space="0" w:color="auto"/>
            </w:tcBorders>
            <w:vAlign w:val="center"/>
          </w:tcPr>
          <w:p w:rsidR="00E82818" w:rsidRPr="00AE57FA" w:rsidRDefault="00E82818" w:rsidP="00EF64B2">
            <w:pPr>
              <w:jc w:val="center"/>
              <w:rPr>
                <w:rFonts w:ascii="Arial" w:hAnsi="Arial" w:cs="Arial"/>
                <w:sz w:val="24"/>
                <w:szCs w:val="24"/>
              </w:rPr>
            </w:pPr>
            <w:r w:rsidRPr="00AE57FA">
              <w:rPr>
                <w:rFonts w:ascii="Times New Roman" w:hAnsi="Times New Roman"/>
                <w:sz w:val="24"/>
                <w:szCs w:val="24"/>
              </w:rPr>
              <w:t>2015-2018</w:t>
            </w:r>
          </w:p>
        </w:tc>
        <w:tc>
          <w:tcPr>
            <w:tcW w:w="1134"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741DD7" w:rsidP="00EF64B2">
            <w:pPr>
              <w:spacing w:after="0" w:line="240" w:lineRule="auto"/>
              <w:jc w:val="center"/>
              <w:rPr>
                <w:rFonts w:ascii="Arial" w:hAnsi="Arial" w:cs="Arial"/>
                <w:color w:val="000000"/>
                <w:sz w:val="24"/>
                <w:szCs w:val="24"/>
              </w:rPr>
            </w:pPr>
            <w:r>
              <w:rPr>
                <w:rFonts w:ascii="Times New Roman" w:hAnsi="Times New Roman"/>
                <w:sz w:val="24"/>
                <w:szCs w:val="24"/>
              </w:rPr>
              <w:t>3</w:t>
            </w:r>
            <w:r w:rsidR="00E82818" w:rsidRPr="00AE57FA">
              <w:rPr>
                <w:rFonts w:ascii="Times New Roman" w:hAnsi="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vAlign w:val="center"/>
          </w:tcPr>
          <w:p w:rsidR="00E82818" w:rsidRPr="00AE57FA" w:rsidRDefault="00741DD7" w:rsidP="00EF64B2">
            <w:pPr>
              <w:pStyle w:val="ConsPlusCell"/>
              <w:jc w:val="center"/>
              <w:rPr>
                <w:rFonts w:ascii="Arial" w:hAnsi="Arial" w:cs="Arial"/>
                <w:color w:val="000000"/>
                <w:sz w:val="24"/>
                <w:szCs w:val="24"/>
              </w:rPr>
            </w:pPr>
            <w:r>
              <w:rPr>
                <w:rFonts w:ascii="Times New Roman" w:hAnsi="Times New Roman" w:cs="Times New Roman"/>
                <w:sz w:val="24"/>
                <w:szCs w:val="24"/>
              </w:rPr>
              <w:t>1</w:t>
            </w:r>
            <w:r w:rsidR="00E82818" w:rsidRPr="00AE57FA">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Arial" w:hAnsi="Arial" w:cs="Arial"/>
                <w:color w:val="000000"/>
                <w:sz w:val="24"/>
                <w:szCs w:val="24"/>
              </w:rPr>
            </w:pPr>
            <w:r w:rsidRPr="00AE57FA">
              <w:rPr>
                <w:rFonts w:ascii="Times New Roman" w:hAnsi="Times New Roman" w:cs="Times New Roman"/>
                <w:sz w:val="24"/>
                <w:szCs w:val="24"/>
              </w:rPr>
              <w:t>1000,0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Arial" w:hAnsi="Arial" w:cs="Arial"/>
                <w:color w:val="000000"/>
                <w:sz w:val="24"/>
                <w:szCs w:val="24"/>
              </w:rPr>
            </w:pPr>
            <w:r w:rsidRPr="00AE57FA">
              <w:rPr>
                <w:rFonts w:ascii="Times New Roman" w:hAnsi="Times New Roman" w:cs="Times New Roman"/>
                <w:sz w:val="24"/>
                <w:szCs w:val="24"/>
              </w:rPr>
              <w:t>500,0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Arial" w:hAnsi="Arial" w:cs="Arial"/>
                <w:color w:val="000000"/>
                <w:sz w:val="24"/>
                <w:szCs w:val="24"/>
              </w:rPr>
            </w:pPr>
            <w:r w:rsidRPr="00AE57FA">
              <w:rPr>
                <w:rFonts w:ascii="Times New Roman" w:hAnsi="Times New Roman" w:cs="Times New Roman"/>
                <w:sz w:val="24"/>
                <w:szCs w:val="24"/>
              </w:rPr>
              <w:t>500,0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Arial" w:hAnsi="Arial" w:cs="Arial"/>
                <w:color w:val="000000"/>
                <w:sz w:val="24"/>
                <w:szCs w:val="24"/>
              </w:rPr>
            </w:pPr>
          </w:p>
        </w:tc>
        <w:tc>
          <w:tcPr>
            <w:tcW w:w="1275" w:type="dxa"/>
            <w:vMerge w:val="restart"/>
            <w:tcBorders>
              <w:top w:val="single" w:sz="4" w:space="0" w:color="auto"/>
              <w:left w:val="single" w:sz="4" w:space="0" w:color="auto"/>
              <w:bottom w:val="nil"/>
              <w:right w:val="single" w:sz="4" w:space="0" w:color="auto"/>
            </w:tcBorders>
          </w:tcPr>
          <w:p w:rsidR="00E82818" w:rsidRPr="00AE57FA" w:rsidRDefault="00E82818" w:rsidP="00EF64B2">
            <w:pPr>
              <w:pStyle w:val="ConsPlusCell"/>
              <w:rPr>
                <w:rFonts w:ascii="Arial" w:hAnsi="Arial" w:cs="Arial"/>
                <w:sz w:val="24"/>
                <w:szCs w:val="24"/>
              </w:rPr>
            </w:pPr>
            <w:r w:rsidRPr="00AE57FA">
              <w:rPr>
                <w:rFonts w:ascii="Times New Roman" w:hAnsi="Times New Roman" w:cs="Times New Roman"/>
                <w:sz w:val="24"/>
                <w:szCs w:val="24"/>
              </w:rPr>
              <w:t xml:space="preserve">Отдел имущественных отношений Администрации городского округа Рошаль, </w:t>
            </w:r>
            <w:r w:rsidRPr="00AE57FA">
              <w:rPr>
                <w:rFonts w:ascii="Times New Roman" w:hAnsi="Times New Roman" w:cs="Times New Roman"/>
                <w:sz w:val="24"/>
                <w:szCs w:val="24"/>
              </w:rPr>
              <w:lastRenderedPageBreak/>
              <w:t>отдел архитектуры и градостроительства, инвесторы (победители аукциона)</w:t>
            </w:r>
          </w:p>
        </w:tc>
        <w:tc>
          <w:tcPr>
            <w:tcW w:w="1512" w:type="dxa"/>
            <w:vMerge w:val="restart"/>
            <w:tcBorders>
              <w:top w:val="single" w:sz="4" w:space="0" w:color="auto"/>
              <w:left w:val="single" w:sz="4" w:space="0" w:color="auto"/>
              <w:bottom w:val="nil"/>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lastRenderedPageBreak/>
              <w:t>Наличие утвержденного проекта планировки.</w:t>
            </w:r>
          </w:p>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Сформированные земельные участки, наличие правоустана</w:t>
            </w:r>
            <w:r w:rsidRPr="00AE57FA">
              <w:rPr>
                <w:rFonts w:ascii="Times New Roman" w:hAnsi="Times New Roman" w:cs="Times New Roman"/>
                <w:sz w:val="24"/>
                <w:szCs w:val="24"/>
              </w:rPr>
              <w:lastRenderedPageBreak/>
              <w:t>вливающих документов на земельные участки</w:t>
            </w:r>
          </w:p>
          <w:p w:rsidR="00E82818" w:rsidRPr="00AE57FA" w:rsidRDefault="00E82818" w:rsidP="00EF64B2">
            <w:pPr>
              <w:pStyle w:val="ConsPlusCell"/>
              <w:rPr>
                <w:rFonts w:ascii="Times New Roman" w:hAnsi="Times New Roman" w:cs="Times New Roman"/>
                <w:sz w:val="24"/>
                <w:szCs w:val="24"/>
              </w:rPr>
            </w:pPr>
          </w:p>
        </w:tc>
      </w:tr>
      <w:tr w:rsidR="00E82818" w:rsidRPr="00AE57FA" w:rsidTr="002B3668">
        <w:trPr>
          <w:trHeight w:val="1311"/>
          <w:tblCellSpacing w:w="5" w:type="nil"/>
        </w:trPr>
        <w:tc>
          <w:tcPr>
            <w:tcW w:w="567" w:type="dxa"/>
            <w:vMerge/>
            <w:tcBorders>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2193" w:type="dxa"/>
            <w:gridSpan w:val="2"/>
            <w:vMerge/>
            <w:tcBorders>
              <w:left w:val="single" w:sz="4" w:space="0" w:color="auto"/>
              <w:right w:val="single" w:sz="4" w:space="0" w:color="auto"/>
            </w:tcBorders>
          </w:tcPr>
          <w:p w:rsidR="00E82818" w:rsidRPr="00AE57FA" w:rsidRDefault="00E82818" w:rsidP="00EF64B2">
            <w:pPr>
              <w:pStyle w:val="ConsPlusCell"/>
              <w:jc w:val="both"/>
              <w:rPr>
                <w:rFonts w:ascii="Times New Roman" w:hAnsi="Times New Roman" w:cs="Times New Roman"/>
                <w:color w:val="000000"/>
                <w:sz w:val="24"/>
                <w:szCs w:val="24"/>
                <w:shd w:val="clear" w:color="auto" w:fill="FFFFFF"/>
              </w:rPr>
            </w:pPr>
          </w:p>
        </w:tc>
        <w:tc>
          <w:tcPr>
            <w:tcW w:w="1918" w:type="dxa"/>
            <w:vMerge/>
            <w:tcBorders>
              <w:left w:val="single" w:sz="4" w:space="0" w:color="auto"/>
              <w:right w:val="single" w:sz="4" w:space="0" w:color="auto"/>
            </w:tcBorders>
          </w:tcPr>
          <w:p w:rsidR="00E82818" w:rsidRPr="00AE57FA" w:rsidRDefault="00E82818" w:rsidP="00EF64B2">
            <w:pPr>
              <w:rPr>
                <w:rFonts w:ascii="Times New Roman" w:hAnsi="Times New Roman"/>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Средства      </w:t>
            </w:r>
            <w:r w:rsidRPr="00AE57FA">
              <w:rPr>
                <w:rFonts w:ascii="Times New Roman" w:hAnsi="Times New Roman" w:cs="Times New Roman"/>
                <w:sz w:val="24"/>
                <w:szCs w:val="24"/>
              </w:rPr>
              <w:br/>
              <w:t xml:space="preserve">бюджета       </w:t>
            </w:r>
            <w:r w:rsidRPr="00AE57FA">
              <w:rPr>
                <w:rFonts w:ascii="Times New Roman" w:hAnsi="Times New Roman" w:cs="Times New Roman"/>
                <w:sz w:val="24"/>
                <w:szCs w:val="24"/>
              </w:rPr>
              <w:br/>
              <w:t>городского округа Рошаль</w:t>
            </w:r>
          </w:p>
        </w:tc>
        <w:tc>
          <w:tcPr>
            <w:tcW w:w="992" w:type="dxa"/>
            <w:vMerge/>
            <w:tcBorders>
              <w:left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rPr>
                <w:rFonts w:ascii="Times New Roman" w:hAnsi="Times New Roman"/>
                <w:sz w:val="24"/>
                <w:szCs w:val="24"/>
              </w:rPr>
            </w:pPr>
            <w:r w:rsidRPr="00AE57FA">
              <w:rPr>
                <w:rFonts w:ascii="Times New Roman" w:hAnsi="Times New Roman"/>
                <w:sz w:val="24"/>
                <w:szCs w:val="24"/>
              </w:rPr>
              <w:t>3000,0</w:t>
            </w:r>
          </w:p>
        </w:tc>
        <w:tc>
          <w:tcPr>
            <w:tcW w:w="850"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Arial" w:hAnsi="Arial" w:cs="Arial"/>
                <w:color w:val="000000"/>
                <w:sz w:val="24"/>
                <w:szCs w:val="24"/>
              </w:rPr>
            </w:pPr>
            <w:r w:rsidRPr="00AE57FA">
              <w:rPr>
                <w:rFonts w:ascii="Times New Roman" w:hAnsi="Times New Roman" w:cs="Times New Roman"/>
                <w:sz w:val="24"/>
                <w:szCs w:val="24"/>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Arial" w:hAnsi="Arial" w:cs="Arial"/>
                <w:color w:val="000000"/>
                <w:sz w:val="24"/>
                <w:szCs w:val="24"/>
              </w:rPr>
            </w:pPr>
            <w:r w:rsidRPr="00AE57FA">
              <w:rPr>
                <w:rFonts w:ascii="Times New Roman" w:hAnsi="Times New Roman" w:cs="Times New Roman"/>
                <w:sz w:val="24"/>
                <w:szCs w:val="24"/>
              </w:rPr>
              <w:t>1000,0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500,0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500,0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1275" w:type="dxa"/>
            <w:vMerge/>
            <w:tcBorders>
              <w:top w:val="single" w:sz="4" w:space="0" w:color="auto"/>
              <w:left w:val="single" w:sz="4" w:space="0" w:color="auto"/>
              <w:bottom w:val="nil"/>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1512" w:type="dxa"/>
            <w:vMerge/>
            <w:tcBorders>
              <w:top w:val="single" w:sz="4" w:space="0" w:color="auto"/>
              <w:left w:val="single" w:sz="4" w:space="0" w:color="auto"/>
              <w:bottom w:val="nil"/>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r>
      <w:tr w:rsidR="00E82818" w:rsidRPr="00AE57FA" w:rsidTr="002B3668">
        <w:trPr>
          <w:trHeight w:val="795"/>
          <w:tblCellSpacing w:w="5" w:type="nil"/>
        </w:trPr>
        <w:tc>
          <w:tcPr>
            <w:tcW w:w="567" w:type="dxa"/>
            <w:vMerge/>
            <w:tcBorders>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2193" w:type="dxa"/>
            <w:gridSpan w:val="2"/>
            <w:vMerge/>
            <w:tcBorders>
              <w:left w:val="single" w:sz="4" w:space="0" w:color="auto"/>
              <w:right w:val="single" w:sz="4" w:space="0" w:color="auto"/>
            </w:tcBorders>
          </w:tcPr>
          <w:p w:rsidR="00E82818" w:rsidRPr="00AE57FA" w:rsidRDefault="00E82818" w:rsidP="00EF64B2">
            <w:pPr>
              <w:pStyle w:val="ConsPlusCell"/>
              <w:jc w:val="both"/>
              <w:rPr>
                <w:rFonts w:ascii="Times New Roman" w:hAnsi="Times New Roman" w:cs="Times New Roman"/>
                <w:color w:val="000000"/>
                <w:sz w:val="24"/>
                <w:szCs w:val="24"/>
                <w:shd w:val="clear" w:color="auto" w:fill="FFFFFF"/>
              </w:rPr>
            </w:pPr>
          </w:p>
        </w:tc>
        <w:tc>
          <w:tcPr>
            <w:tcW w:w="1918" w:type="dxa"/>
            <w:vMerge/>
            <w:tcBorders>
              <w:left w:val="single" w:sz="4" w:space="0" w:color="auto"/>
              <w:bottom w:val="single" w:sz="4" w:space="0" w:color="auto"/>
              <w:right w:val="single" w:sz="4" w:space="0" w:color="auto"/>
            </w:tcBorders>
          </w:tcPr>
          <w:p w:rsidR="00E82818" w:rsidRPr="00AE57FA" w:rsidRDefault="00E82818" w:rsidP="00EF64B2">
            <w:pPr>
              <w:rPr>
                <w:rFonts w:ascii="Times New Roman" w:hAnsi="Times New Roman"/>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Другие источники:</w:t>
            </w:r>
          </w:p>
        </w:tc>
        <w:tc>
          <w:tcPr>
            <w:tcW w:w="992" w:type="dxa"/>
            <w:vMerge/>
            <w:tcBorders>
              <w:left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1512" w:type="dxa"/>
            <w:vMerge/>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r>
      <w:tr w:rsidR="00741DD7" w:rsidRPr="00AE57FA" w:rsidTr="002C55D1">
        <w:trPr>
          <w:trHeight w:val="3175"/>
          <w:tblCellSpacing w:w="5" w:type="nil"/>
        </w:trPr>
        <w:tc>
          <w:tcPr>
            <w:tcW w:w="567" w:type="dxa"/>
            <w:vMerge/>
            <w:tcBorders>
              <w:left w:val="single" w:sz="4" w:space="0" w:color="auto"/>
              <w:bottom w:val="single" w:sz="4" w:space="0" w:color="auto"/>
              <w:right w:val="single" w:sz="4" w:space="0" w:color="auto"/>
            </w:tcBorders>
          </w:tcPr>
          <w:p w:rsidR="00741DD7" w:rsidRPr="00AE57FA" w:rsidRDefault="00741DD7" w:rsidP="00EF64B2">
            <w:pPr>
              <w:pStyle w:val="ConsPlusCell"/>
              <w:rPr>
                <w:rFonts w:ascii="Times New Roman" w:hAnsi="Times New Roman" w:cs="Times New Roman"/>
                <w:sz w:val="24"/>
                <w:szCs w:val="24"/>
              </w:rPr>
            </w:pPr>
          </w:p>
        </w:tc>
        <w:tc>
          <w:tcPr>
            <w:tcW w:w="2193" w:type="dxa"/>
            <w:gridSpan w:val="2"/>
            <w:vMerge/>
            <w:tcBorders>
              <w:left w:val="single" w:sz="4" w:space="0" w:color="auto"/>
              <w:bottom w:val="single" w:sz="4" w:space="0" w:color="auto"/>
              <w:right w:val="single" w:sz="4" w:space="0" w:color="auto"/>
            </w:tcBorders>
          </w:tcPr>
          <w:p w:rsidR="00741DD7" w:rsidRPr="00AE57FA" w:rsidRDefault="00741DD7" w:rsidP="00EF64B2">
            <w:pPr>
              <w:pStyle w:val="ConsPlusCell"/>
              <w:jc w:val="both"/>
              <w:rPr>
                <w:rFonts w:ascii="Times New Roman" w:hAnsi="Times New Roman" w:cs="Times New Roman"/>
                <w:color w:val="000000"/>
                <w:sz w:val="24"/>
                <w:szCs w:val="24"/>
                <w:shd w:val="clear" w:color="auto" w:fill="FFFFFF"/>
              </w:rPr>
            </w:pPr>
          </w:p>
        </w:tc>
        <w:tc>
          <w:tcPr>
            <w:tcW w:w="1918" w:type="dxa"/>
            <w:vMerge/>
            <w:tcBorders>
              <w:left w:val="single" w:sz="4" w:space="0" w:color="auto"/>
              <w:bottom w:val="single" w:sz="4" w:space="0" w:color="auto"/>
              <w:right w:val="single" w:sz="4" w:space="0" w:color="auto"/>
            </w:tcBorders>
          </w:tcPr>
          <w:p w:rsidR="00741DD7" w:rsidRPr="00AE57FA" w:rsidRDefault="00741DD7" w:rsidP="00EF64B2">
            <w:pPr>
              <w:rPr>
                <w:rFonts w:ascii="Times New Roman" w:hAnsi="Times New Roman"/>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741DD7" w:rsidRPr="00AE57FA" w:rsidRDefault="00741DD7"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Внебюджетные  </w:t>
            </w:r>
            <w:r w:rsidRPr="00AE57FA">
              <w:rPr>
                <w:rFonts w:ascii="Times New Roman" w:hAnsi="Times New Roman" w:cs="Times New Roman"/>
                <w:sz w:val="24"/>
                <w:szCs w:val="24"/>
              </w:rPr>
              <w:br/>
              <w:t>источники</w:t>
            </w:r>
          </w:p>
          <w:p w:rsidR="00741DD7" w:rsidRPr="00AE57FA" w:rsidRDefault="00741DD7" w:rsidP="00EF64B2">
            <w:pPr>
              <w:pStyle w:val="ConsPlusCell"/>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741DD7" w:rsidRPr="00AE57FA" w:rsidRDefault="00741DD7" w:rsidP="00EF64B2">
            <w:pPr>
              <w:pStyle w:val="ConsPlusCell"/>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1DD7" w:rsidRPr="00AE57FA" w:rsidRDefault="00741DD7" w:rsidP="00EF64B2">
            <w:pPr>
              <w:pStyle w:val="ConsPlusCell"/>
              <w:jc w:val="center"/>
              <w:rPr>
                <w:rFonts w:ascii="Times New Roman" w:hAnsi="Times New Roman" w:cs="Times New Roman"/>
                <w:sz w:val="24"/>
                <w:szCs w:val="24"/>
              </w:rPr>
            </w:pPr>
          </w:p>
        </w:tc>
        <w:tc>
          <w:tcPr>
            <w:tcW w:w="5132" w:type="dxa"/>
            <w:gridSpan w:val="9"/>
            <w:tcBorders>
              <w:top w:val="single" w:sz="4" w:space="0" w:color="auto"/>
              <w:left w:val="single" w:sz="4" w:space="0" w:color="auto"/>
              <w:bottom w:val="single" w:sz="4" w:space="0" w:color="auto"/>
              <w:right w:val="single" w:sz="4" w:space="0" w:color="auto"/>
            </w:tcBorders>
            <w:vAlign w:val="center"/>
          </w:tcPr>
          <w:p w:rsidR="00741DD7" w:rsidRPr="00AE57FA" w:rsidRDefault="00741DD7"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Финансирование мероприятий за счет средств лица, заключившего договора на комплексное освоение территорий</w:t>
            </w:r>
          </w:p>
        </w:tc>
        <w:tc>
          <w:tcPr>
            <w:tcW w:w="1275" w:type="dxa"/>
            <w:vMerge/>
            <w:tcBorders>
              <w:top w:val="single" w:sz="4" w:space="0" w:color="auto"/>
              <w:left w:val="single" w:sz="4" w:space="0" w:color="auto"/>
              <w:bottom w:val="single" w:sz="4" w:space="0" w:color="auto"/>
              <w:right w:val="single" w:sz="4" w:space="0" w:color="auto"/>
            </w:tcBorders>
          </w:tcPr>
          <w:p w:rsidR="00741DD7" w:rsidRPr="00AE57FA" w:rsidRDefault="00741DD7" w:rsidP="00EF64B2">
            <w:pPr>
              <w:pStyle w:val="ConsPlusCell"/>
              <w:rPr>
                <w:rFonts w:ascii="Times New Roman" w:hAnsi="Times New Roman" w:cs="Times New Roman"/>
                <w:sz w:val="24"/>
                <w:szCs w:val="24"/>
              </w:rPr>
            </w:pPr>
          </w:p>
        </w:tc>
        <w:tc>
          <w:tcPr>
            <w:tcW w:w="1512" w:type="dxa"/>
            <w:vMerge/>
            <w:tcBorders>
              <w:top w:val="single" w:sz="4" w:space="0" w:color="auto"/>
              <w:left w:val="single" w:sz="4" w:space="0" w:color="auto"/>
              <w:bottom w:val="single" w:sz="4" w:space="0" w:color="auto"/>
              <w:right w:val="single" w:sz="4" w:space="0" w:color="auto"/>
            </w:tcBorders>
          </w:tcPr>
          <w:p w:rsidR="00741DD7" w:rsidRPr="00AE57FA" w:rsidRDefault="00741DD7" w:rsidP="00EF64B2">
            <w:pPr>
              <w:pStyle w:val="ConsPlusCell"/>
              <w:rPr>
                <w:rFonts w:ascii="Times New Roman" w:hAnsi="Times New Roman" w:cs="Times New Roman"/>
                <w:sz w:val="24"/>
                <w:szCs w:val="24"/>
              </w:rPr>
            </w:pPr>
          </w:p>
        </w:tc>
      </w:tr>
      <w:tr w:rsidR="00E82818" w:rsidRPr="00AE57FA" w:rsidTr="002B3668">
        <w:trPr>
          <w:trHeight w:val="2969"/>
          <w:tblCellSpacing w:w="5" w:type="nil"/>
        </w:trPr>
        <w:tc>
          <w:tcPr>
            <w:tcW w:w="567" w:type="dxa"/>
            <w:vMerge w:val="restart"/>
            <w:tcBorders>
              <w:top w:val="single" w:sz="4" w:space="0" w:color="auto"/>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lastRenderedPageBreak/>
              <w:t>1.3</w:t>
            </w:r>
          </w:p>
        </w:tc>
        <w:tc>
          <w:tcPr>
            <w:tcW w:w="2193" w:type="dxa"/>
            <w:gridSpan w:val="2"/>
            <w:vMerge w:val="restart"/>
            <w:tcBorders>
              <w:top w:val="single" w:sz="4" w:space="0" w:color="auto"/>
              <w:left w:val="single" w:sz="4" w:space="0" w:color="auto"/>
              <w:right w:val="single" w:sz="4" w:space="0" w:color="auto"/>
            </w:tcBorders>
          </w:tcPr>
          <w:p w:rsidR="00E82818" w:rsidRPr="00AE57FA" w:rsidRDefault="00E82818" w:rsidP="00EF64B2">
            <w:pPr>
              <w:spacing w:after="0"/>
              <w:jc w:val="both"/>
              <w:rPr>
                <w:rFonts w:ascii="Times New Roman" w:hAnsi="Times New Roman"/>
                <w:color w:val="000000"/>
                <w:sz w:val="24"/>
                <w:szCs w:val="24"/>
                <w:shd w:val="clear" w:color="auto" w:fill="FFFFFF"/>
              </w:rPr>
            </w:pPr>
            <w:r w:rsidRPr="00AE57FA">
              <w:rPr>
                <w:rFonts w:ascii="Times New Roman" w:hAnsi="Times New Roman"/>
                <w:color w:val="000000"/>
                <w:sz w:val="24"/>
                <w:szCs w:val="24"/>
                <w:shd w:val="clear" w:color="auto" w:fill="FFFFFF"/>
              </w:rPr>
              <w:t xml:space="preserve">Участие в конкурсном отборе </w:t>
            </w:r>
            <w:r w:rsidRPr="00AE57FA">
              <w:rPr>
                <w:rFonts w:ascii="Times New Roman" w:hAnsi="Times New Roman"/>
                <w:noProof/>
                <w:sz w:val="24"/>
                <w:szCs w:val="24"/>
              </w:rPr>
              <w:t>проектов комплексного освоения  в целях жилищного строительства</w:t>
            </w:r>
            <w:r w:rsidRPr="00AE57FA">
              <w:rPr>
                <w:rFonts w:ascii="Times New Roman" w:hAnsi="Times New Roman"/>
                <w:color w:val="000000"/>
                <w:sz w:val="24"/>
                <w:szCs w:val="24"/>
                <w:shd w:val="clear" w:color="auto" w:fill="FFFFFF"/>
              </w:rPr>
              <w:t xml:space="preserve"> для получения государственной </w:t>
            </w:r>
            <w:r w:rsidRPr="00AE57FA">
              <w:rPr>
                <w:rFonts w:ascii="Times New Roman" w:hAnsi="Times New Roman"/>
                <w:color w:val="000000"/>
                <w:sz w:val="24"/>
                <w:szCs w:val="24"/>
                <w:shd w:val="clear" w:color="auto" w:fill="FFFFFF"/>
              </w:rPr>
              <w:lastRenderedPageBreak/>
              <w:t xml:space="preserve">поддержки в рамках Федеральной целевой программы "Жилище" </w:t>
            </w:r>
          </w:p>
          <w:p w:rsidR="00E82818" w:rsidRPr="00AE57FA" w:rsidRDefault="00E82818" w:rsidP="00EF64B2">
            <w:pPr>
              <w:pStyle w:val="ConsPlusCell"/>
              <w:rPr>
                <w:rFonts w:ascii="Times New Roman" w:hAnsi="Times New Roman" w:cs="Times New Roman"/>
                <w:color w:val="000000"/>
                <w:sz w:val="24"/>
                <w:szCs w:val="24"/>
                <w:shd w:val="clear" w:color="auto" w:fill="FFFFFF"/>
              </w:rPr>
            </w:pPr>
          </w:p>
        </w:tc>
        <w:tc>
          <w:tcPr>
            <w:tcW w:w="1918" w:type="dxa"/>
            <w:vMerge w:val="restart"/>
            <w:tcBorders>
              <w:top w:val="single" w:sz="4" w:space="0" w:color="auto"/>
              <w:left w:val="single" w:sz="4" w:space="0" w:color="auto"/>
              <w:right w:val="single" w:sz="4" w:space="0" w:color="auto"/>
            </w:tcBorders>
          </w:tcPr>
          <w:p w:rsidR="00E82818" w:rsidRPr="00182C4E" w:rsidRDefault="00E82818" w:rsidP="00406C61">
            <w:pPr>
              <w:spacing w:after="0"/>
              <w:ind w:right="-75"/>
              <w:rPr>
                <w:rFonts w:ascii="Times New Roman" w:hAnsi="Times New Roman"/>
                <w:sz w:val="24"/>
                <w:szCs w:val="24"/>
              </w:rPr>
            </w:pPr>
            <w:r w:rsidRPr="00AE57FA">
              <w:rPr>
                <w:rFonts w:ascii="Times New Roman" w:hAnsi="Times New Roman"/>
                <w:sz w:val="24"/>
                <w:szCs w:val="24"/>
              </w:rPr>
              <w:lastRenderedPageBreak/>
              <w:t>Разработка проектной документации на выполнение ра</w:t>
            </w:r>
            <w:r w:rsidR="00E15D54">
              <w:rPr>
                <w:rFonts w:ascii="Times New Roman" w:hAnsi="Times New Roman"/>
                <w:sz w:val="24"/>
                <w:szCs w:val="24"/>
              </w:rPr>
              <w:t>-</w:t>
            </w:r>
            <w:r w:rsidRPr="00AE57FA">
              <w:rPr>
                <w:rFonts w:ascii="Times New Roman" w:hAnsi="Times New Roman"/>
                <w:sz w:val="24"/>
                <w:szCs w:val="24"/>
              </w:rPr>
              <w:t>бот по обустро</w:t>
            </w:r>
            <w:r w:rsidR="00E15D54">
              <w:rPr>
                <w:rFonts w:ascii="Times New Roman" w:hAnsi="Times New Roman"/>
                <w:sz w:val="24"/>
                <w:szCs w:val="24"/>
              </w:rPr>
              <w:t>-</w:t>
            </w:r>
            <w:r w:rsidRPr="00AE57FA">
              <w:rPr>
                <w:rFonts w:ascii="Times New Roman" w:hAnsi="Times New Roman"/>
                <w:sz w:val="24"/>
                <w:szCs w:val="24"/>
              </w:rPr>
              <w:t>йству террито</w:t>
            </w:r>
            <w:r w:rsidR="00E15D54">
              <w:rPr>
                <w:rFonts w:ascii="Times New Roman" w:hAnsi="Times New Roman"/>
                <w:sz w:val="24"/>
                <w:szCs w:val="24"/>
              </w:rPr>
              <w:t>-</w:t>
            </w:r>
            <w:r w:rsidRPr="00AE57FA">
              <w:rPr>
                <w:rFonts w:ascii="Times New Roman" w:hAnsi="Times New Roman"/>
                <w:sz w:val="24"/>
                <w:szCs w:val="24"/>
              </w:rPr>
              <w:t xml:space="preserve">рий посредством строительства объектов </w:t>
            </w:r>
            <w:r w:rsidRPr="00AE57FA">
              <w:rPr>
                <w:rFonts w:ascii="Times New Roman" w:hAnsi="Times New Roman"/>
                <w:sz w:val="24"/>
                <w:szCs w:val="24"/>
              </w:rPr>
              <w:lastRenderedPageBreak/>
              <w:t>инженерной инфраструктуры до границы зе</w:t>
            </w:r>
            <w:r w:rsidR="00741DD7">
              <w:rPr>
                <w:rFonts w:ascii="Times New Roman" w:hAnsi="Times New Roman"/>
                <w:sz w:val="24"/>
                <w:szCs w:val="24"/>
              </w:rPr>
              <w:t>-</w:t>
            </w:r>
            <w:r w:rsidRPr="00AE57FA">
              <w:rPr>
                <w:rFonts w:ascii="Times New Roman" w:hAnsi="Times New Roman"/>
                <w:sz w:val="24"/>
                <w:szCs w:val="24"/>
              </w:rPr>
              <w:t>мельных участ</w:t>
            </w:r>
            <w:r w:rsidR="00741DD7">
              <w:rPr>
                <w:rFonts w:ascii="Times New Roman" w:hAnsi="Times New Roman"/>
                <w:sz w:val="24"/>
                <w:szCs w:val="24"/>
              </w:rPr>
              <w:t>-</w:t>
            </w:r>
            <w:r w:rsidRPr="00AE57FA">
              <w:rPr>
                <w:rFonts w:ascii="Times New Roman" w:hAnsi="Times New Roman"/>
                <w:sz w:val="24"/>
                <w:szCs w:val="24"/>
              </w:rPr>
              <w:t>ков, предназна</w:t>
            </w:r>
            <w:r w:rsidR="00741DD7">
              <w:rPr>
                <w:rFonts w:ascii="Times New Roman" w:hAnsi="Times New Roman"/>
                <w:sz w:val="24"/>
                <w:szCs w:val="24"/>
              </w:rPr>
              <w:t>-</w:t>
            </w:r>
            <w:r w:rsidRPr="00AE57FA">
              <w:rPr>
                <w:rFonts w:ascii="Times New Roman" w:hAnsi="Times New Roman"/>
                <w:sz w:val="24"/>
                <w:szCs w:val="24"/>
              </w:rPr>
              <w:t>ченных для ком</w:t>
            </w:r>
            <w:r w:rsidR="00741DD7">
              <w:rPr>
                <w:rFonts w:ascii="Times New Roman" w:hAnsi="Times New Roman"/>
                <w:sz w:val="24"/>
                <w:szCs w:val="24"/>
              </w:rPr>
              <w:t>-</w:t>
            </w:r>
            <w:r w:rsidRPr="00AE57FA">
              <w:rPr>
                <w:rFonts w:ascii="Times New Roman" w:hAnsi="Times New Roman"/>
                <w:sz w:val="24"/>
                <w:szCs w:val="24"/>
              </w:rPr>
              <w:t>плексного осво</w:t>
            </w:r>
            <w:r w:rsidR="00741DD7">
              <w:rPr>
                <w:rFonts w:ascii="Times New Roman" w:hAnsi="Times New Roman"/>
                <w:sz w:val="24"/>
                <w:szCs w:val="24"/>
              </w:rPr>
              <w:t>-</w:t>
            </w:r>
            <w:r w:rsidRPr="00AE57FA">
              <w:rPr>
                <w:rFonts w:ascii="Times New Roman" w:hAnsi="Times New Roman"/>
                <w:sz w:val="24"/>
                <w:szCs w:val="24"/>
              </w:rPr>
              <w:t>ения в целях жилищного строительства, строительство инженерной инфраструктуры</w:t>
            </w:r>
            <w:r w:rsidR="00406C61">
              <w:rPr>
                <w:rFonts w:ascii="Times New Roman" w:hAnsi="Times New Roman"/>
                <w:sz w:val="24"/>
                <w:szCs w:val="24"/>
              </w:rPr>
              <w:t>.</w:t>
            </w:r>
            <w:r w:rsidR="00E15D54">
              <w:rPr>
                <w:rFonts w:ascii="Times New Roman" w:hAnsi="Times New Roman"/>
                <w:sz w:val="24"/>
                <w:szCs w:val="24"/>
              </w:rPr>
              <w:t xml:space="preserve">Формирование заявки г.о.Рошаль на </w:t>
            </w:r>
            <w:r w:rsidR="00406C61">
              <w:rPr>
                <w:rFonts w:ascii="Times New Roman" w:hAnsi="Times New Roman"/>
                <w:sz w:val="24"/>
                <w:szCs w:val="24"/>
              </w:rPr>
              <w:t xml:space="preserve">участие в кон-курсном отборе. </w:t>
            </w:r>
            <w:r w:rsidR="00E15D54">
              <w:rPr>
                <w:rFonts w:ascii="Times New Roman" w:hAnsi="Times New Roman"/>
                <w:sz w:val="24"/>
                <w:szCs w:val="24"/>
              </w:rPr>
              <w:t>Заключение Соглашения с государственным заказчиком государственной подпрограммы Московской области «Жили-ще» о предоста-влении субсидии из областного бюджета на со-</w:t>
            </w:r>
            <w:r w:rsidR="00E15D54">
              <w:rPr>
                <w:rFonts w:ascii="Times New Roman" w:hAnsi="Times New Roman"/>
                <w:sz w:val="24"/>
                <w:szCs w:val="24"/>
              </w:rPr>
              <w:lastRenderedPageBreak/>
              <w:t xml:space="preserve">финансирование расходных обяза-тельств Админи-страции г.о. </w:t>
            </w:r>
            <w:r w:rsidR="00406C61">
              <w:rPr>
                <w:rFonts w:ascii="Times New Roman" w:hAnsi="Times New Roman"/>
                <w:sz w:val="24"/>
                <w:szCs w:val="24"/>
              </w:rPr>
              <w:t>Рошаль.Срок ис-полнения- в текущем фи</w:t>
            </w:r>
            <w:r w:rsidR="00E15D54">
              <w:rPr>
                <w:rFonts w:ascii="Times New Roman" w:hAnsi="Times New Roman"/>
                <w:sz w:val="24"/>
                <w:szCs w:val="24"/>
              </w:rPr>
              <w:t>на-нсовом году</w:t>
            </w:r>
            <w:r w:rsidR="00406C61">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lastRenderedPageBreak/>
              <w:b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jc w:val="center"/>
              <w:rPr>
                <w:rFonts w:ascii="Times New Roman" w:hAnsi="Times New Roman"/>
                <w:sz w:val="24"/>
                <w:szCs w:val="24"/>
              </w:rPr>
            </w:pPr>
            <w:r w:rsidRPr="00AE57FA">
              <w:rPr>
                <w:rFonts w:ascii="Times New Roman" w:hAnsi="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741DD7" w:rsidP="00EF64B2">
            <w:pPr>
              <w:spacing w:after="0" w:line="240" w:lineRule="auto"/>
              <w:jc w:val="center"/>
              <w:rPr>
                <w:rFonts w:ascii="Times New Roman" w:hAnsi="Times New Roman"/>
                <w:sz w:val="24"/>
                <w:szCs w:val="24"/>
              </w:rPr>
            </w:pPr>
            <w:r>
              <w:rPr>
                <w:rFonts w:ascii="Times New Roman" w:hAnsi="Times New Roman"/>
                <w:sz w:val="24"/>
                <w:szCs w:val="24"/>
              </w:rPr>
              <w:t>1500</w:t>
            </w:r>
            <w:r w:rsidR="00E82818" w:rsidRPr="00AE57F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741DD7">
            <w:pPr>
              <w:spacing w:after="0" w:line="240" w:lineRule="auto"/>
              <w:jc w:val="center"/>
              <w:rPr>
                <w:rFonts w:ascii="Times New Roman" w:hAnsi="Times New Roman"/>
                <w:sz w:val="24"/>
                <w:szCs w:val="24"/>
              </w:rPr>
            </w:pPr>
            <w:r w:rsidRPr="00AE57FA">
              <w:rPr>
                <w:rFonts w:ascii="Times New Roman" w:hAnsi="Times New Roman"/>
                <w:sz w:val="24"/>
                <w:szCs w:val="24"/>
              </w:rPr>
              <w:t>15000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Times New Roman" w:hAnsi="Times New Roman"/>
                <w:sz w:val="24"/>
                <w:szCs w:val="24"/>
              </w:rPr>
            </w:pPr>
          </w:p>
        </w:tc>
        <w:tc>
          <w:tcPr>
            <w:tcW w:w="1275" w:type="dxa"/>
            <w:vMerge w:val="restart"/>
            <w:tcBorders>
              <w:top w:val="single" w:sz="4" w:space="0" w:color="auto"/>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Отдел городского хозяйства, отдел архитектуры и градостроительства Админист</w:t>
            </w:r>
            <w:r w:rsidRPr="00AE57FA">
              <w:rPr>
                <w:rFonts w:ascii="Times New Roman" w:hAnsi="Times New Roman" w:cs="Times New Roman"/>
                <w:sz w:val="24"/>
                <w:szCs w:val="24"/>
              </w:rPr>
              <w:lastRenderedPageBreak/>
              <w:t>рации городского округа Рошаль</w:t>
            </w:r>
          </w:p>
        </w:tc>
        <w:tc>
          <w:tcPr>
            <w:tcW w:w="1512" w:type="dxa"/>
            <w:vMerge w:val="restart"/>
            <w:tcBorders>
              <w:top w:val="single" w:sz="4" w:space="0" w:color="auto"/>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lastRenderedPageBreak/>
              <w:t>Построенная инженерная инфраструктура</w:t>
            </w:r>
          </w:p>
        </w:tc>
      </w:tr>
      <w:tr w:rsidR="00E82818" w:rsidRPr="00AE57FA" w:rsidTr="002B3668">
        <w:trPr>
          <w:trHeight w:val="676"/>
          <w:tblCellSpacing w:w="5" w:type="nil"/>
        </w:trPr>
        <w:tc>
          <w:tcPr>
            <w:tcW w:w="567" w:type="dxa"/>
            <w:vMerge/>
            <w:tcBorders>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2193" w:type="dxa"/>
            <w:gridSpan w:val="2"/>
            <w:vMerge/>
            <w:tcBorders>
              <w:left w:val="single" w:sz="4" w:space="0" w:color="auto"/>
              <w:right w:val="single" w:sz="4" w:space="0" w:color="auto"/>
            </w:tcBorders>
          </w:tcPr>
          <w:p w:rsidR="00E82818" w:rsidRPr="00AE57FA" w:rsidRDefault="00E82818" w:rsidP="00EF64B2">
            <w:pPr>
              <w:spacing w:after="0"/>
              <w:jc w:val="both"/>
              <w:rPr>
                <w:rFonts w:ascii="Arial" w:hAnsi="Arial" w:cs="Arial"/>
                <w:i/>
                <w:color w:val="000000"/>
                <w:sz w:val="24"/>
                <w:szCs w:val="24"/>
                <w:shd w:val="clear" w:color="auto" w:fill="FFFFFF"/>
              </w:rPr>
            </w:pPr>
          </w:p>
        </w:tc>
        <w:tc>
          <w:tcPr>
            <w:tcW w:w="1918" w:type="dxa"/>
            <w:vMerge/>
            <w:tcBorders>
              <w:left w:val="single" w:sz="4" w:space="0" w:color="auto"/>
              <w:right w:val="single" w:sz="4" w:space="0" w:color="auto"/>
            </w:tcBorders>
          </w:tcPr>
          <w:p w:rsidR="00E82818" w:rsidRPr="00AE57FA" w:rsidRDefault="00E82818" w:rsidP="00EF64B2">
            <w:pPr>
              <w:spacing w:after="0"/>
              <w:jc w:val="both"/>
              <w:rPr>
                <w:rFonts w:ascii="Arial" w:hAnsi="Arial" w:cs="Arial"/>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Средства      </w:t>
            </w:r>
            <w:r w:rsidRPr="00AE57FA">
              <w:rPr>
                <w:rFonts w:ascii="Times New Roman" w:hAnsi="Times New Roman" w:cs="Times New Roman"/>
                <w:sz w:val="24"/>
                <w:szCs w:val="24"/>
              </w:rPr>
              <w:br/>
              <w:t xml:space="preserve">бюджета       </w:t>
            </w:r>
            <w:r w:rsidRPr="00AE57FA">
              <w:rPr>
                <w:rFonts w:ascii="Times New Roman" w:hAnsi="Times New Roman" w:cs="Times New Roman"/>
                <w:sz w:val="24"/>
                <w:szCs w:val="24"/>
              </w:rPr>
              <w:br/>
              <w:t>городского округа Рошаль</w:t>
            </w:r>
          </w:p>
        </w:tc>
        <w:tc>
          <w:tcPr>
            <w:tcW w:w="992" w:type="dxa"/>
            <w:vMerge w:val="restart"/>
            <w:tcBorders>
              <w:top w:val="single" w:sz="4" w:space="0" w:color="auto"/>
              <w:left w:val="single" w:sz="4" w:space="0" w:color="auto"/>
              <w:right w:val="single" w:sz="4" w:space="0" w:color="auto"/>
            </w:tcBorders>
            <w:vAlign w:val="center"/>
          </w:tcPr>
          <w:p w:rsidR="00E82818" w:rsidRPr="00AE57FA" w:rsidRDefault="00E82818" w:rsidP="00EF64B2">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Times New Roman" w:hAnsi="Times New Roman"/>
                <w:b/>
                <w:color w:val="000000"/>
                <w:sz w:val="24"/>
                <w:szCs w:val="24"/>
              </w:rPr>
            </w:pPr>
            <w:r w:rsidRPr="00AE57FA">
              <w:rPr>
                <w:rFonts w:ascii="Times New Roman" w:hAnsi="Times New Roman"/>
                <w:sz w:val="24"/>
                <w:szCs w:val="24"/>
              </w:rPr>
              <w:t>15000</w:t>
            </w:r>
          </w:p>
        </w:tc>
        <w:tc>
          <w:tcPr>
            <w:tcW w:w="850"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Times New Roman" w:hAnsi="Times New Roma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Times New Roman" w:hAnsi="Times New Roman"/>
                <w:b/>
                <w:color w:val="000000"/>
                <w:sz w:val="24"/>
                <w:szCs w:val="24"/>
              </w:rPr>
            </w:pPr>
            <w:r w:rsidRPr="00AE57FA">
              <w:rPr>
                <w:rFonts w:ascii="Times New Roman" w:hAnsi="Times New Roman"/>
                <w:sz w:val="24"/>
                <w:szCs w:val="24"/>
              </w:rPr>
              <w:t>15000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Times New Roman" w:hAnsi="Times New Roman"/>
                <w:b/>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Arial" w:hAnsi="Arial" w:cs="Arial"/>
                <w:color w:val="000000"/>
                <w:sz w:val="24"/>
                <w:szCs w:val="24"/>
              </w:rPr>
            </w:pPr>
          </w:p>
        </w:tc>
        <w:tc>
          <w:tcPr>
            <w:tcW w:w="1275" w:type="dxa"/>
            <w:vMerge/>
            <w:tcBorders>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1512" w:type="dxa"/>
            <w:vMerge/>
            <w:tcBorders>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r>
      <w:tr w:rsidR="00741DD7" w:rsidRPr="00AE57FA" w:rsidTr="002C55D1">
        <w:trPr>
          <w:trHeight w:val="702"/>
          <w:tblCellSpacing w:w="5" w:type="nil"/>
        </w:trPr>
        <w:tc>
          <w:tcPr>
            <w:tcW w:w="567" w:type="dxa"/>
            <w:vMerge/>
            <w:tcBorders>
              <w:left w:val="single" w:sz="4" w:space="0" w:color="auto"/>
              <w:right w:val="single" w:sz="4" w:space="0" w:color="auto"/>
            </w:tcBorders>
          </w:tcPr>
          <w:p w:rsidR="00741DD7" w:rsidRPr="00AE57FA" w:rsidRDefault="00741DD7" w:rsidP="00EF64B2">
            <w:pPr>
              <w:pStyle w:val="ConsPlusCell"/>
              <w:rPr>
                <w:rFonts w:ascii="Times New Roman" w:hAnsi="Times New Roman" w:cs="Times New Roman"/>
                <w:sz w:val="24"/>
                <w:szCs w:val="24"/>
              </w:rPr>
            </w:pPr>
          </w:p>
        </w:tc>
        <w:tc>
          <w:tcPr>
            <w:tcW w:w="2193" w:type="dxa"/>
            <w:gridSpan w:val="2"/>
            <w:vMerge/>
            <w:tcBorders>
              <w:left w:val="single" w:sz="4" w:space="0" w:color="auto"/>
              <w:right w:val="single" w:sz="4" w:space="0" w:color="auto"/>
            </w:tcBorders>
          </w:tcPr>
          <w:p w:rsidR="00741DD7" w:rsidRPr="00AE57FA" w:rsidRDefault="00741DD7" w:rsidP="00EF64B2">
            <w:pPr>
              <w:spacing w:after="0"/>
              <w:jc w:val="both"/>
              <w:rPr>
                <w:rFonts w:ascii="Arial" w:hAnsi="Arial" w:cs="Arial"/>
                <w:i/>
                <w:color w:val="000000"/>
                <w:sz w:val="24"/>
                <w:szCs w:val="24"/>
                <w:shd w:val="clear" w:color="auto" w:fill="FFFFFF"/>
              </w:rPr>
            </w:pPr>
          </w:p>
        </w:tc>
        <w:tc>
          <w:tcPr>
            <w:tcW w:w="1918" w:type="dxa"/>
            <w:vMerge/>
            <w:tcBorders>
              <w:left w:val="single" w:sz="4" w:space="0" w:color="auto"/>
              <w:right w:val="single" w:sz="4" w:space="0" w:color="auto"/>
            </w:tcBorders>
          </w:tcPr>
          <w:p w:rsidR="00741DD7" w:rsidRPr="00AE57FA" w:rsidRDefault="00741DD7" w:rsidP="00EF64B2">
            <w:pPr>
              <w:spacing w:after="0"/>
              <w:jc w:val="both"/>
              <w:rPr>
                <w:rFonts w:ascii="Arial" w:hAnsi="Arial" w:cs="Arial"/>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741DD7" w:rsidRPr="00AE57FA" w:rsidRDefault="00741DD7"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Другие источники:</w:t>
            </w:r>
          </w:p>
        </w:tc>
        <w:tc>
          <w:tcPr>
            <w:tcW w:w="992" w:type="dxa"/>
            <w:vMerge/>
            <w:tcBorders>
              <w:left w:val="single" w:sz="4" w:space="0" w:color="auto"/>
              <w:right w:val="single" w:sz="4" w:space="0" w:color="auto"/>
            </w:tcBorders>
            <w:vAlign w:val="center"/>
          </w:tcPr>
          <w:p w:rsidR="00741DD7" w:rsidRPr="00AE57FA" w:rsidRDefault="00741DD7" w:rsidP="00EF64B2">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1DD7" w:rsidRPr="00AE57FA" w:rsidRDefault="00741DD7" w:rsidP="00EF64B2">
            <w:pPr>
              <w:pStyle w:val="ConsPlusCell"/>
              <w:jc w:val="center"/>
              <w:rPr>
                <w:rFonts w:ascii="Arial" w:hAnsi="Arial" w:cs="Arial"/>
                <w:sz w:val="24"/>
                <w:szCs w:val="24"/>
              </w:rPr>
            </w:pPr>
          </w:p>
        </w:tc>
        <w:tc>
          <w:tcPr>
            <w:tcW w:w="5132" w:type="dxa"/>
            <w:gridSpan w:val="9"/>
            <w:tcBorders>
              <w:top w:val="single" w:sz="4" w:space="0" w:color="auto"/>
              <w:left w:val="single" w:sz="4" w:space="0" w:color="auto"/>
              <w:bottom w:val="single" w:sz="4" w:space="0" w:color="auto"/>
              <w:right w:val="single" w:sz="4" w:space="0" w:color="auto"/>
            </w:tcBorders>
            <w:vAlign w:val="center"/>
          </w:tcPr>
          <w:p w:rsidR="00741DD7" w:rsidRPr="00741DD7" w:rsidRDefault="00741DD7" w:rsidP="00406C61">
            <w:pPr>
              <w:jc w:val="center"/>
              <w:rPr>
                <w:rFonts w:ascii="Times New Roman" w:hAnsi="Times New Roman" w:cs="Times New Roman"/>
                <w:color w:val="000000"/>
                <w:sz w:val="24"/>
                <w:szCs w:val="24"/>
              </w:rPr>
            </w:pPr>
            <w:r w:rsidRPr="00741DD7">
              <w:rPr>
                <w:rFonts w:ascii="Times New Roman" w:hAnsi="Times New Roman" w:cs="Times New Roman"/>
                <w:color w:val="000000"/>
                <w:sz w:val="24"/>
                <w:szCs w:val="24"/>
              </w:rPr>
              <w:t>В пределах средств, предусмотренных гос</w:t>
            </w:r>
            <w:r w:rsidR="00406C61">
              <w:rPr>
                <w:rFonts w:ascii="Times New Roman" w:hAnsi="Times New Roman" w:cs="Times New Roman"/>
                <w:color w:val="000000"/>
                <w:sz w:val="24"/>
                <w:szCs w:val="24"/>
              </w:rPr>
              <w:t>ударственной программой Московско</w:t>
            </w:r>
            <w:r w:rsidRPr="00741DD7">
              <w:rPr>
                <w:rFonts w:ascii="Times New Roman" w:hAnsi="Times New Roman" w:cs="Times New Roman"/>
                <w:color w:val="000000"/>
                <w:sz w:val="24"/>
                <w:szCs w:val="24"/>
              </w:rPr>
              <w:t>й области «Жилище»</w:t>
            </w:r>
          </w:p>
        </w:tc>
        <w:tc>
          <w:tcPr>
            <w:tcW w:w="1275" w:type="dxa"/>
            <w:vMerge/>
            <w:tcBorders>
              <w:left w:val="single" w:sz="4" w:space="0" w:color="auto"/>
              <w:right w:val="single" w:sz="4" w:space="0" w:color="auto"/>
            </w:tcBorders>
          </w:tcPr>
          <w:p w:rsidR="00741DD7" w:rsidRPr="00AE57FA" w:rsidRDefault="00741DD7" w:rsidP="00EF64B2">
            <w:pPr>
              <w:pStyle w:val="ConsPlusCell"/>
              <w:rPr>
                <w:rFonts w:ascii="Times New Roman" w:hAnsi="Times New Roman" w:cs="Times New Roman"/>
                <w:sz w:val="24"/>
                <w:szCs w:val="24"/>
              </w:rPr>
            </w:pPr>
          </w:p>
        </w:tc>
        <w:tc>
          <w:tcPr>
            <w:tcW w:w="1512" w:type="dxa"/>
            <w:vMerge/>
            <w:tcBorders>
              <w:left w:val="single" w:sz="4" w:space="0" w:color="auto"/>
              <w:right w:val="single" w:sz="4" w:space="0" w:color="auto"/>
            </w:tcBorders>
          </w:tcPr>
          <w:p w:rsidR="00741DD7" w:rsidRPr="00AE57FA" w:rsidRDefault="00741DD7" w:rsidP="00EF64B2">
            <w:pPr>
              <w:pStyle w:val="ConsPlusCell"/>
              <w:rPr>
                <w:rFonts w:ascii="Times New Roman" w:hAnsi="Times New Roman" w:cs="Times New Roman"/>
                <w:sz w:val="24"/>
                <w:szCs w:val="24"/>
              </w:rPr>
            </w:pPr>
          </w:p>
        </w:tc>
      </w:tr>
      <w:tr w:rsidR="00E82818" w:rsidRPr="00AE57FA" w:rsidTr="002B3668">
        <w:trPr>
          <w:trHeight w:val="1708"/>
          <w:tblCellSpacing w:w="5" w:type="nil"/>
        </w:trPr>
        <w:tc>
          <w:tcPr>
            <w:tcW w:w="567" w:type="dxa"/>
            <w:vMerge/>
            <w:tcBorders>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2193" w:type="dxa"/>
            <w:gridSpan w:val="2"/>
            <w:vMerge/>
            <w:tcBorders>
              <w:left w:val="single" w:sz="4" w:space="0" w:color="auto"/>
              <w:bottom w:val="single" w:sz="4" w:space="0" w:color="auto"/>
              <w:right w:val="single" w:sz="4" w:space="0" w:color="auto"/>
            </w:tcBorders>
          </w:tcPr>
          <w:p w:rsidR="00E82818" w:rsidRPr="00AE57FA" w:rsidRDefault="00E82818" w:rsidP="00EF64B2">
            <w:pPr>
              <w:spacing w:after="0"/>
              <w:jc w:val="both"/>
              <w:rPr>
                <w:rFonts w:ascii="Arial" w:hAnsi="Arial" w:cs="Arial"/>
                <w:i/>
                <w:color w:val="000000"/>
                <w:sz w:val="24"/>
                <w:szCs w:val="24"/>
                <w:shd w:val="clear" w:color="auto" w:fill="FFFFFF"/>
              </w:rPr>
            </w:pPr>
          </w:p>
        </w:tc>
        <w:tc>
          <w:tcPr>
            <w:tcW w:w="1918" w:type="dxa"/>
            <w:vMerge/>
            <w:tcBorders>
              <w:left w:val="single" w:sz="4" w:space="0" w:color="auto"/>
              <w:bottom w:val="single" w:sz="4" w:space="0" w:color="auto"/>
              <w:right w:val="single" w:sz="4" w:space="0" w:color="auto"/>
            </w:tcBorders>
          </w:tcPr>
          <w:p w:rsidR="00E82818" w:rsidRPr="00AE57FA" w:rsidRDefault="00E82818" w:rsidP="00EF64B2">
            <w:pPr>
              <w:spacing w:after="0"/>
              <w:jc w:val="both"/>
              <w:rPr>
                <w:rFonts w:ascii="Arial" w:hAnsi="Arial" w:cs="Arial"/>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Внебюджетные  </w:t>
            </w:r>
            <w:r w:rsidRPr="00AE57FA">
              <w:rPr>
                <w:rFonts w:ascii="Times New Roman" w:hAnsi="Times New Roman" w:cs="Times New Roman"/>
                <w:sz w:val="24"/>
                <w:szCs w:val="24"/>
              </w:rPr>
              <w:br/>
              <w:t>источники</w:t>
            </w:r>
          </w:p>
        </w:tc>
        <w:tc>
          <w:tcPr>
            <w:tcW w:w="992" w:type="dxa"/>
            <w:vMerge/>
            <w:tcBorders>
              <w:left w:val="single" w:sz="4" w:space="0" w:color="auto"/>
              <w:bottom w:val="single" w:sz="4" w:space="0" w:color="auto"/>
              <w:right w:val="single" w:sz="4" w:space="0" w:color="auto"/>
            </w:tcBorders>
            <w:vAlign w:val="center"/>
          </w:tcPr>
          <w:p w:rsidR="00E82818" w:rsidRPr="00AE57FA" w:rsidRDefault="00E82818" w:rsidP="00EF64B2">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Arial" w:hAnsi="Arial" w:cs="Arial"/>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Arial" w:hAnsi="Arial" w:cs="Arial"/>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Arial" w:hAnsi="Arial" w:cs="Arial"/>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spacing w:after="0" w:line="240" w:lineRule="auto"/>
              <w:jc w:val="center"/>
              <w:rPr>
                <w:rFonts w:ascii="Arial" w:hAnsi="Arial" w:cs="Arial"/>
                <w:color w:val="000000"/>
                <w:sz w:val="24"/>
                <w:szCs w:val="24"/>
              </w:rPr>
            </w:pPr>
          </w:p>
        </w:tc>
        <w:tc>
          <w:tcPr>
            <w:tcW w:w="1275" w:type="dxa"/>
            <w:vMerge/>
            <w:tcBorders>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1512" w:type="dxa"/>
            <w:vMerge/>
            <w:tcBorders>
              <w:left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r>
      <w:tr w:rsidR="00E82818" w:rsidRPr="00AE57FA" w:rsidTr="002B3668">
        <w:trPr>
          <w:trHeight w:val="197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lastRenderedPageBreak/>
              <w:t>1.4</w:t>
            </w:r>
          </w:p>
        </w:tc>
        <w:tc>
          <w:tcPr>
            <w:tcW w:w="2193" w:type="dxa"/>
            <w:gridSpan w:val="2"/>
            <w:vMerge w:val="restart"/>
            <w:tcBorders>
              <w:top w:val="single" w:sz="4" w:space="0" w:color="auto"/>
              <w:left w:val="single" w:sz="4" w:space="0" w:color="auto"/>
              <w:right w:val="single" w:sz="4" w:space="0" w:color="auto"/>
            </w:tcBorders>
          </w:tcPr>
          <w:p w:rsidR="00E82818" w:rsidRPr="00AE57FA" w:rsidRDefault="00E82818" w:rsidP="00EF64B2">
            <w:pPr>
              <w:pStyle w:val="ConsPlusCell"/>
              <w:jc w:val="both"/>
              <w:rPr>
                <w:rFonts w:ascii="Arial" w:hAnsi="Arial" w:cs="Arial"/>
                <w:i/>
                <w:color w:val="000000"/>
                <w:sz w:val="24"/>
                <w:szCs w:val="24"/>
                <w:shd w:val="clear" w:color="auto" w:fill="FFFFFF"/>
              </w:rPr>
            </w:pPr>
          </w:p>
          <w:p w:rsidR="00E82818" w:rsidRPr="00BB6047" w:rsidRDefault="00E82818" w:rsidP="00EF64B2">
            <w:pPr>
              <w:spacing w:after="0"/>
              <w:jc w:val="both"/>
              <w:rPr>
                <w:rFonts w:ascii="Times New Roman" w:hAnsi="Times New Roman"/>
                <w:noProof/>
                <w:sz w:val="24"/>
                <w:szCs w:val="24"/>
              </w:rPr>
            </w:pPr>
            <w:r w:rsidRPr="00AE57FA">
              <w:rPr>
                <w:rFonts w:ascii="Times New Roman" w:hAnsi="Times New Roman"/>
                <w:color w:val="000000"/>
                <w:sz w:val="24"/>
                <w:szCs w:val="24"/>
                <w:shd w:val="clear" w:color="auto" w:fill="FFFFFF"/>
              </w:rPr>
              <w:t xml:space="preserve">Реализация </w:t>
            </w:r>
            <w:r w:rsidRPr="00AE57FA">
              <w:rPr>
                <w:rFonts w:ascii="Times New Roman" w:hAnsi="Times New Roman"/>
                <w:noProof/>
                <w:sz w:val="24"/>
                <w:szCs w:val="24"/>
              </w:rPr>
              <w:t>проектов комплексного освоения  в целях жилищного строительства</w:t>
            </w:r>
            <w:r w:rsidR="00242C5B">
              <w:rPr>
                <w:rFonts w:ascii="Times New Roman" w:hAnsi="Times New Roman"/>
                <w:noProof/>
                <w:sz w:val="24"/>
                <w:szCs w:val="24"/>
              </w:rPr>
              <w:t xml:space="preserve"> (строительство жилых домов, объектов социальной, транспортной, инженерной инфраструктуры)</w:t>
            </w:r>
          </w:p>
          <w:p w:rsidR="00E82818" w:rsidRPr="00AE57FA" w:rsidRDefault="00E82818" w:rsidP="00EF64B2">
            <w:pPr>
              <w:jc w:val="both"/>
              <w:rPr>
                <w:rFonts w:ascii="Arial" w:hAnsi="Arial" w:cs="Arial"/>
                <w:sz w:val="24"/>
                <w:szCs w:val="24"/>
              </w:rPr>
            </w:pPr>
          </w:p>
        </w:tc>
        <w:tc>
          <w:tcPr>
            <w:tcW w:w="1918" w:type="dxa"/>
            <w:vMerge w:val="restart"/>
            <w:tcBorders>
              <w:top w:val="single" w:sz="4" w:space="0" w:color="auto"/>
              <w:left w:val="single" w:sz="4" w:space="0" w:color="auto"/>
              <w:right w:val="single" w:sz="4" w:space="0" w:color="auto"/>
            </w:tcBorders>
          </w:tcPr>
          <w:p w:rsidR="00947574" w:rsidRPr="00947574" w:rsidRDefault="00947574" w:rsidP="00947574">
            <w:pPr>
              <w:spacing w:after="0"/>
              <w:jc w:val="both"/>
              <w:rPr>
                <w:rFonts w:ascii="Times New Roman" w:hAnsi="Times New Roman"/>
                <w:sz w:val="24"/>
                <w:szCs w:val="24"/>
              </w:rPr>
            </w:pPr>
            <w:r w:rsidRPr="00947574">
              <w:rPr>
                <w:rFonts w:ascii="Times New Roman" w:hAnsi="Times New Roman"/>
                <w:sz w:val="24"/>
                <w:szCs w:val="24"/>
              </w:rPr>
              <w:t>Разработка проектной документации на объекты капитального строительства.</w:t>
            </w:r>
          </w:p>
          <w:p w:rsidR="00947574" w:rsidRPr="00947574" w:rsidRDefault="00947574" w:rsidP="00947574">
            <w:pPr>
              <w:spacing w:after="0"/>
              <w:jc w:val="both"/>
              <w:rPr>
                <w:rFonts w:ascii="Times New Roman" w:hAnsi="Times New Roman"/>
                <w:sz w:val="24"/>
                <w:szCs w:val="24"/>
              </w:rPr>
            </w:pPr>
            <w:r w:rsidRPr="00947574">
              <w:rPr>
                <w:rFonts w:ascii="Times New Roman" w:hAnsi="Times New Roman"/>
                <w:sz w:val="24"/>
                <w:szCs w:val="24"/>
              </w:rPr>
              <w:t>Подготовка разрешения на строительство.</w:t>
            </w:r>
          </w:p>
          <w:p w:rsidR="00947574" w:rsidRPr="00947574" w:rsidRDefault="00947574" w:rsidP="00947574">
            <w:pPr>
              <w:spacing w:after="0"/>
              <w:jc w:val="both"/>
              <w:rPr>
                <w:rFonts w:ascii="Times New Roman" w:hAnsi="Times New Roman"/>
                <w:sz w:val="24"/>
                <w:szCs w:val="24"/>
              </w:rPr>
            </w:pPr>
            <w:r>
              <w:rPr>
                <w:rFonts w:ascii="Times New Roman" w:hAnsi="Times New Roman"/>
                <w:sz w:val="24"/>
                <w:szCs w:val="24"/>
              </w:rPr>
              <w:t>С</w:t>
            </w:r>
            <w:r w:rsidRPr="00947574">
              <w:rPr>
                <w:rFonts w:ascii="Times New Roman" w:hAnsi="Times New Roman"/>
                <w:sz w:val="24"/>
                <w:szCs w:val="24"/>
              </w:rPr>
              <w:t>троительство объектов.</w:t>
            </w:r>
          </w:p>
          <w:p w:rsidR="00947574" w:rsidRPr="00947574" w:rsidRDefault="00947574" w:rsidP="00947574">
            <w:pPr>
              <w:spacing w:after="0"/>
              <w:jc w:val="both"/>
              <w:rPr>
                <w:rFonts w:ascii="Times New Roman" w:hAnsi="Times New Roman"/>
                <w:sz w:val="24"/>
                <w:szCs w:val="24"/>
              </w:rPr>
            </w:pPr>
            <w:r w:rsidRPr="00947574">
              <w:rPr>
                <w:rFonts w:ascii="Times New Roman" w:hAnsi="Times New Roman"/>
                <w:sz w:val="24"/>
                <w:szCs w:val="24"/>
              </w:rPr>
              <w:t xml:space="preserve">Заключение соглашения о предоставлении субсидии. </w:t>
            </w:r>
          </w:p>
          <w:p w:rsidR="00E82818" w:rsidRPr="00947574" w:rsidRDefault="00947574" w:rsidP="00947574">
            <w:pPr>
              <w:spacing w:after="0"/>
              <w:jc w:val="both"/>
              <w:rPr>
                <w:rFonts w:ascii="Arial" w:hAnsi="Arial" w:cs="Arial"/>
                <w:sz w:val="24"/>
                <w:szCs w:val="24"/>
              </w:rPr>
            </w:pPr>
            <w:r w:rsidRPr="00947574">
              <w:rPr>
                <w:rFonts w:ascii="Times New Roman" w:hAnsi="Times New Roman"/>
                <w:sz w:val="24"/>
                <w:szCs w:val="24"/>
              </w:rPr>
              <w:t xml:space="preserve">Подготовка разрешения на ввод в эксплуатацию объектов капитального </w:t>
            </w:r>
            <w:r w:rsidRPr="00947574">
              <w:rPr>
                <w:rFonts w:ascii="Times New Roman" w:hAnsi="Times New Roman"/>
                <w:sz w:val="24"/>
                <w:szCs w:val="24"/>
              </w:rPr>
              <w:lastRenderedPageBreak/>
              <w:t>строительства</w:t>
            </w:r>
            <w:r w:rsidR="00BB6047">
              <w:rPr>
                <w:rFonts w:ascii="Times New Roman" w:hAnsi="Times New Roman"/>
                <w:sz w:val="24"/>
                <w:szCs w:val="24"/>
              </w:rPr>
              <w:t>. Срок исполнения- в течение года.</w:t>
            </w:r>
          </w:p>
        </w:tc>
        <w:tc>
          <w:tcPr>
            <w:tcW w:w="1418" w:type="dxa"/>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lastRenderedPageBreak/>
              <w:t>Итого</w:t>
            </w:r>
          </w:p>
        </w:tc>
        <w:tc>
          <w:tcPr>
            <w:tcW w:w="992" w:type="dxa"/>
            <w:vMerge w:val="restart"/>
            <w:tcBorders>
              <w:top w:val="single" w:sz="4" w:space="0" w:color="auto"/>
              <w:left w:val="single" w:sz="4" w:space="0" w:color="auto"/>
              <w:right w:val="single" w:sz="4" w:space="0" w:color="auto"/>
            </w:tcBorders>
            <w:vAlign w:val="center"/>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2015-2019</w:t>
            </w:r>
          </w:p>
          <w:p w:rsidR="00E82818" w:rsidRPr="00AE57FA" w:rsidRDefault="00E82818" w:rsidP="00EF64B2">
            <w:pPr>
              <w:pStyle w:val="ConsPlusCell"/>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jc w:val="center"/>
              <w:rPr>
                <w:rFonts w:ascii="Times New Roman" w:hAnsi="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jc w:val="center"/>
              <w:rPr>
                <w:rFonts w:ascii="Times New Roman" w:hAnsi="Times New Roman"/>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jc w:val="center"/>
              <w:rPr>
                <w:rFonts w:ascii="Times New Roman" w:hAnsi="Times New Roman"/>
                <w:color w:val="000000"/>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E82818" w:rsidRPr="00AE57FA" w:rsidRDefault="00E82818" w:rsidP="00EF64B2">
            <w:pPr>
              <w:jc w:val="center"/>
              <w:rPr>
                <w:rFonts w:ascii="Times New Roman" w:hAnsi="Times New Roman"/>
                <w:color w:val="000000"/>
                <w:sz w:val="24"/>
                <w:szCs w:val="24"/>
              </w:rPr>
            </w:pPr>
          </w:p>
        </w:tc>
        <w:tc>
          <w:tcPr>
            <w:tcW w:w="1275" w:type="dxa"/>
            <w:vMerge w:val="restart"/>
            <w:tcBorders>
              <w:top w:val="single" w:sz="4" w:space="0" w:color="auto"/>
              <w:left w:val="single" w:sz="4" w:space="0" w:color="auto"/>
              <w:right w:val="single" w:sz="4" w:space="0" w:color="auto"/>
            </w:tcBorders>
          </w:tcPr>
          <w:p w:rsidR="00E82818" w:rsidRPr="00AE57FA" w:rsidRDefault="00BB6047" w:rsidP="00BB6047">
            <w:pPr>
              <w:pStyle w:val="ConsPlusCell"/>
              <w:jc w:val="center"/>
              <w:rPr>
                <w:rFonts w:ascii="Arial" w:hAnsi="Arial" w:cs="Arial"/>
                <w:sz w:val="24"/>
                <w:szCs w:val="24"/>
              </w:rPr>
            </w:pPr>
            <w:r>
              <w:rPr>
                <w:rFonts w:ascii="Times New Roman" w:hAnsi="Times New Roman" w:cs="Times New Roman"/>
                <w:sz w:val="24"/>
                <w:szCs w:val="24"/>
              </w:rPr>
              <w:t>Министерство строительного комплекса и жилищно-коммунального хозяйства Московской области, п</w:t>
            </w:r>
            <w:r w:rsidR="00E82818" w:rsidRPr="00AE57FA">
              <w:rPr>
                <w:rFonts w:ascii="Times New Roman" w:hAnsi="Times New Roman" w:cs="Times New Roman"/>
                <w:sz w:val="24"/>
                <w:szCs w:val="24"/>
              </w:rPr>
              <w:t>обедители аукциона (инвесторы), отдел архитектуры и градостроительс</w:t>
            </w:r>
            <w:r w:rsidR="00E82818" w:rsidRPr="001D7E87">
              <w:rPr>
                <w:rFonts w:ascii="Times New Roman" w:hAnsi="Times New Roman" w:cs="Times New Roman"/>
                <w:sz w:val="24"/>
                <w:szCs w:val="24"/>
              </w:rPr>
              <w:t>тва</w:t>
            </w:r>
            <w:r w:rsidR="001D7E87">
              <w:rPr>
                <w:rFonts w:ascii="Times New Roman" w:hAnsi="Times New Roman" w:cs="Times New Roman"/>
                <w:sz w:val="24"/>
                <w:szCs w:val="24"/>
              </w:rPr>
              <w:t xml:space="preserve"> Администрации </w:t>
            </w:r>
            <w:r w:rsidR="001D7E87">
              <w:rPr>
                <w:rFonts w:ascii="Times New Roman" w:hAnsi="Times New Roman" w:cs="Times New Roman"/>
                <w:sz w:val="24"/>
                <w:szCs w:val="24"/>
              </w:rPr>
              <w:lastRenderedPageBreak/>
              <w:t>городского округа Рошаль</w:t>
            </w:r>
          </w:p>
        </w:tc>
        <w:tc>
          <w:tcPr>
            <w:tcW w:w="1512" w:type="dxa"/>
            <w:vMerge w:val="restart"/>
            <w:tcBorders>
              <w:top w:val="single" w:sz="4" w:space="0" w:color="auto"/>
              <w:left w:val="single" w:sz="4" w:space="0" w:color="auto"/>
              <w:right w:val="single" w:sz="4" w:space="0" w:color="auto"/>
            </w:tcBorders>
          </w:tcPr>
          <w:p w:rsidR="00E82818" w:rsidRPr="00AE57FA" w:rsidRDefault="00BB6047" w:rsidP="00EF64B2">
            <w:pPr>
              <w:pStyle w:val="ConsPlusCell"/>
              <w:rPr>
                <w:rFonts w:ascii="Times New Roman" w:hAnsi="Times New Roman" w:cs="Times New Roman"/>
                <w:sz w:val="24"/>
                <w:szCs w:val="24"/>
              </w:rPr>
            </w:pPr>
            <w:r>
              <w:rPr>
                <w:rFonts w:ascii="Times New Roman" w:hAnsi="Times New Roman" w:cs="Times New Roman"/>
                <w:sz w:val="24"/>
                <w:szCs w:val="24"/>
              </w:rPr>
              <w:lastRenderedPageBreak/>
              <w:t>В</w:t>
            </w:r>
            <w:r w:rsidR="00E82818" w:rsidRPr="00AE57FA">
              <w:rPr>
                <w:rFonts w:ascii="Times New Roman" w:hAnsi="Times New Roman" w:cs="Times New Roman"/>
                <w:sz w:val="24"/>
                <w:szCs w:val="24"/>
              </w:rPr>
              <w:t xml:space="preserve">веденные в эксплуатацию многоквартирные жилые дома, объекты </w:t>
            </w:r>
            <w:r>
              <w:rPr>
                <w:rFonts w:ascii="Times New Roman" w:hAnsi="Times New Roman" w:cs="Times New Roman"/>
                <w:sz w:val="24"/>
                <w:szCs w:val="24"/>
              </w:rPr>
              <w:t xml:space="preserve">социальной, </w:t>
            </w:r>
            <w:r w:rsidR="00E82818" w:rsidRPr="00AE57FA">
              <w:rPr>
                <w:rFonts w:ascii="Times New Roman" w:hAnsi="Times New Roman" w:cs="Times New Roman"/>
                <w:sz w:val="24"/>
                <w:szCs w:val="24"/>
              </w:rPr>
              <w:t>коммунально-бытовой и инженерной инфраструктуры</w:t>
            </w:r>
          </w:p>
        </w:tc>
      </w:tr>
      <w:tr w:rsidR="00BB6047" w:rsidRPr="00AE57FA" w:rsidTr="006021BD">
        <w:trPr>
          <w:trHeight w:val="800"/>
          <w:tblCellSpacing w:w="5" w:type="nil"/>
        </w:trPr>
        <w:tc>
          <w:tcPr>
            <w:tcW w:w="567" w:type="dxa"/>
            <w:vMerge/>
            <w:tcBorders>
              <w:left w:val="single" w:sz="4" w:space="0" w:color="auto"/>
              <w:bottom w:val="single" w:sz="4" w:space="0" w:color="auto"/>
              <w:right w:val="single" w:sz="4" w:space="0" w:color="auto"/>
            </w:tcBorders>
          </w:tcPr>
          <w:p w:rsidR="00BB6047" w:rsidRPr="00AE57FA" w:rsidRDefault="00BB6047" w:rsidP="00EF64B2">
            <w:pPr>
              <w:pStyle w:val="ConsPlusCell"/>
              <w:rPr>
                <w:rFonts w:ascii="Times New Roman" w:hAnsi="Times New Roman" w:cs="Times New Roman"/>
                <w:sz w:val="24"/>
                <w:szCs w:val="24"/>
              </w:rPr>
            </w:pPr>
          </w:p>
        </w:tc>
        <w:tc>
          <w:tcPr>
            <w:tcW w:w="2193" w:type="dxa"/>
            <w:gridSpan w:val="2"/>
            <w:vMerge/>
            <w:tcBorders>
              <w:left w:val="single" w:sz="4" w:space="0" w:color="auto"/>
              <w:right w:val="single" w:sz="4" w:space="0" w:color="auto"/>
            </w:tcBorders>
          </w:tcPr>
          <w:p w:rsidR="00BB6047" w:rsidRPr="00AE57FA" w:rsidRDefault="00BB6047" w:rsidP="00EF64B2">
            <w:pPr>
              <w:pStyle w:val="ConsPlusCell"/>
              <w:rPr>
                <w:rFonts w:ascii="Arial" w:hAnsi="Arial" w:cs="Arial"/>
                <w:sz w:val="24"/>
                <w:szCs w:val="24"/>
              </w:rPr>
            </w:pPr>
          </w:p>
        </w:tc>
        <w:tc>
          <w:tcPr>
            <w:tcW w:w="1918" w:type="dxa"/>
            <w:vMerge/>
            <w:tcBorders>
              <w:left w:val="single" w:sz="4" w:space="0" w:color="auto"/>
              <w:right w:val="single" w:sz="4" w:space="0" w:color="auto"/>
            </w:tcBorders>
          </w:tcPr>
          <w:p w:rsidR="00BB6047" w:rsidRPr="00AE57FA" w:rsidRDefault="00BB6047" w:rsidP="00EF64B2">
            <w:pPr>
              <w:pStyle w:val="ConsPlusCell"/>
              <w:rPr>
                <w:rFonts w:ascii="Arial" w:hAnsi="Arial" w:cs="Arial"/>
                <w:sz w:val="24"/>
                <w:szCs w:val="24"/>
              </w:rPr>
            </w:pPr>
          </w:p>
        </w:tc>
        <w:tc>
          <w:tcPr>
            <w:tcW w:w="1418" w:type="dxa"/>
            <w:tcBorders>
              <w:left w:val="single" w:sz="4" w:space="0" w:color="auto"/>
              <w:bottom w:val="single" w:sz="4" w:space="0" w:color="auto"/>
              <w:right w:val="single" w:sz="4" w:space="0" w:color="auto"/>
            </w:tcBorders>
          </w:tcPr>
          <w:p w:rsidR="00BB6047" w:rsidRPr="00AE57FA" w:rsidRDefault="00BB6047"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Средства      </w:t>
            </w:r>
            <w:r w:rsidRPr="00AE57FA">
              <w:rPr>
                <w:rFonts w:ascii="Times New Roman" w:hAnsi="Times New Roman" w:cs="Times New Roman"/>
                <w:sz w:val="24"/>
                <w:szCs w:val="24"/>
              </w:rPr>
              <w:br/>
              <w:t xml:space="preserve">бюджета       </w:t>
            </w:r>
            <w:r w:rsidRPr="00AE57FA">
              <w:rPr>
                <w:rFonts w:ascii="Times New Roman" w:hAnsi="Times New Roman" w:cs="Times New Roman"/>
                <w:sz w:val="24"/>
                <w:szCs w:val="24"/>
              </w:rPr>
              <w:br/>
              <w:t xml:space="preserve">городского округа </w:t>
            </w:r>
          </w:p>
        </w:tc>
        <w:tc>
          <w:tcPr>
            <w:tcW w:w="992" w:type="dxa"/>
            <w:vMerge/>
            <w:tcBorders>
              <w:left w:val="single" w:sz="4" w:space="0" w:color="auto"/>
              <w:right w:val="single" w:sz="4" w:space="0" w:color="auto"/>
            </w:tcBorders>
          </w:tcPr>
          <w:p w:rsidR="00BB6047" w:rsidRPr="00AE57FA" w:rsidRDefault="00BB6047" w:rsidP="00EF64B2">
            <w:pPr>
              <w:pStyle w:val="ConsPlusCell"/>
              <w:jc w:val="center"/>
              <w:rPr>
                <w:rFonts w:ascii="Arial" w:hAnsi="Arial" w:cs="Arial"/>
                <w:sz w:val="24"/>
                <w:szCs w:val="24"/>
              </w:rPr>
            </w:pPr>
          </w:p>
        </w:tc>
        <w:tc>
          <w:tcPr>
            <w:tcW w:w="1134" w:type="dxa"/>
            <w:tcBorders>
              <w:left w:val="single" w:sz="4" w:space="0" w:color="auto"/>
              <w:bottom w:val="single" w:sz="4" w:space="0" w:color="auto"/>
              <w:right w:val="single" w:sz="4" w:space="0" w:color="auto"/>
            </w:tcBorders>
          </w:tcPr>
          <w:p w:rsidR="00BB6047" w:rsidRPr="00AE57FA" w:rsidRDefault="00BB6047" w:rsidP="00EF64B2">
            <w:pPr>
              <w:pStyle w:val="ConsPlusCell"/>
              <w:jc w:val="center"/>
              <w:rPr>
                <w:rFonts w:ascii="Arial" w:hAnsi="Arial" w:cs="Arial"/>
                <w:sz w:val="24"/>
                <w:szCs w:val="24"/>
              </w:rPr>
            </w:pPr>
          </w:p>
        </w:tc>
        <w:tc>
          <w:tcPr>
            <w:tcW w:w="5132" w:type="dxa"/>
            <w:gridSpan w:val="9"/>
            <w:tcBorders>
              <w:left w:val="single" w:sz="4" w:space="0" w:color="auto"/>
              <w:bottom w:val="single" w:sz="4" w:space="0" w:color="auto"/>
              <w:right w:val="single" w:sz="4" w:space="0" w:color="auto"/>
            </w:tcBorders>
          </w:tcPr>
          <w:p w:rsidR="00BB6047" w:rsidRPr="00AE57FA" w:rsidRDefault="00BB6047" w:rsidP="00EF64B2">
            <w:pPr>
              <w:pStyle w:val="ConsPlusCell"/>
              <w:jc w:val="center"/>
              <w:rPr>
                <w:rFonts w:ascii="Arial" w:hAnsi="Arial" w:cs="Arial"/>
                <w:sz w:val="24"/>
                <w:szCs w:val="24"/>
              </w:rPr>
            </w:pPr>
            <w:r w:rsidRPr="003E2C02">
              <w:rPr>
                <w:rFonts w:ascii="Times New Roman" w:hAnsi="Times New Roman" w:cs="Times New Roman"/>
                <w:sz w:val="24"/>
                <w:szCs w:val="24"/>
              </w:rPr>
              <w:t>В пределах</w:t>
            </w:r>
            <w:r>
              <w:rPr>
                <w:rFonts w:ascii="Times New Roman" w:hAnsi="Times New Roman" w:cs="Times New Roman"/>
                <w:sz w:val="24"/>
                <w:szCs w:val="24"/>
              </w:rPr>
              <w:t xml:space="preserve"> средств бюджета г.о.Рошаль, предусмотренных на финансовое обеспечение деятельности Администрации г.о.Рошаль</w:t>
            </w:r>
          </w:p>
        </w:tc>
        <w:tc>
          <w:tcPr>
            <w:tcW w:w="1275" w:type="dxa"/>
            <w:vMerge/>
            <w:tcBorders>
              <w:left w:val="single" w:sz="4" w:space="0" w:color="auto"/>
              <w:right w:val="single" w:sz="4" w:space="0" w:color="auto"/>
            </w:tcBorders>
          </w:tcPr>
          <w:p w:rsidR="00BB6047" w:rsidRPr="00AE57FA" w:rsidRDefault="00BB6047"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BB6047" w:rsidRPr="00AE57FA" w:rsidRDefault="00BB6047" w:rsidP="00EF64B2">
            <w:pPr>
              <w:pStyle w:val="ConsPlusCell"/>
              <w:rPr>
                <w:rFonts w:ascii="Arial" w:hAnsi="Arial" w:cs="Arial"/>
                <w:sz w:val="24"/>
                <w:szCs w:val="24"/>
              </w:rPr>
            </w:pPr>
          </w:p>
        </w:tc>
      </w:tr>
      <w:tr w:rsidR="00E82818" w:rsidRPr="00AE57FA" w:rsidTr="002B3668">
        <w:trPr>
          <w:trHeight w:val="640"/>
          <w:tblCellSpacing w:w="5" w:type="nil"/>
        </w:trPr>
        <w:tc>
          <w:tcPr>
            <w:tcW w:w="567" w:type="dxa"/>
            <w:vMerge/>
            <w:tcBorders>
              <w:left w:val="single" w:sz="4" w:space="0" w:color="auto"/>
              <w:bottom w:val="single" w:sz="4" w:space="0" w:color="auto"/>
              <w:right w:val="single" w:sz="4" w:space="0" w:color="auto"/>
            </w:tcBorders>
          </w:tcPr>
          <w:p w:rsidR="00E82818" w:rsidRPr="00AE57FA" w:rsidRDefault="00E82818" w:rsidP="00EF64B2">
            <w:pPr>
              <w:pStyle w:val="ConsPlusCell"/>
              <w:rPr>
                <w:rFonts w:ascii="Times New Roman" w:hAnsi="Times New Roman" w:cs="Times New Roman"/>
                <w:sz w:val="24"/>
                <w:szCs w:val="24"/>
              </w:rPr>
            </w:pPr>
          </w:p>
        </w:tc>
        <w:tc>
          <w:tcPr>
            <w:tcW w:w="2193" w:type="dxa"/>
            <w:gridSpan w:val="2"/>
            <w:vMerge/>
            <w:tcBorders>
              <w:left w:val="single" w:sz="4" w:space="0" w:color="auto"/>
              <w:right w:val="single" w:sz="4" w:space="0" w:color="auto"/>
            </w:tcBorders>
          </w:tcPr>
          <w:p w:rsidR="00E82818" w:rsidRPr="00AE57FA" w:rsidRDefault="00E82818" w:rsidP="00EF64B2">
            <w:pPr>
              <w:pStyle w:val="ConsPlusCell"/>
              <w:rPr>
                <w:rFonts w:ascii="Arial" w:hAnsi="Arial" w:cs="Arial"/>
                <w:sz w:val="24"/>
                <w:szCs w:val="24"/>
              </w:rPr>
            </w:pPr>
          </w:p>
        </w:tc>
        <w:tc>
          <w:tcPr>
            <w:tcW w:w="1918" w:type="dxa"/>
            <w:vMerge/>
            <w:tcBorders>
              <w:left w:val="single" w:sz="4" w:space="0" w:color="auto"/>
              <w:right w:val="single" w:sz="4" w:space="0" w:color="auto"/>
            </w:tcBorders>
          </w:tcPr>
          <w:p w:rsidR="00E82818" w:rsidRPr="00AE57FA" w:rsidRDefault="00E82818" w:rsidP="00EF64B2">
            <w:pPr>
              <w:pStyle w:val="ConsPlusCell"/>
              <w:rPr>
                <w:rFonts w:ascii="Arial" w:hAnsi="Arial" w:cs="Arial"/>
                <w:sz w:val="24"/>
                <w:szCs w:val="24"/>
              </w:rPr>
            </w:pPr>
          </w:p>
        </w:tc>
        <w:tc>
          <w:tcPr>
            <w:tcW w:w="1418"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Другие источники</w:t>
            </w:r>
          </w:p>
        </w:tc>
        <w:tc>
          <w:tcPr>
            <w:tcW w:w="992" w:type="dxa"/>
            <w:vMerge/>
            <w:tcBorders>
              <w:left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1134"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851"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850"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851" w:type="dxa"/>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850"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851"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879" w:type="dxa"/>
            <w:gridSpan w:val="2"/>
            <w:tcBorders>
              <w:left w:val="single" w:sz="4" w:space="0" w:color="auto"/>
              <w:bottom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1275" w:type="dxa"/>
            <w:vMerge/>
            <w:tcBorders>
              <w:left w:val="single" w:sz="4" w:space="0" w:color="auto"/>
              <w:right w:val="single" w:sz="4" w:space="0" w:color="auto"/>
            </w:tcBorders>
          </w:tcPr>
          <w:p w:rsidR="00E82818" w:rsidRPr="00AE57FA" w:rsidRDefault="00E82818"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E82818" w:rsidRPr="00AE57FA" w:rsidRDefault="00E82818" w:rsidP="00EF64B2">
            <w:pPr>
              <w:pStyle w:val="ConsPlusCell"/>
              <w:rPr>
                <w:rFonts w:ascii="Arial" w:hAnsi="Arial" w:cs="Arial"/>
                <w:sz w:val="24"/>
                <w:szCs w:val="24"/>
              </w:rPr>
            </w:pPr>
          </w:p>
        </w:tc>
      </w:tr>
      <w:tr w:rsidR="00BB6047" w:rsidRPr="00AE57FA" w:rsidTr="006021BD">
        <w:trPr>
          <w:trHeight w:val="1361"/>
          <w:tblCellSpacing w:w="5" w:type="nil"/>
        </w:trPr>
        <w:tc>
          <w:tcPr>
            <w:tcW w:w="567" w:type="dxa"/>
            <w:vMerge/>
            <w:tcBorders>
              <w:left w:val="single" w:sz="4" w:space="0" w:color="auto"/>
              <w:bottom w:val="single" w:sz="4" w:space="0" w:color="auto"/>
              <w:right w:val="single" w:sz="4" w:space="0" w:color="auto"/>
            </w:tcBorders>
          </w:tcPr>
          <w:p w:rsidR="00BB6047" w:rsidRPr="00AE57FA" w:rsidRDefault="00BB6047" w:rsidP="00EF64B2">
            <w:pPr>
              <w:pStyle w:val="ConsPlusCell"/>
              <w:rPr>
                <w:rFonts w:ascii="Times New Roman" w:hAnsi="Times New Roman" w:cs="Times New Roman"/>
                <w:sz w:val="24"/>
                <w:szCs w:val="24"/>
              </w:rPr>
            </w:pPr>
          </w:p>
        </w:tc>
        <w:tc>
          <w:tcPr>
            <w:tcW w:w="2193" w:type="dxa"/>
            <w:gridSpan w:val="2"/>
            <w:vMerge/>
            <w:tcBorders>
              <w:left w:val="single" w:sz="4" w:space="0" w:color="auto"/>
              <w:right w:val="single" w:sz="4" w:space="0" w:color="auto"/>
            </w:tcBorders>
          </w:tcPr>
          <w:p w:rsidR="00BB6047" w:rsidRPr="00AE57FA" w:rsidRDefault="00BB6047" w:rsidP="00EF64B2">
            <w:pPr>
              <w:pStyle w:val="ConsPlusCell"/>
              <w:rPr>
                <w:rFonts w:ascii="Arial" w:hAnsi="Arial" w:cs="Arial"/>
                <w:sz w:val="24"/>
                <w:szCs w:val="24"/>
              </w:rPr>
            </w:pPr>
          </w:p>
        </w:tc>
        <w:tc>
          <w:tcPr>
            <w:tcW w:w="1918" w:type="dxa"/>
            <w:vMerge/>
            <w:tcBorders>
              <w:left w:val="single" w:sz="4" w:space="0" w:color="auto"/>
              <w:right w:val="single" w:sz="4" w:space="0" w:color="auto"/>
            </w:tcBorders>
          </w:tcPr>
          <w:p w:rsidR="00BB6047" w:rsidRPr="00AE57FA" w:rsidRDefault="00BB6047" w:rsidP="00EF64B2">
            <w:pPr>
              <w:pStyle w:val="ConsPlusCell"/>
              <w:rPr>
                <w:rFonts w:ascii="Arial" w:hAnsi="Arial" w:cs="Arial"/>
                <w:sz w:val="24"/>
                <w:szCs w:val="24"/>
              </w:rPr>
            </w:pPr>
          </w:p>
        </w:tc>
        <w:tc>
          <w:tcPr>
            <w:tcW w:w="1418" w:type="dxa"/>
            <w:tcBorders>
              <w:left w:val="single" w:sz="4" w:space="0" w:color="auto"/>
              <w:right w:val="single" w:sz="4" w:space="0" w:color="auto"/>
            </w:tcBorders>
          </w:tcPr>
          <w:p w:rsidR="00BB6047" w:rsidRPr="00AE57FA" w:rsidRDefault="00BB6047"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Внебюджетные  </w:t>
            </w:r>
            <w:r w:rsidRPr="00AE57FA">
              <w:rPr>
                <w:rFonts w:ascii="Times New Roman" w:hAnsi="Times New Roman" w:cs="Times New Roman"/>
                <w:sz w:val="24"/>
                <w:szCs w:val="24"/>
              </w:rPr>
              <w:br/>
              <w:t>источники</w:t>
            </w:r>
          </w:p>
        </w:tc>
        <w:tc>
          <w:tcPr>
            <w:tcW w:w="992" w:type="dxa"/>
            <w:vMerge/>
            <w:tcBorders>
              <w:left w:val="single" w:sz="4" w:space="0" w:color="auto"/>
              <w:right w:val="single" w:sz="4" w:space="0" w:color="auto"/>
            </w:tcBorders>
          </w:tcPr>
          <w:p w:rsidR="00BB6047" w:rsidRPr="00AE57FA" w:rsidRDefault="00BB6047" w:rsidP="00EF64B2">
            <w:pPr>
              <w:pStyle w:val="ConsPlusCell"/>
              <w:jc w:val="center"/>
              <w:rPr>
                <w:rFonts w:ascii="Arial" w:hAnsi="Arial" w:cs="Arial"/>
                <w:sz w:val="24"/>
                <w:szCs w:val="24"/>
              </w:rPr>
            </w:pPr>
          </w:p>
        </w:tc>
        <w:tc>
          <w:tcPr>
            <w:tcW w:w="1134" w:type="dxa"/>
            <w:tcBorders>
              <w:left w:val="single" w:sz="4" w:space="0" w:color="auto"/>
              <w:right w:val="single" w:sz="4" w:space="0" w:color="auto"/>
            </w:tcBorders>
            <w:vAlign w:val="center"/>
          </w:tcPr>
          <w:p w:rsidR="00BB6047" w:rsidRPr="00AE57FA" w:rsidRDefault="00BB6047" w:rsidP="00EF64B2">
            <w:pPr>
              <w:pStyle w:val="ConsPlusCell"/>
              <w:jc w:val="center"/>
              <w:rPr>
                <w:rFonts w:ascii="Times New Roman" w:hAnsi="Times New Roman" w:cs="Times New Roman"/>
                <w:sz w:val="24"/>
                <w:szCs w:val="24"/>
              </w:rPr>
            </w:pPr>
          </w:p>
        </w:tc>
        <w:tc>
          <w:tcPr>
            <w:tcW w:w="5132" w:type="dxa"/>
            <w:gridSpan w:val="9"/>
            <w:tcBorders>
              <w:left w:val="single" w:sz="4" w:space="0" w:color="auto"/>
              <w:right w:val="single" w:sz="4" w:space="0" w:color="auto"/>
            </w:tcBorders>
            <w:vAlign w:val="center"/>
          </w:tcPr>
          <w:p w:rsidR="00BB6047" w:rsidRPr="00AE57FA" w:rsidRDefault="00BB6047" w:rsidP="00EF64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Финансирование мероприятий за счет средств лица, заключившего договор на комплексное освоение территорий</w:t>
            </w:r>
          </w:p>
        </w:tc>
        <w:tc>
          <w:tcPr>
            <w:tcW w:w="1275" w:type="dxa"/>
            <w:vMerge/>
            <w:tcBorders>
              <w:left w:val="single" w:sz="4" w:space="0" w:color="auto"/>
              <w:right w:val="single" w:sz="4" w:space="0" w:color="auto"/>
            </w:tcBorders>
          </w:tcPr>
          <w:p w:rsidR="00BB6047" w:rsidRPr="00AE57FA" w:rsidRDefault="00BB6047"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BB6047" w:rsidRPr="00AE57FA" w:rsidRDefault="00BB6047" w:rsidP="00EF64B2">
            <w:pPr>
              <w:pStyle w:val="ConsPlusCell"/>
              <w:rPr>
                <w:rFonts w:ascii="Arial" w:hAnsi="Arial" w:cs="Arial"/>
                <w:sz w:val="24"/>
                <w:szCs w:val="24"/>
              </w:rPr>
            </w:pPr>
          </w:p>
        </w:tc>
      </w:tr>
      <w:tr w:rsidR="00E82818" w:rsidRPr="00AE57FA" w:rsidTr="002B3668">
        <w:trPr>
          <w:trHeight w:val="402"/>
          <w:tblCellSpacing w:w="5" w:type="nil"/>
        </w:trPr>
        <w:tc>
          <w:tcPr>
            <w:tcW w:w="16141" w:type="dxa"/>
            <w:gridSpan w:val="18"/>
            <w:tcBorders>
              <w:top w:val="single" w:sz="4" w:space="0" w:color="auto"/>
              <w:left w:val="single" w:sz="4" w:space="0" w:color="auto"/>
              <w:bottom w:val="single" w:sz="4" w:space="0" w:color="auto"/>
              <w:right w:val="single" w:sz="4" w:space="0" w:color="auto"/>
            </w:tcBorders>
          </w:tcPr>
          <w:p w:rsidR="00E82818" w:rsidRPr="00AE57FA" w:rsidRDefault="00E82818" w:rsidP="00E82818">
            <w:pPr>
              <w:numPr>
                <w:ilvl w:val="0"/>
                <w:numId w:val="13"/>
              </w:numPr>
              <w:spacing w:after="0"/>
              <w:jc w:val="center"/>
              <w:rPr>
                <w:rFonts w:ascii="Times New Roman" w:hAnsi="Times New Roman"/>
                <w:sz w:val="24"/>
                <w:szCs w:val="24"/>
              </w:rPr>
            </w:pPr>
            <w:r w:rsidRPr="00AE57FA">
              <w:rPr>
                <w:rFonts w:ascii="Times New Roman" w:hAnsi="Times New Roman"/>
                <w:sz w:val="24"/>
                <w:szCs w:val="24"/>
              </w:rPr>
              <w:lastRenderedPageBreak/>
              <w:t>Развитие застроенных территорий</w:t>
            </w:r>
          </w:p>
        </w:tc>
      </w:tr>
      <w:tr w:rsidR="00B6195C" w:rsidRPr="00AE57FA" w:rsidTr="002B3668">
        <w:trPr>
          <w:trHeight w:val="690"/>
          <w:tblCellSpacing w:w="5" w:type="nil"/>
        </w:trPr>
        <w:tc>
          <w:tcPr>
            <w:tcW w:w="567" w:type="dxa"/>
            <w:vMerge w:val="restart"/>
            <w:tcBorders>
              <w:top w:val="single" w:sz="4" w:space="0" w:color="auto"/>
              <w:left w:val="single" w:sz="4" w:space="0" w:color="auto"/>
              <w:right w:val="single" w:sz="4" w:space="0" w:color="auto"/>
            </w:tcBorders>
          </w:tcPr>
          <w:p w:rsidR="00B6195C" w:rsidRPr="00AE57FA" w:rsidRDefault="00B6195C"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2.1</w:t>
            </w: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Pr>
          <w:p w:rsidR="00B6195C" w:rsidRPr="00B6195C" w:rsidRDefault="00B6195C" w:rsidP="006021BD">
            <w:pPr>
              <w:pStyle w:val="ConsPlusCell"/>
              <w:rPr>
                <w:rFonts w:ascii="Times New Roman" w:hAnsi="Times New Roman" w:cs="Times New Roman"/>
                <w:sz w:val="24"/>
                <w:szCs w:val="24"/>
              </w:rPr>
            </w:pPr>
            <w:r w:rsidRPr="00B6195C">
              <w:rPr>
                <w:rFonts w:ascii="Times New Roman" w:hAnsi="Times New Roman" w:cs="Times New Roman"/>
                <w:sz w:val="24"/>
                <w:szCs w:val="24"/>
              </w:rPr>
              <w:t>Определение границ территории элемента планировочной структуры (квартала, микрорайона) или его части (частей), границ смежных элементов планировочной структуры или их частей), подлежащей развитию застроенных территорий</w:t>
            </w:r>
          </w:p>
        </w:tc>
        <w:tc>
          <w:tcPr>
            <w:tcW w:w="1984" w:type="dxa"/>
            <w:gridSpan w:val="2"/>
            <w:vMerge w:val="restart"/>
            <w:tcBorders>
              <w:top w:val="single" w:sz="4" w:space="0" w:color="auto"/>
              <w:left w:val="single" w:sz="4" w:space="0" w:color="auto"/>
              <w:right w:val="single" w:sz="4" w:space="0" w:color="auto"/>
            </w:tcBorders>
          </w:tcPr>
          <w:p w:rsidR="00B6195C" w:rsidRDefault="00B6195C" w:rsidP="00EF64B2">
            <w:pPr>
              <w:pStyle w:val="ConsPlusCell"/>
              <w:rPr>
                <w:rFonts w:ascii="Times New Roman" w:hAnsi="Times New Roman" w:cs="Times New Roman"/>
                <w:sz w:val="24"/>
                <w:szCs w:val="24"/>
              </w:rPr>
            </w:pPr>
            <w:r>
              <w:rPr>
                <w:rFonts w:ascii="Times New Roman" w:hAnsi="Times New Roman" w:cs="Times New Roman"/>
                <w:sz w:val="24"/>
                <w:szCs w:val="24"/>
              </w:rPr>
              <w:t>Подготовка рекомендаций по развитию застроенных территорий</w:t>
            </w:r>
            <w:r w:rsidR="00527567">
              <w:rPr>
                <w:rFonts w:ascii="Times New Roman" w:hAnsi="Times New Roman" w:cs="Times New Roman"/>
                <w:sz w:val="24"/>
                <w:szCs w:val="24"/>
              </w:rPr>
              <w:t>.</w:t>
            </w:r>
          </w:p>
          <w:p w:rsidR="00527567" w:rsidRPr="00AE57FA" w:rsidRDefault="00527567" w:rsidP="00EF64B2">
            <w:pPr>
              <w:pStyle w:val="ConsPlusCell"/>
              <w:rPr>
                <w:rFonts w:ascii="Times New Roman" w:hAnsi="Times New Roman" w:cs="Times New Roman"/>
                <w:sz w:val="24"/>
                <w:szCs w:val="24"/>
              </w:rPr>
            </w:pPr>
            <w:r>
              <w:rPr>
                <w:rFonts w:ascii="Times New Roman" w:hAnsi="Times New Roman"/>
                <w:sz w:val="24"/>
                <w:szCs w:val="24"/>
              </w:rPr>
              <w:t>Срок исполнения – в течение года.</w:t>
            </w:r>
          </w:p>
        </w:tc>
        <w:tc>
          <w:tcPr>
            <w:tcW w:w="1418"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Итого</w:t>
            </w:r>
          </w:p>
        </w:tc>
        <w:tc>
          <w:tcPr>
            <w:tcW w:w="992" w:type="dxa"/>
            <w:vMerge w:val="restart"/>
            <w:tcBorders>
              <w:top w:val="single" w:sz="4" w:space="0" w:color="auto"/>
              <w:left w:val="single" w:sz="4" w:space="0" w:color="auto"/>
              <w:right w:val="single" w:sz="4" w:space="0" w:color="auto"/>
            </w:tcBorders>
            <w:vAlign w:val="center"/>
          </w:tcPr>
          <w:p w:rsidR="00B6195C" w:rsidRPr="00AE57FA" w:rsidRDefault="00B6195C"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275" w:type="dxa"/>
            <w:vMerge w:val="restart"/>
            <w:tcBorders>
              <w:top w:val="single" w:sz="4" w:space="0" w:color="auto"/>
              <w:left w:val="single" w:sz="4" w:space="0" w:color="auto"/>
              <w:right w:val="single" w:sz="4" w:space="0" w:color="auto"/>
            </w:tcBorders>
          </w:tcPr>
          <w:p w:rsidR="00B6195C" w:rsidRPr="00AE57FA" w:rsidRDefault="00B6195C" w:rsidP="00182C4E">
            <w:pPr>
              <w:pStyle w:val="ConsPlusCell"/>
              <w:ind w:right="-47"/>
              <w:rPr>
                <w:rFonts w:ascii="Times New Roman" w:hAnsi="Times New Roman" w:cs="Times New Roman"/>
                <w:sz w:val="24"/>
                <w:szCs w:val="24"/>
              </w:rPr>
            </w:pPr>
            <w:r w:rsidRPr="00AE57FA">
              <w:rPr>
                <w:rFonts w:ascii="Times New Roman" w:hAnsi="Times New Roman" w:cs="Times New Roman"/>
                <w:sz w:val="24"/>
                <w:szCs w:val="24"/>
              </w:rPr>
              <w:t>Отдел жи</w:t>
            </w:r>
            <w:r>
              <w:rPr>
                <w:rFonts w:ascii="Times New Roman" w:hAnsi="Times New Roman" w:cs="Times New Roman"/>
                <w:sz w:val="24"/>
                <w:szCs w:val="24"/>
              </w:rPr>
              <w:t>-</w:t>
            </w:r>
            <w:r w:rsidRPr="00AE57FA">
              <w:rPr>
                <w:rFonts w:ascii="Times New Roman" w:hAnsi="Times New Roman" w:cs="Times New Roman"/>
                <w:sz w:val="24"/>
                <w:szCs w:val="24"/>
              </w:rPr>
              <w:t>лищного фонда</w:t>
            </w:r>
            <w:r>
              <w:rPr>
                <w:rFonts w:ascii="Times New Roman" w:hAnsi="Times New Roman" w:cs="Times New Roman"/>
                <w:sz w:val="24"/>
                <w:szCs w:val="24"/>
              </w:rPr>
              <w:t xml:space="preserve"> и начисле-ния жили-щных субсидий Администрации го-родского округа Ро-шаль,</w:t>
            </w:r>
            <w:r w:rsidRPr="00AE57FA">
              <w:rPr>
                <w:rFonts w:ascii="Times New Roman" w:hAnsi="Times New Roman" w:cs="Times New Roman"/>
                <w:sz w:val="24"/>
                <w:szCs w:val="24"/>
              </w:rPr>
              <w:t>отдел архитектуры и градостроительства Администрации городского округа Рошаль</w:t>
            </w:r>
          </w:p>
        </w:tc>
        <w:tc>
          <w:tcPr>
            <w:tcW w:w="1512" w:type="dxa"/>
            <w:vMerge w:val="restart"/>
            <w:tcBorders>
              <w:top w:val="single" w:sz="4" w:space="0" w:color="auto"/>
              <w:left w:val="single" w:sz="4" w:space="0" w:color="auto"/>
              <w:right w:val="single" w:sz="4" w:space="0" w:color="auto"/>
            </w:tcBorders>
          </w:tcPr>
          <w:p w:rsidR="00B6195C" w:rsidRDefault="00B6195C" w:rsidP="00FF762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Графический материал определенных границ</w:t>
            </w:r>
          </w:p>
          <w:p w:rsidR="00B6195C" w:rsidRPr="00AE57FA" w:rsidRDefault="00B6195C" w:rsidP="00EF64B2">
            <w:pPr>
              <w:spacing w:after="0"/>
              <w:jc w:val="both"/>
              <w:rPr>
                <w:rFonts w:ascii="Arial" w:hAnsi="Arial" w:cs="Arial"/>
                <w:sz w:val="24"/>
                <w:szCs w:val="24"/>
              </w:rPr>
            </w:pPr>
          </w:p>
        </w:tc>
      </w:tr>
      <w:tr w:rsidR="00B6195C" w:rsidRPr="00AE57FA" w:rsidTr="006021BD">
        <w:trPr>
          <w:trHeight w:val="703"/>
          <w:tblCellSpacing w:w="5" w:type="nil"/>
        </w:trPr>
        <w:tc>
          <w:tcPr>
            <w:tcW w:w="567" w:type="dxa"/>
            <w:vMerge/>
            <w:tcBorders>
              <w:left w:val="single" w:sz="4" w:space="0" w:color="auto"/>
              <w:right w:val="single" w:sz="4" w:space="0" w:color="auto"/>
            </w:tcBorders>
          </w:tcPr>
          <w:p w:rsidR="00B6195C" w:rsidRPr="00AE57FA" w:rsidRDefault="00B6195C" w:rsidP="00EF64B2">
            <w:pPr>
              <w:pStyle w:val="ConsPlusCell"/>
              <w:rPr>
                <w:rFonts w:ascii="Arial" w:hAnsi="Arial" w:cs="Arial"/>
                <w:sz w:val="24"/>
                <w:szCs w:val="24"/>
              </w:rPr>
            </w:pPr>
          </w:p>
        </w:tc>
        <w:tc>
          <w:tcPr>
            <w:tcW w:w="2127" w:type="dxa"/>
            <w:vMerge/>
            <w:tcBorders>
              <w:left w:val="single" w:sz="4" w:space="0" w:color="auto"/>
              <w:right w:val="single" w:sz="4" w:space="0" w:color="auto"/>
            </w:tcBorders>
          </w:tcPr>
          <w:p w:rsidR="00B6195C" w:rsidRPr="00AE57FA" w:rsidRDefault="00B6195C" w:rsidP="00EF64B2">
            <w:pPr>
              <w:pStyle w:val="ConsPlusCell"/>
              <w:rPr>
                <w:rFonts w:ascii="Arial" w:hAnsi="Arial" w:cs="Arial"/>
                <w:sz w:val="24"/>
                <w:szCs w:val="24"/>
              </w:rPr>
            </w:pPr>
          </w:p>
        </w:tc>
        <w:tc>
          <w:tcPr>
            <w:tcW w:w="1984" w:type="dxa"/>
            <w:gridSpan w:val="2"/>
            <w:vMerge/>
            <w:tcBorders>
              <w:left w:val="single" w:sz="4" w:space="0" w:color="auto"/>
              <w:right w:val="single" w:sz="4" w:space="0" w:color="auto"/>
            </w:tcBorders>
          </w:tcPr>
          <w:p w:rsidR="00B6195C" w:rsidRPr="00AE57FA" w:rsidRDefault="00B6195C" w:rsidP="00EF64B2">
            <w:pPr>
              <w:pStyle w:val="ConsPlusCell"/>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Средства бюджета городского округа Рошаль</w:t>
            </w:r>
          </w:p>
        </w:tc>
        <w:tc>
          <w:tcPr>
            <w:tcW w:w="992" w:type="dxa"/>
            <w:vMerge/>
            <w:tcBorders>
              <w:left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5132" w:type="dxa"/>
            <w:gridSpan w:val="9"/>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r w:rsidRPr="003E2C02">
              <w:rPr>
                <w:rFonts w:ascii="Times New Roman" w:hAnsi="Times New Roman" w:cs="Times New Roman"/>
                <w:sz w:val="24"/>
                <w:szCs w:val="24"/>
              </w:rPr>
              <w:t>В пределах</w:t>
            </w:r>
            <w:r>
              <w:rPr>
                <w:rFonts w:ascii="Times New Roman" w:hAnsi="Times New Roman" w:cs="Times New Roman"/>
                <w:sz w:val="24"/>
                <w:szCs w:val="24"/>
              </w:rPr>
              <w:t xml:space="preserve"> средств бюджета г.о.Рошаль, предусмотренных на финансовое обеспечение деятельности Администрации г.о.Рошаль</w:t>
            </w:r>
          </w:p>
        </w:tc>
        <w:tc>
          <w:tcPr>
            <w:tcW w:w="1275" w:type="dxa"/>
            <w:vMerge/>
            <w:tcBorders>
              <w:left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B6195C" w:rsidRPr="00AE57FA" w:rsidRDefault="00B6195C" w:rsidP="00EF64B2">
            <w:pPr>
              <w:spacing w:after="0"/>
              <w:jc w:val="both"/>
              <w:rPr>
                <w:rFonts w:ascii="Arial" w:hAnsi="Arial" w:cs="Arial"/>
                <w:sz w:val="24"/>
                <w:szCs w:val="24"/>
              </w:rPr>
            </w:pPr>
          </w:p>
        </w:tc>
      </w:tr>
      <w:tr w:rsidR="00B6195C" w:rsidRPr="00AE57FA" w:rsidTr="002B3668">
        <w:trPr>
          <w:trHeight w:val="670"/>
          <w:tblCellSpacing w:w="5" w:type="nil"/>
        </w:trPr>
        <w:tc>
          <w:tcPr>
            <w:tcW w:w="567" w:type="dxa"/>
            <w:vMerge/>
            <w:tcBorders>
              <w:left w:val="single" w:sz="4" w:space="0" w:color="auto"/>
              <w:right w:val="single" w:sz="4" w:space="0" w:color="auto"/>
            </w:tcBorders>
          </w:tcPr>
          <w:p w:rsidR="00B6195C" w:rsidRPr="00AE57FA" w:rsidRDefault="00B6195C" w:rsidP="00EF64B2">
            <w:pPr>
              <w:pStyle w:val="ConsPlusCell"/>
              <w:rPr>
                <w:rFonts w:ascii="Arial" w:hAnsi="Arial" w:cs="Arial"/>
                <w:sz w:val="24"/>
                <w:szCs w:val="24"/>
              </w:rPr>
            </w:pPr>
          </w:p>
        </w:tc>
        <w:tc>
          <w:tcPr>
            <w:tcW w:w="2127" w:type="dxa"/>
            <w:vMerge/>
            <w:tcBorders>
              <w:left w:val="single" w:sz="4" w:space="0" w:color="auto"/>
              <w:right w:val="single" w:sz="4" w:space="0" w:color="auto"/>
            </w:tcBorders>
          </w:tcPr>
          <w:p w:rsidR="00B6195C" w:rsidRPr="00AE57FA" w:rsidRDefault="00B6195C" w:rsidP="00EF64B2">
            <w:pPr>
              <w:pStyle w:val="ConsPlusCell"/>
              <w:rPr>
                <w:rFonts w:ascii="Arial" w:hAnsi="Arial" w:cs="Arial"/>
                <w:sz w:val="24"/>
                <w:szCs w:val="24"/>
              </w:rPr>
            </w:pPr>
          </w:p>
        </w:tc>
        <w:tc>
          <w:tcPr>
            <w:tcW w:w="1984" w:type="dxa"/>
            <w:gridSpan w:val="2"/>
            <w:vMerge/>
            <w:tcBorders>
              <w:left w:val="single" w:sz="4" w:space="0" w:color="auto"/>
              <w:right w:val="single" w:sz="4" w:space="0" w:color="auto"/>
            </w:tcBorders>
          </w:tcPr>
          <w:p w:rsidR="00B6195C" w:rsidRPr="00AE57FA" w:rsidRDefault="00B6195C" w:rsidP="00EF64B2">
            <w:pPr>
              <w:pStyle w:val="ConsPlusCell"/>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Другие источники</w:t>
            </w:r>
          </w:p>
        </w:tc>
        <w:tc>
          <w:tcPr>
            <w:tcW w:w="992" w:type="dxa"/>
            <w:vMerge/>
            <w:tcBorders>
              <w:left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275" w:type="dxa"/>
            <w:vMerge/>
            <w:tcBorders>
              <w:left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B6195C" w:rsidRPr="00AE57FA" w:rsidRDefault="00B6195C" w:rsidP="00EF64B2">
            <w:pPr>
              <w:spacing w:after="0"/>
              <w:jc w:val="both"/>
              <w:rPr>
                <w:rFonts w:ascii="Arial" w:hAnsi="Arial" w:cs="Arial"/>
                <w:sz w:val="24"/>
                <w:szCs w:val="24"/>
              </w:rPr>
            </w:pPr>
          </w:p>
        </w:tc>
      </w:tr>
      <w:tr w:rsidR="00B6195C" w:rsidRPr="00AE57FA" w:rsidTr="002B3668">
        <w:trPr>
          <w:trHeight w:val="2026"/>
          <w:tblCellSpacing w:w="5" w:type="nil"/>
        </w:trPr>
        <w:tc>
          <w:tcPr>
            <w:tcW w:w="567" w:type="dxa"/>
            <w:vMerge/>
            <w:tcBorders>
              <w:left w:val="single" w:sz="4" w:space="0" w:color="auto"/>
              <w:bottom w:val="single" w:sz="4" w:space="0" w:color="auto"/>
              <w:right w:val="single" w:sz="4" w:space="0" w:color="auto"/>
            </w:tcBorders>
          </w:tcPr>
          <w:p w:rsidR="00B6195C" w:rsidRPr="00AE57FA" w:rsidRDefault="00B6195C" w:rsidP="00EF64B2">
            <w:pPr>
              <w:pStyle w:val="ConsPlusCell"/>
              <w:rPr>
                <w:rFonts w:ascii="Arial" w:hAnsi="Arial" w:cs="Arial"/>
                <w:sz w:val="24"/>
                <w:szCs w:val="24"/>
              </w:rPr>
            </w:pPr>
          </w:p>
        </w:tc>
        <w:tc>
          <w:tcPr>
            <w:tcW w:w="2127" w:type="dxa"/>
            <w:vMerge/>
            <w:tcBorders>
              <w:left w:val="single" w:sz="4" w:space="0" w:color="auto"/>
              <w:bottom w:val="single" w:sz="4" w:space="0" w:color="auto"/>
              <w:right w:val="single" w:sz="4" w:space="0" w:color="auto"/>
            </w:tcBorders>
          </w:tcPr>
          <w:p w:rsidR="00B6195C" w:rsidRPr="00AE57FA" w:rsidRDefault="00B6195C" w:rsidP="00EF64B2">
            <w:pPr>
              <w:pStyle w:val="ConsPlusCell"/>
              <w:rPr>
                <w:rFonts w:ascii="Arial" w:hAnsi="Arial" w:cs="Arial"/>
                <w:sz w:val="24"/>
                <w:szCs w:val="24"/>
              </w:rPr>
            </w:pPr>
          </w:p>
        </w:tc>
        <w:tc>
          <w:tcPr>
            <w:tcW w:w="1984" w:type="dxa"/>
            <w:gridSpan w:val="2"/>
            <w:vMerge/>
            <w:tcBorders>
              <w:left w:val="single" w:sz="4" w:space="0" w:color="auto"/>
              <w:bottom w:val="single" w:sz="4" w:space="0" w:color="auto"/>
              <w:right w:val="single" w:sz="4" w:space="0" w:color="auto"/>
            </w:tcBorders>
          </w:tcPr>
          <w:p w:rsidR="00B6195C" w:rsidRPr="00AE57FA" w:rsidRDefault="00B6195C" w:rsidP="00EF64B2">
            <w:pPr>
              <w:pStyle w:val="ConsPlusCell"/>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Внебюджетные источники</w:t>
            </w:r>
          </w:p>
        </w:tc>
        <w:tc>
          <w:tcPr>
            <w:tcW w:w="992" w:type="dxa"/>
            <w:vMerge/>
            <w:tcBorders>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275" w:type="dxa"/>
            <w:vMerge/>
            <w:tcBorders>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512" w:type="dxa"/>
            <w:vMerge/>
            <w:tcBorders>
              <w:left w:val="single" w:sz="4" w:space="0" w:color="auto"/>
              <w:bottom w:val="single" w:sz="4" w:space="0" w:color="auto"/>
              <w:right w:val="single" w:sz="4" w:space="0" w:color="auto"/>
            </w:tcBorders>
          </w:tcPr>
          <w:p w:rsidR="00B6195C" w:rsidRPr="00AE57FA" w:rsidRDefault="00B6195C" w:rsidP="00EF64B2">
            <w:pPr>
              <w:spacing w:after="0"/>
              <w:jc w:val="both"/>
              <w:rPr>
                <w:rFonts w:ascii="Arial" w:hAnsi="Arial" w:cs="Arial"/>
                <w:sz w:val="24"/>
                <w:szCs w:val="24"/>
              </w:rPr>
            </w:pPr>
          </w:p>
        </w:tc>
      </w:tr>
      <w:tr w:rsidR="00B6195C" w:rsidRPr="00AE57FA" w:rsidTr="002B3668">
        <w:trPr>
          <w:trHeight w:val="346"/>
          <w:tblCellSpacing w:w="5" w:type="nil"/>
        </w:trPr>
        <w:tc>
          <w:tcPr>
            <w:tcW w:w="567" w:type="dxa"/>
            <w:vMerge w:val="restart"/>
            <w:tcBorders>
              <w:top w:val="single" w:sz="4" w:space="0" w:color="auto"/>
              <w:left w:val="single" w:sz="4" w:space="0" w:color="auto"/>
              <w:right w:val="single" w:sz="4" w:space="0" w:color="auto"/>
            </w:tcBorders>
          </w:tcPr>
          <w:p w:rsidR="00B6195C" w:rsidRPr="00AE57FA" w:rsidRDefault="00B6195C" w:rsidP="00EF64B2">
            <w:pPr>
              <w:pStyle w:val="ConsPlusCell"/>
              <w:rPr>
                <w:rFonts w:ascii="Times New Roman" w:hAnsi="Times New Roman" w:cs="Times New Roman"/>
                <w:sz w:val="24"/>
                <w:szCs w:val="24"/>
              </w:rPr>
            </w:pPr>
          </w:p>
          <w:p w:rsidR="00B6195C" w:rsidRPr="00AE57FA" w:rsidRDefault="00B6195C"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2.2</w:t>
            </w:r>
          </w:p>
        </w:tc>
        <w:tc>
          <w:tcPr>
            <w:tcW w:w="2127" w:type="dxa"/>
            <w:vMerge w:val="restart"/>
            <w:tcBorders>
              <w:top w:val="single" w:sz="4" w:space="0" w:color="auto"/>
              <w:left w:val="single" w:sz="4" w:space="0" w:color="auto"/>
              <w:right w:val="single" w:sz="4" w:space="0" w:color="auto"/>
            </w:tcBorders>
          </w:tcPr>
          <w:p w:rsidR="00B6195C" w:rsidRPr="00AE57FA" w:rsidRDefault="00B6195C" w:rsidP="00EF64B2">
            <w:pPr>
              <w:autoSpaceDE w:val="0"/>
              <w:autoSpaceDN w:val="0"/>
              <w:adjustRightInd w:val="0"/>
              <w:spacing w:after="0" w:line="240" w:lineRule="auto"/>
              <w:rPr>
                <w:rFonts w:ascii="Times New Roman" w:hAnsi="Times New Roman"/>
                <w:sz w:val="24"/>
                <w:szCs w:val="24"/>
              </w:rPr>
            </w:pPr>
            <w:r w:rsidRPr="00AE57FA">
              <w:rPr>
                <w:rFonts w:ascii="Times New Roman" w:hAnsi="Times New Roman"/>
                <w:sz w:val="24"/>
                <w:szCs w:val="24"/>
              </w:rPr>
              <w:t xml:space="preserve">Принятие решения и Заключение договоров о развитии  застроенных </w:t>
            </w:r>
            <w:r w:rsidRPr="00AE57FA">
              <w:rPr>
                <w:rFonts w:ascii="Times New Roman" w:hAnsi="Times New Roman"/>
                <w:sz w:val="24"/>
                <w:szCs w:val="24"/>
              </w:rPr>
              <w:lastRenderedPageBreak/>
              <w:t xml:space="preserve">территорий  правобережной части городского округа Рошаль  по результатам аукциона     </w:t>
            </w:r>
          </w:p>
        </w:tc>
        <w:tc>
          <w:tcPr>
            <w:tcW w:w="1984" w:type="dxa"/>
            <w:gridSpan w:val="2"/>
            <w:vMerge w:val="restart"/>
            <w:tcBorders>
              <w:top w:val="single" w:sz="4" w:space="0" w:color="auto"/>
              <w:left w:val="single" w:sz="4" w:space="0" w:color="auto"/>
              <w:right w:val="single" w:sz="4" w:space="0" w:color="auto"/>
            </w:tcBorders>
          </w:tcPr>
          <w:p w:rsidR="00B6195C" w:rsidRDefault="00B6195C" w:rsidP="002A12FC">
            <w:pPr>
              <w:autoSpaceDE w:val="0"/>
              <w:autoSpaceDN w:val="0"/>
              <w:adjustRightInd w:val="0"/>
              <w:spacing w:after="0" w:line="240" w:lineRule="auto"/>
              <w:rPr>
                <w:rFonts w:ascii="Times New Roman" w:hAnsi="Times New Roman"/>
                <w:sz w:val="24"/>
                <w:szCs w:val="24"/>
              </w:rPr>
            </w:pPr>
            <w:r w:rsidRPr="00AE57FA">
              <w:rPr>
                <w:rFonts w:ascii="Times New Roman" w:hAnsi="Times New Roman"/>
                <w:sz w:val="24"/>
                <w:szCs w:val="24"/>
              </w:rPr>
              <w:lastRenderedPageBreak/>
              <w:t xml:space="preserve">Подготовка </w:t>
            </w:r>
            <w:r w:rsidR="002A12FC">
              <w:rPr>
                <w:rFonts w:ascii="Times New Roman" w:hAnsi="Times New Roman"/>
                <w:sz w:val="24"/>
                <w:szCs w:val="24"/>
              </w:rPr>
              <w:t xml:space="preserve">постановлений о развитии </w:t>
            </w:r>
            <w:r w:rsidRPr="00AE57FA">
              <w:rPr>
                <w:rFonts w:ascii="Times New Roman" w:hAnsi="Times New Roman"/>
                <w:sz w:val="24"/>
                <w:szCs w:val="24"/>
              </w:rPr>
              <w:t xml:space="preserve">застроенных территорий, </w:t>
            </w:r>
            <w:r w:rsidRPr="00AE57FA">
              <w:rPr>
                <w:rFonts w:ascii="Times New Roman" w:hAnsi="Times New Roman"/>
                <w:sz w:val="24"/>
                <w:szCs w:val="24"/>
              </w:rPr>
              <w:lastRenderedPageBreak/>
              <w:t>проведение аукциона</w:t>
            </w:r>
            <w:r w:rsidR="00527567">
              <w:rPr>
                <w:rFonts w:ascii="Times New Roman" w:hAnsi="Times New Roman"/>
                <w:sz w:val="24"/>
                <w:szCs w:val="24"/>
              </w:rPr>
              <w:t>.</w:t>
            </w:r>
          </w:p>
          <w:p w:rsidR="00527567" w:rsidRPr="00AE57FA" w:rsidRDefault="00527567" w:rsidP="002A12F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исполнения – в течение года.</w:t>
            </w:r>
          </w:p>
        </w:tc>
        <w:tc>
          <w:tcPr>
            <w:tcW w:w="1418"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lastRenderedPageBreak/>
              <w:t>Итого</w:t>
            </w:r>
          </w:p>
        </w:tc>
        <w:tc>
          <w:tcPr>
            <w:tcW w:w="992" w:type="dxa"/>
            <w:vMerge w:val="restart"/>
            <w:tcBorders>
              <w:top w:val="single" w:sz="4" w:space="0" w:color="auto"/>
              <w:left w:val="single" w:sz="4" w:space="0" w:color="auto"/>
              <w:right w:val="single" w:sz="4" w:space="0" w:color="auto"/>
            </w:tcBorders>
            <w:vAlign w:val="center"/>
          </w:tcPr>
          <w:p w:rsidR="00B6195C" w:rsidRPr="00AE57FA" w:rsidRDefault="00B6195C"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275" w:type="dxa"/>
            <w:vMerge w:val="restart"/>
            <w:tcBorders>
              <w:top w:val="single" w:sz="4" w:space="0" w:color="auto"/>
              <w:left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r w:rsidRPr="00AE57FA">
              <w:rPr>
                <w:rFonts w:ascii="Times New Roman" w:hAnsi="Times New Roman" w:cs="Times New Roman"/>
                <w:sz w:val="24"/>
                <w:szCs w:val="24"/>
              </w:rPr>
              <w:t xml:space="preserve">Отдел архитектуры и градостроительства </w:t>
            </w:r>
            <w:r w:rsidRPr="00AE57FA">
              <w:rPr>
                <w:rFonts w:ascii="Times New Roman" w:hAnsi="Times New Roman" w:cs="Times New Roman"/>
                <w:sz w:val="24"/>
                <w:szCs w:val="24"/>
              </w:rPr>
              <w:lastRenderedPageBreak/>
              <w:t>Администрации городского округа Рошаль</w:t>
            </w:r>
          </w:p>
        </w:tc>
        <w:tc>
          <w:tcPr>
            <w:tcW w:w="1512" w:type="dxa"/>
            <w:vMerge w:val="restart"/>
            <w:tcBorders>
              <w:top w:val="single" w:sz="4" w:space="0" w:color="auto"/>
              <w:left w:val="single" w:sz="4" w:space="0" w:color="auto"/>
              <w:right w:val="single" w:sz="4" w:space="0" w:color="auto"/>
            </w:tcBorders>
          </w:tcPr>
          <w:p w:rsidR="00847675" w:rsidRPr="00847675" w:rsidRDefault="00847675" w:rsidP="00847675">
            <w:pPr>
              <w:pStyle w:val="ConsPlusCell"/>
              <w:rPr>
                <w:rFonts w:ascii="Times New Roman" w:hAnsi="Times New Roman" w:cs="Times New Roman"/>
                <w:sz w:val="24"/>
                <w:szCs w:val="24"/>
              </w:rPr>
            </w:pPr>
            <w:r w:rsidRPr="00847675">
              <w:rPr>
                <w:rFonts w:ascii="Times New Roman" w:hAnsi="Times New Roman"/>
                <w:sz w:val="24"/>
                <w:szCs w:val="24"/>
              </w:rPr>
              <w:lastRenderedPageBreak/>
              <w:t xml:space="preserve">Постановление о развитии застроенных территорий. </w:t>
            </w:r>
            <w:r w:rsidRPr="00847675">
              <w:rPr>
                <w:rFonts w:ascii="Times New Roman" w:hAnsi="Times New Roman" w:cs="Times New Roman"/>
                <w:sz w:val="24"/>
                <w:szCs w:val="24"/>
              </w:rPr>
              <w:lastRenderedPageBreak/>
              <w:t xml:space="preserve">Определение </w:t>
            </w:r>
            <w:r w:rsidRPr="00847675">
              <w:rPr>
                <w:rFonts w:ascii="Times New Roman" w:hAnsi="Times New Roman"/>
                <w:color w:val="000000"/>
                <w:sz w:val="24"/>
                <w:szCs w:val="24"/>
              </w:rPr>
              <w:t>лица, заключившего договор</w:t>
            </w:r>
            <w:r w:rsidRPr="00847675">
              <w:rPr>
                <w:rFonts w:ascii="Times New Roman" w:hAnsi="Times New Roman"/>
                <w:sz w:val="24"/>
                <w:szCs w:val="24"/>
              </w:rPr>
              <w:t xml:space="preserve"> </w:t>
            </w:r>
            <w:r w:rsidRPr="00847675">
              <w:rPr>
                <w:rFonts w:ascii="Times New Roman" w:hAnsi="Times New Roman" w:cs="Times New Roman"/>
                <w:sz w:val="24"/>
                <w:szCs w:val="24"/>
              </w:rPr>
              <w:t>на  развитие застроенных территорий (победитель аукциона)</w:t>
            </w:r>
          </w:p>
          <w:p w:rsidR="00B6195C" w:rsidRPr="00847675" w:rsidRDefault="00B6195C" w:rsidP="00EF64B2">
            <w:pPr>
              <w:spacing w:after="0"/>
              <w:jc w:val="both"/>
              <w:rPr>
                <w:rFonts w:ascii="Arial" w:hAnsi="Arial" w:cs="Arial"/>
                <w:sz w:val="24"/>
                <w:szCs w:val="24"/>
              </w:rPr>
            </w:pPr>
          </w:p>
        </w:tc>
      </w:tr>
      <w:tr w:rsidR="002A12FC" w:rsidRPr="00AE57FA" w:rsidTr="006021BD">
        <w:trPr>
          <w:trHeight w:val="351"/>
          <w:tblCellSpacing w:w="5" w:type="nil"/>
        </w:trPr>
        <w:tc>
          <w:tcPr>
            <w:tcW w:w="567" w:type="dxa"/>
            <w:vMerge/>
            <w:tcBorders>
              <w:left w:val="single" w:sz="4" w:space="0" w:color="auto"/>
              <w:right w:val="single" w:sz="4" w:space="0" w:color="auto"/>
            </w:tcBorders>
          </w:tcPr>
          <w:p w:rsidR="002A12FC" w:rsidRPr="00AE57FA" w:rsidRDefault="002A12FC" w:rsidP="00EF64B2">
            <w:pPr>
              <w:pStyle w:val="ConsPlusCell"/>
              <w:rPr>
                <w:rFonts w:ascii="Times New Roman" w:hAnsi="Times New Roman" w:cs="Times New Roman"/>
                <w:sz w:val="24"/>
                <w:szCs w:val="24"/>
              </w:rPr>
            </w:pPr>
          </w:p>
        </w:tc>
        <w:tc>
          <w:tcPr>
            <w:tcW w:w="2127" w:type="dxa"/>
            <w:vMerge/>
            <w:tcBorders>
              <w:left w:val="single" w:sz="4" w:space="0" w:color="auto"/>
              <w:right w:val="single" w:sz="4" w:space="0" w:color="auto"/>
            </w:tcBorders>
          </w:tcPr>
          <w:p w:rsidR="002A12FC" w:rsidRPr="00AE57FA" w:rsidRDefault="002A12FC" w:rsidP="00EF64B2">
            <w:pPr>
              <w:autoSpaceDE w:val="0"/>
              <w:autoSpaceDN w:val="0"/>
              <w:adjustRightInd w:val="0"/>
              <w:spacing w:after="0" w:line="240" w:lineRule="auto"/>
              <w:rPr>
                <w:rFonts w:ascii="Arial" w:hAnsi="Arial" w:cs="Arial"/>
                <w:sz w:val="24"/>
                <w:szCs w:val="24"/>
              </w:rPr>
            </w:pPr>
          </w:p>
        </w:tc>
        <w:tc>
          <w:tcPr>
            <w:tcW w:w="1984" w:type="dxa"/>
            <w:gridSpan w:val="2"/>
            <w:vMerge/>
            <w:tcBorders>
              <w:left w:val="single" w:sz="4" w:space="0" w:color="auto"/>
              <w:right w:val="single" w:sz="4" w:space="0" w:color="auto"/>
            </w:tcBorders>
          </w:tcPr>
          <w:p w:rsidR="002A12FC" w:rsidRPr="00AE57FA" w:rsidRDefault="002A12FC" w:rsidP="00EF64B2">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Средства бюджета городского округа </w:t>
            </w:r>
            <w:r w:rsidRPr="00AE57FA">
              <w:rPr>
                <w:rFonts w:ascii="Times New Roman" w:hAnsi="Times New Roman" w:cs="Times New Roman"/>
                <w:sz w:val="24"/>
                <w:szCs w:val="24"/>
              </w:rPr>
              <w:lastRenderedPageBreak/>
              <w:t>Рошаль</w:t>
            </w:r>
          </w:p>
        </w:tc>
        <w:tc>
          <w:tcPr>
            <w:tcW w:w="992" w:type="dxa"/>
            <w:vMerge/>
            <w:tcBorders>
              <w:left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5132" w:type="dxa"/>
            <w:gridSpan w:val="9"/>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r w:rsidRPr="003E2C02">
              <w:rPr>
                <w:rFonts w:ascii="Times New Roman" w:hAnsi="Times New Roman" w:cs="Times New Roman"/>
                <w:sz w:val="24"/>
                <w:szCs w:val="24"/>
              </w:rPr>
              <w:t>В пределах</w:t>
            </w:r>
            <w:r>
              <w:rPr>
                <w:rFonts w:ascii="Times New Roman" w:hAnsi="Times New Roman" w:cs="Times New Roman"/>
                <w:sz w:val="24"/>
                <w:szCs w:val="24"/>
              </w:rPr>
              <w:t xml:space="preserve"> средств бюджета г.о.Рошаль, предусмотренных на финансовое обеспечение деятельности Администрации г.о.Рошаль</w:t>
            </w:r>
          </w:p>
        </w:tc>
        <w:tc>
          <w:tcPr>
            <w:tcW w:w="1275" w:type="dxa"/>
            <w:vMerge/>
            <w:tcBorders>
              <w:left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2A12FC" w:rsidRPr="00AE57FA" w:rsidRDefault="002A12FC" w:rsidP="00EF64B2">
            <w:pPr>
              <w:spacing w:after="0"/>
              <w:jc w:val="both"/>
              <w:rPr>
                <w:rFonts w:ascii="Arial" w:hAnsi="Arial" w:cs="Arial"/>
                <w:sz w:val="24"/>
                <w:szCs w:val="24"/>
              </w:rPr>
            </w:pPr>
          </w:p>
        </w:tc>
      </w:tr>
      <w:tr w:rsidR="00B6195C" w:rsidRPr="00AE57FA" w:rsidTr="002B3668">
        <w:trPr>
          <w:trHeight w:val="284"/>
          <w:tblCellSpacing w:w="5" w:type="nil"/>
        </w:trPr>
        <w:tc>
          <w:tcPr>
            <w:tcW w:w="567" w:type="dxa"/>
            <w:vMerge/>
            <w:tcBorders>
              <w:left w:val="single" w:sz="4" w:space="0" w:color="auto"/>
              <w:right w:val="single" w:sz="4" w:space="0" w:color="auto"/>
            </w:tcBorders>
          </w:tcPr>
          <w:p w:rsidR="00B6195C" w:rsidRPr="00AE57FA" w:rsidRDefault="00B6195C" w:rsidP="00EF64B2">
            <w:pPr>
              <w:pStyle w:val="ConsPlusCell"/>
              <w:rPr>
                <w:rFonts w:ascii="Times New Roman" w:hAnsi="Times New Roman" w:cs="Times New Roman"/>
                <w:sz w:val="24"/>
                <w:szCs w:val="24"/>
              </w:rPr>
            </w:pPr>
          </w:p>
        </w:tc>
        <w:tc>
          <w:tcPr>
            <w:tcW w:w="2127" w:type="dxa"/>
            <w:vMerge/>
            <w:tcBorders>
              <w:left w:val="single" w:sz="4" w:space="0" w:color="auto"/>
              <w:right w:val="single" w:sz="4" w:space="0" w:color="auto"/>
            </w:tcBorders>
          </w:tcPr>
          <w:p w:rsidR="00B6195C" w:rsidRPr="00AE57FA" w:rsidRDefault="00B6195C" w:rsidP="00EF64B2">
            <w:pPr>
              <w:autoSpaceDE w:val="0"/>
              <w:autoSpaceDN w:val="0"/>
              <w:adjustRightInd w:val="0"/>
              <w:spacing w:after="0" w:line="240" w:lineRule="auto"/>
              <w:rPr>
                <w:rFonts w:ascii="Arial" w:hAnsi="Arial" w:cs="Arial"/>
                <w:sz w:val="24"/>
                <w:szCs w:val="24"/>
              </w:rPr>
            </w:pPr>
          </w:p>
        </w:tc>
        <w:tc>
          <w:tcPr>
            <w:tcW w:w="1984" w:type="dxa"/>
            <w:gridSpan w:val="2"/>
            <w:vMerge/>
            <w:tcBorders>
              <w:left w:val="single" w:sz="4" w:space="0" w:color="auto"/>
              <w:right w:val="single" w:sz="4" w:space="0" w:color="auto"/>
            </w:tcBorders>
          </w:tcPr>
          <w:p w:rsidR="00B6195C" w:rsidRPr="00AE57FA" w:rsidRDefault="00B6195C" w:rsidP="00EF64B2">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tabs>
                <w:tab w:val="left" w:pos="519"/>
              </w:tabs>
              <w:rPr>
                <w:rFonts w:ascii="Times New Roman" w:hAnsi="Times New Roman" w:cs="Times New Roman"/>
                <w:sz w:val="24"/>
                <w:szCs w:val="24"/>
              </w:rPr>
            </w:pPr>
            <w:r w:rsidRPr="00AE57FA">
              <w:rPr>
                <w:rFonts w:ascii="Times New Roman" w:hAnsi="Times New Roman" w:cs="Times New Roman"/>
                <w:sz w:val="24"/>
                <w:szCs w:val="24"/>
              </w:rPr>
              <w:tab/>
              <w:t>Другие источники</w:t>
            </w:r>
          </w:p>
        </w:tc>
        <w:tc>
          <w:tcPr>
            <w:tcW w:w="992" w:type="dxa"/>
            <w:vMerge/>
            <w:tcBorders>
              <w:left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275" w:type="dxa"/>
            <w:vMerge/>
            <w:tcBorders>
              <w:left w:val="single" w:sz="4" w:space="0" w:color="auto"/>
              <w:right w:val="single" w:sz="4" w:space="0" w:color="auto"/>
            </w:tcBorders>
          </w:tcPr>
          <w:p w:rsidR="00B6195C" w:rsidRPr="00AE57FA" w:rsidRDefault="00B6195C"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B6195C" w:rsidRPr="00AE57FA" w:rsidRDefault="00B6195C" w:rsidP="00EF64B2">
            <w:pPr>
              <w:spacing w:after="0"/>
              <w:jc w:val="both"/>
              <w:rPr>
                <w:rFonts w:ascii="Arial" w:hAnsi="Arial" w:cs="Arial"/>
                <w:sz w:val="24"/>
                <w:szCs w:val="24"/>
              </w:rPr>
            </w:pPr>
          </w:p>
        </w:tc>
      </w:tr>
      <w:tr w:rsidR="002A12FC" w:rsidRPr="00AE57FA" w:rsidTr="002B3668">
        <w:trPr>
          <w:trHeight w:val="190"/>
          <w:tblCellSpacing w:w="5" w:type="nil"/>
        </w:trPr>
        <w:tc>
          <w:tcPr>
            <w:tcW w:w="567" w:type="dxa"/>
            <w:vMerge/>
            <w:tcBorders>
              <w:left w:val="single" w:sz="4" w:space="0" w:color="auto"/>
              <w:bottom w:val="single" w:sz="4" w:space="0" w:color="auto"/>
              <w:right w:val="single" w:sz="4" w:space="0" w:color="auto"/>
            </w:tcBorders>
          </w:tcPr>
          <w:p w:rsidR="002A12FC" w:rsidRPr="00AE57FA" w:rsidRDefault="002A12FC" w:rsidP="00EF64B2">
            <w:pPr>
              <w:pStyle w:val="ConsPlusCell"/>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2A12FC" w:rsidRPr="00AE57FA" w:rsidRDefault="002A12FC" w:rsidP="00EF64B2">
            <w:pPr>
              <w:autoSpaceDE w:val="0"/>
              <w:autoSpaceDN w:val="0"/>
              <w:adjustRightInd w:val="0"/>
              <w:spacing w:after="0" w:line="240" w:lineRule="auto"/>
              <w:rPr>
                <w:rFonts w:ascii="Arial" w:hAnsi="Arial" w:cs="Arial"/>
                <w:sz w:val="24"/>
                <w:szCs w:val="24"/>
              </w:rPr>
            </w:pPr>
          </w:p>
        </w:tc>
        <w:tc>
          <w:tcPr>
            <w:tcW w:w="1984" w:type="dxa"/>
            <w:gridSpan w:val="2"/>
            <w:vMerge/>
            <w:tcBorders>
              <w:left w:val="single" w:sz="4" w:space="0" w:color="auto"/>
              <w:bottom w:val="single" w:sz="4" w:space="0" w:color="auto"/>
              <w:right w:val="single" w:sz="4" w:space="0" w:color="auto"/>
            </w:tcBorders>
          </w:tcPr>
          <w:p w:rsidR="002A12FC" w:rsidRPr="00AE57FA" w:rsidRDefault="002A12FC" w:rsidP="00EF64B2">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2A12FC" w:rsidRPr="00AE57FA" w:rsidRDefault="002A12FC" w:rsidP="006021BD">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Внебюджетные источники</w:t>
            </w:r>
          </w:p>
        </w:tc>
        <w:tc>
          <w:tcPr>
            <w:tcW w:w="992" w:type="dxa"/>
            <w:vMerge/>
            <w:tcBorders>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2A12FC" w:rsidRPr="00AE57FA" w:rsidRDefault="002A12FC" w:rsidP="00EF64B2">
            <w:pPr>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1275" w:type="dxa"/>
            <w:vMerge/>
            <w:tcBorders>
              <w:left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2A12FC" w:rsidRPr="00AE57FA" w:rsidRDefault="002A12FC" w:rsidP="00EF64B2">
            <w:pPr>
              <w:spacing w:after="0"/>
              <w:jc w:val="both"/>
              <w:rPr>
                <w:rFonts w:ascii="Arial" w:hAnsi="Arial" w:cs="Arial"/>
                <w:sz w:val="24"/>
                <w:szCs w:val="24"/>
              </w:rPr>
            </w:pPr>
          </w:p>
        </w:tc>
      </w:tr>
      <w:tr w:rsidR="002A12FC" w:rsidRPr="00AE57FA" w:rsidTr="002B3668">
        <w:trPr>
          <w:trHeight w:val="301"/>
          <w:tblCellSpacing w:w="5" w:type="nil"/>
        </w:trPr>
        <w:tc>
          <w:tcPr>
            <w:tcW w:w="567" w:type="dxa"/>
            <w:vMerge w:val="restart"/>
            <w:tcBorders>
              <w:top w:val="single" w:sz="4" w:space="0" w:color="auto"/>
              <w:left w:val="single" w:sz="4" w:space="0" w:color="auto"/>
              <w:right w:val="single" w:sz="4" w:space="0" w:color="auto"/>
            </w:tcBorders>
          </w:tcPr>
          <w:p w:rsidR="002A12FC" w:rsidRPr="00AE57FA" w:rsidRDefault="002A12FC"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2.3</w:t>
            </w:r>
          </w:p>
          <w:p w:rsidR="002A12FC" w:rsidRPr="00AE57FA" w:rsidRDefault="002A12FC" w:rsidP="00EF64B2">
            <w:pPr>
              <w:pStyle w:val="ConsPlusCell"/>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Pr>
          <w:p w:rsidR="002A12FC" w:rsidRPr="00AE57FA" w:rsidRDefault="002A12FC" w:rsidP="00EF64B2">
            <w:pPr>
              <w:autoSpaceDE w:val="0"/>
              <w:autoSpaceDN w:val="0"/>
              <w:adjustRightInd w:val="0"/>
              <w:spacing w:after="0" w:line="240" w:lineRule="auto"/>
              <w:rPr>
                <w:rFonts w:ascii="Times New Roman" w:hAnsi="Times New Roman"/>
                <w:sz w:val="24"/>
                <w:szCs w:val="24"/>
              </w:rPr>
            </w:pPr>
            <w:r w:rsidRPr="00AE57FA">
              <w:rPr>
                <w:rFonts w:ascii="Times New Roman" w:hAnsi="Times New Roman"/>
                <w:sz w:val="24"/>
                <w:szCs w:val="24"/>
              </w:rPr>
              <w:t>Подготовка проекта планировки застроенной территории, включая проект межевания застроенной территории, в отношении которой принято решение о развитии, подготовка градостроительных планов земельных участков</w:t>
            </w:r>
          </w:p>
        </w:tc>
        <w:tc>
          <w:tcPr>
            <w:tcW w:w="1984" w:type="dxa"/>
            <w:gridSpan w:val="2"/>
            <w:vMerge w:val="restart"/>
            <w:tcBorders>
              <w:top w:val="single" w:sz="4" w:space="0" w:color="auto"/>
              <w:left w:val="single" w:sz="4" w:space="0" w:color="auto"/>
              <w:right w:val="single" w:sz="4" w:space="0" w:color="auto"/>
            </w:tcBorders>
          </w:tcPr>
          <w:p w:rsidR="00847675" w:rsidRPr="00847675" w:rsidRDefault="00847675" w:rsidP="00847675">
            <w:pPr>
              <w:autoSpaceDE w:val="0"/>
              <w:autoSpaceDN w:val="0"/>
              <w:adjustRightInd w:val="0"/>
              <w:spacing w:after="0" w:line="240" w:lineRule="auto"/>
              <w:ind w:left="67"/>
              <w:rPr>
                <w:rFonts w:ascii="Times New Roman" w:hAnsi="Times New Roman"/>
                <w:sz w:val="24"/>
                <w:szCs w:val="24"/>
              </w:rPr>
            </w:pPr>
            <w:r w:rsidRPr="00847675">
              <w:rPr>
                <w:rFonts w:ascii="Times New Roman" w:hAnsi="Times New Roman"/>
                <w:sz w:val="24"/>
                <w:szCs w:val="24"/>
              </w:rPr>
              <w:t>Принятие постановления администрации городского округа  о разработке документации по планировке территории, Разработка документации по планировке территории.</w:t>
            </w:r>
          </w:p>
          <w:p w:rsidR="002A12FC" w:rsidRDefault="00847675" w:rsidP="00847675">
            <w:pPr>
              <w:autoSpaceDE w:val="0"/>
              <w:autoSpaceDN w:val="0"/>
              <w:adjustRightInd w:val="0"/>
              <w:spacing w:after="0" w:line="240" w:lineRule="auto"/>
              <w:rPr>
                <w:rFonts w:ascii="Times New Roman" w:hAnsi="Times New Roman"/>
                <w:sz w:val="24"/>
                <w:szCs w:val="24"/>
              </w:rPr>
            </w:pPr>
            <w:r w:rsidRPr="00847675">
              <w:rPr>
                <w:rFonts w:ascii="Times New Roman" w:hAnsi="Times New Roman"/>
                <w:sz w:val="24"/>
                <w:szCs w:val="24"/>
              </w:rPr>
              <w:t xml:space="preserve">Организация и проведение публичных слушаний по проектам планировки, включая проекты межевания застроенной территории, получение заключения Градостроительного Совета </w:t>
            </w:r>
            <w:r w:rsidRPr="00847675">
              <w:rPr>
                <w:rFonts w:ascii="Times New Roman" w:hAnsi="Times New Roman"/>
                <w:sz w:val="24"/>
                <w:szCs w:val="24"/>
              </w:rPr>
              <w:lastRenderedPageBreak/>
              <w:t>Московской области, утверждение документации по планировке территории</w:t>
            </w:r>
            <w:r w:rsidR="00527567">
              <w:rPr>
                <w:rFonts w:ascii="Times New Roman" w:hAnsi="Times New Roman"/>
                <w:sz w:val="24"/>
                <w:szCs w:val="24"/>
              </w:rPr>
              <w:t>.</w:t>
            </w:r>
          </w:p>
          <w:p w:rsidR="00527567" w:rsidRPr="00AE57FA" w:rsidRDefault="00527567" w:rsidP="00847675">
            <w:pPr>
              <w:autoSpaceDE w:val="0"/>
              <w:autoSpaceDN w:val="0"/>
              <w:adjustRightInd w:val="0"/>
              <w:spacing w:after="0" w:line="240" w:lineRule="auto"/>
              <w:rPr>
                <w:rFonts w:ascii="Arial" w:hAnsi="Arial" w:cs="Arial"/>
                <w:sz w:val="24"/>
                <w:szCs w:val="24"/>
              </w:rPr>
            </w:pPr>
            <w:r>
              <w:rPr>
                <w:rFonts w:ascii="Times New Roman" w:hAnsi="Times New Roman"/>
                <w:sz w:val="24"/>
                <w:szCs w:val="24"/>
              </w:rPr>
              <w:t>Срок исполнения – в течение года.</w:t>
            </w:r>
          </w:p>
        </w:tc>
        <w:tc>
          <w:tcPr>
            <w:tcW w:w="1418" w:type="dxa"/>
            <w:tcBorders>
              <w:top w:val="single" w:sz="4" w:space="0" w:color="auto"/>
              <w:left w:val="single" w:sz="4" w:space="0" w:color="auto"/>
              <w:bottom w:val="single" w:sz="4" w:space="0" w:color="auto"/>
              <w:right w:val="single" w:sz="4" w:space="0" w:color="auto"/>
            </w:tcBorders>
          </w:tcPr>
          <w:p w:rsidR="002A12FC" w:rsidRPr="00AE57FA" w:rsidRDefault="002A12FC"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lastRenderedPageBreak/>
              <w:t>Итого</w:t>
            </w:r>
          </w:p>
        </w:tc>
        <w:tc>
          <w:tcPr>
            <w:tcW w:w="992" w:type="dxa"/>
            <w:vMerge w:val="restart"/>
            <w:tcBorders>
              <w:top w:val="single" w:sz="4" w:space="0" w:color="auto"/>
              <w:left w:val="single" w:sz="4" w:space="0" w:color="auto"/>
              <w:right w:val="single" w:sz="4" w:space="0" w:color="auto"/>
            </w:tcBorders>
            <w:vAlign w:val="center"/>
          </w:tcPr>
          <w:p w:rsidR="002A12FC" w:rsidRPr="00AE57FA" w:rsidRDefault="002A12FC"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2015</w:t>
            </w:r>
          </w:p>
          <w:p w:rsidR="002A12FC" w:rsidRPr="00AE57FA" w:rsidRDefault="002A12FC" w:rsidP="00EF64B2">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A12FC" w:rsidRPr="00AE57FA" w:rsidRDefault="002A12FC"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A12FC" w:rsidRPr="00AE57FA" w:rsidRDefault="002A12FC" w:rsidP="00EF64B2">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A12FC" w:rsidRPr="00AE57FA" w:rsidRDefault="002A12FC"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A12FC" w:rsidRPr="00AE57FA" w:rsidRDefault="002A12FC" w:rsidP="00EF64B2">
            <w:pPr>
              <w:pStyle w:val="ConsPlusCel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12FC" w:rsidRPr="00AE57FA" w:rsidRDefault="002A12FC" w:rsidP="00EF64B2">
            <w:pPr>
              <w:pStyle w:val="ConsPlusCel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A12FC" w:rsidRPr="00AE57FA" w:rsidRDefault="002A12FC"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A12FC" w:rsidRPr="00AE57FA" w:rsidRDefault="002A12FC" w:rsidP="00EF64B2">
            <w:pPr>
              <w:pStyle w:val="ConsPlusCell"/>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A12FC" w:rsidRPr="00AE57FA" w:rsidRDefault="002A12FC" w:rsidP="00EF64B2">
            <w:pPr>
              <w:pStyle w:val="ConsPlusCell"/>
              <w:jc w:val="center"/>
              <w:rPr>
                <w:rFonts w:ascii="Arial" w:hAnsi="Arial" w:cs="Arial"/>
                <w:sz w:val="24"/>
                <w:szCs w:val="24"/>
              </w:rPr>
            </w:pPr>
          </w:p>
        </w:tc>
        <w:tc>
          <w:tcPr>
            <w:tcW w:w="1512" w:type="dxa"/>
            <w:vMerge/>
            <w:tcBorders>
              <w:left w:val="single" w:sz="4" w:space="0" w:color="auto"/>
              <w:bottom w:val="single" w:sz="4" w:space="0" w:color="auto"/>
              <w:right w:val="single" w:sz="4" w:space="0" w:color="auto"/>
            </w:tcBorders>
          </w:tcPr>
          <w:p w:rsidR="002A12FC" w:rsidRPr="00AE57FA" w:rsidRDefault="002A12FC" w:rsidP="00EF64B2">
            <w:pPr>
              <w:spacing w:after="0"/>
              <w:jc w:val="both"/>
              <w:rPr>
                <w:rFonts w:ascii="Arial" w:hAnsi="Arial" w:cs="Arial"/>
                <w:sz w:val="24"/>
                <w:szCs w:val="24"/>
              </w:rPr>
            </w:pPr>
          </w:p>
        </w:tc>
      </w:tr>
      <w:tr w:rsidR="00847675" w:rsidRPr="00AE57FA" w:rsidTr="006021BD">
        <w:trPr>
          <w:trHeight w:val="429"/>
          <w:tblCellSpacing w:w="5" w:type="nil"/>
        </w:trPr>
        <w:tc>
          <w:tcPr>
            <w:tcW w:w="567" w:type="dxa"/>
            <w:vMerge/>
            <w:tcBorders>
              <w:left w:val="single" w:sz="4" w:space="0" w:color="auto"/>
              <w:right w:val="single" w:sz="4" w:space="0" w:color="auto"/>
            </w:tcBorders>
          </w:tcPr>
          <w:p w:rsidR="00847675" w:rsidRPr="00AE57FA" w:rsidRDefault="00847675" w:rsidP="00EF64B2">
            <w:pPr>
              <w:pStyle w:val="ConsPlusCell"/>
              <w:rPr>
                <w:rFonts w:ascii="Arial" w:hAnsi="Arial" w:cs="Arial"/>
                <w:sz w:val="24"/>
                <w:szCs w:val="24"/>
              </w:rPr>
            </w:pPr>
          </w:p>
        </w:tc>
        <w:tc>
          <w:tcPr>
            <w:tcW w:w="2127" w:type="dxa"/>
            <w:vMerge/>
            <w:tcBorders>
              <w:left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984" w:type="dxa"/>
            <w:gridSpan w:val="2"/>
            <w:vMerge/>
            <w:tcBorders>
              <w:left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Средства бюджета городского округа Рошаль</w:t>
            </w:r>
          </w:p>
        </w:tc>
        <w:tc>
          <w:tcPr>
            <w:tcW w:w="992" w:type="dxa"/>
            <w:vMerge/>
            <w:tcBorders>
              <w:left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5132" w:type="dxa"/>
            <w:gridSpan w:val="9"/>
            <w:tcBorders>
              <w:top w:val="single" w:sz="4" w:space="0" w:color="auto"/>
              <w:left w:val="single" w:sz="4" w:space="0" w:color="auto"/>
              <w:bottom w:val="single" w:sz="4" w:space="0" w:color="auto"/>
              <w:right w:val="single" w:sz="4" w:space="0" w:color="auto"/>
            </w:tcBorders>
          </w:tcPr>
          <w:p w:rsidR="00847675" w:rsidRPr="00AE57FA" w:rsidRDefault="00847675" w:rsidP="006021BD">
            <w:pPr>
              <w:pStyle w:val="ConsPlusCell"/>
              <w:jc w:val="center"/>
              <w:rPr>
                <w:rFonts w:ascii="Arial" w:hAnsi="Arial" w:cs="Arial"/>
                <w:sz w:val="24"/>
                <w:szCs w:val="24"/>
              </w:rPr>
            </w:pPr>
            <w:r w:rsidRPr="003E2C02">
              <w:rPr>
                <w:rFonts w:ascii="Times New Roman" w:hAnsi="Times New Roman" w:cs="Times New Roman"/>
                <w:sz w:val="24"/>
                <w:szCs w:val="24"/>
              </w:rPr>
              <w:t>В пределах</w:t>
            </w:r>
            <w:r>
              <w:rPr>
                <w:rFonts w:ascii="Times New Roman" w:hAnsi="Times New Roman" w:cs="Times New Roman"/>
                <w:sz w:val="24"/>
                <w:szCs w:val="24"/>
              </w:rPr>
              <w:t xml:space="preserve"> средств бюджета г.о.Рошаль, предусмотренных на финансовое обеспечение деятельности Администрации г.о.Рошаль</w:t>
            </w:r>
          </w:p>
        </w:tc>
        <w:tc>
          <w:tcPr>
            <w:tcW w:w="1275" w:type="dxa"/>
            <w:vMerge w:val="restart"/>
            <w:tcBorders>
              <w:top w:val="single" w:sz="4" w:space="0" w:color="auto"/>
              <w:left w:val="single" w:sz="4" w:space="0" w:color="auto"/>
              <w:right w:val="single" w:sz="4" w:space="0" w:color="auto"/>
            </w:tcBorders>
          </w:tcPr>
          <w:p w:rsidR="00847675" w:rsidRPr="00AE57FA" w:rsidRDefault="00847675" w:rsidP="00847675">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Отдел архитектуры и градостроительства Администрации городского округа Рошаль, </w:t>
            </w:r>
            <w:r>
              <w:rPr>
                <w:rFonts w:ascii="Times New Roman" w:hAnsi="Times New Roman" w:cs="Times New Roman"/>
                <w:sz w:val="24"/>
                <w:szCs w:val="24"/>
              </w:rPr>
              <w:t>лицо, заключившее договор на развитие застроенных территорий</w:t>
            </w:r>
          </w:p>
        </w:tc>
        <w:tc>
          <w:tcPr>
            <w:tcW w:w="1512" w:type="dxa"/>
            <w:vMerge w:val="restart"/>
            <w:tcBorders>
              <w:top w:val="single" w:sz="4" w:space="0" w:color="auto"/>
              <w:left w:val="single" w:sz="4" w:space="0" w:color="auto"/>
              <w:right w:val="single" w:sz="4" w:space="0" w:color="auto"/>
            </w:tcBorders>
          </w:tcPr>
          <w:p w:rsidR="00847675" w:rsidRPr="00AE57FA" w:rsidRDefault="00847675" w:rsidP="00EF64B2">
            <w:pPr>
              <w:spacing w:after="0"/>
              <w:jc w:val="both"/>
              <w:rPr>
                <w:rFonts w:ascii="Times New Roman" w:hAnsi="Times New Roman"/>
                <w:sz w:val="24"/>
                <w:szCs w:val="24"/>
              </w:rPr>
            </w:pPr>
            <w:r w:rsidRPr="00AE57FA">
              <w:rPr>
                <w:rFonts w:ascii="Times New Roman" w:hAnsi="Times New Roman"/>
                <w:sz w:val="24"/>
                <w:szCs w:val="24"/>
              </w:rPr>
              <w:t>Наличие утвержденной проектной документации</w:t>
            </w:r>
          </w:p>
        </w:tc>
      </w:tr>
      <w:tr w:rsidR="00847675" w:rsidRPr="00AE57FA" w:rsidTr="002B3668">
        <w:trPr>
          <w:trHeight w:val="619"/>
          <w:tblCellSpacing w:w="5" w:type="nil"/>
        </w:trPr>
        <w:tc>
          <w:tcPr>
            <w:tcW w:w="567" w:type="dxa"/>
            <w:vMerge/>
            <w:tcBorders>
              <w:left w:val="single" w:sz="4" w:space="0" w:color="auto"/>
              <w:right w:val="single" w:sz="4" w:space="0" w:color="auto"/>
            </w:tcBorders>
          </w:tcPr>
          <w:p w:rsidR="00847675" w:rsidRPr="00AE57FA" w:rsidRDefault="00847675" w:rsidP="00EF64B2">
            <w:pPr>
              <w:pStyle w:val="ConsPlusCell"/>
              <w:rPr>
                <w:rFonts w:ascii="Arial" w:hAnsi="Arial" w:cs="Arial"/>
                <w:sz w:val="24"/>
                <w:szCs w:val="24"/>
              </w:rPr>
            </w:pPr>
          </w:p>
        </w:tc>
        <w:tc>
          <w:tcPr>
            <w:tcW w:w="2127" w:type="dxa"/>
            <w:vMerge/>
            <w:tcBorders>
              <w:left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984" w:type="dxa"/>
            <w:gridSpan w:val="2"/>
            <w:vMerge/>
            <w:tcBorders>
              <w:left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Другие источники:</w:t>
            </w:r>
          </w:p>
        </w:tc>
        <w:tc>
          <w:tcPr>
            <w:tcW w:w="992" w:type="dxa"/>
            <w:vMerge/>
            <w:tcBorders>
              <w:left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47675" w:rsidRPr="00AE57FA" w:rsidRDefault="00847675" w:rsidP="00EF64B2">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847675" w:rsidRPr="00AE57FA" w:rsidRDefault="00847675" w:rsidP="00EF64B2">
            <w:pPr>
              <w:spacing w:after="0"/>
              <w:jc w:val="both"/>
              <w:rPr>
                <w:rFonts w:ascii="Arial" w:hAnsi="Arial" w:cs="Arial"/>
                <w:sz w:val="24"/>
                <w:szCs w:val="24"/>
              </w:rPr>
            </w:pPr>
          </w:p>
        </w:tc>
      </w:tr>
      <w:tr w:rsidR="00847675" w:rsidRPr="00AE57FA" w:rsidTr="006021BD">
        <w:trPr>
          <w:trHeight w:val="670"/>
          <w:tblCellSpacing w:w="5" w:type="nil"/>
        </w:trPr>
        <w:tc>
          <w:tcPr>
            <w:tcW w:w="567" w:type="dxa"/>
            <w:vMerge/>
            <w:tcBorders>
              <w:left w:val="single" w:sz="4" w:space="0" w:color="auto"/>
              <w:bottom w:val="single" w:sz="4" w:space="0" w:color="auto"/>
              <w:right w:val="single" w:sz="4" w:space="0" w:color="auto"/>
            </w:tcBorders>
          </w:tcPr>
          <w:p w:rsidR="00847675" w:rsidRPr="00AE57FA" w:rsidRDefault="00847675" w:rsidP="00EF64B2">
            <w:pPr>
              <w:pStyle w:val="ConsPlusCell"/>
              <w:rPr>
                <w:rFonts w:ascii="Arial" w:hAnsi="Arial" w:cs="Arial"/>
                <w:sz w:val="24"/>
                <w:szCs w:val="24"/>
              </w:rPr>
            </w:pPr>
          </w:p>
        </w:tc>
        <w:tc>
          <w:tcPr>
            <w:tcW w:w="2127" w:type="dxa"/>
            <w:vMerge/>
            <w:tcBorders>
              <w:left w:val="single" w:sz="4" w:space="0" w:color="auto"/>
              <w:bottom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984" w:type="dxa"/>
            <w:gridSpan w:val="2"/>
            <w:vMerge/>
            <w:tcBorders>
              <w:left w:val="single" w:sz="4" w:space="0" w:color="auto"/>
              <w:bottom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rPr>
                <w:rFonts w:ascii="Times New Roman" w:hAnsi="Times New Roman"/>
                <w:sz w:val="24"/>
                <w:szCs w:val="24"/>
              </w:rPr>
            </w:pPr>
            <w:r w:rsidRPr="00AE57FA">
              <w:rPr>
                <w:rFonts w:ascii="Times New Roman" w:hAnsi="Times New Roman"/>
                <w:sz w:val="24"/>
                <w:szCs w:val="24"/>
              </w:rPr>
              <w:t>Внебюджетные источники</w:t>
            </w:r>
          </w:p>
        </w:tc>
        <w:tc>
          <w:tcPr>
            <w:tcW w:w="992" w:type="dxa"/>
            <w:vMerge/>
            <w:tcBorders>
              <w:left w:val="single" w:sz="4" w:space="0" w:color="auto"/>
              <w:bottom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p>
        </w:tc>
        <w:tc>
          <w:tcPr>
            <w:tcW w:w="5132" w:type="dxa"/>
            <w:gridSpan w:val="9"/>
            <w:tcBorders>
              <w:top w:val="single" w:sz="4" w:space="0" w:color="auto"/>
              <w:left w:val="single" w:sz="4" w:space="0" w:color="auto"/>
              <w:bottom w:val="single" w:sz="4" w:space="0" w:color="auto"/>
              <w:right w:val="single" w:sz="4" w:space="0" w:color="auto"/>
            </w:tcBorders>
            <w:vAlign w:val="center"/>
          </w:tcPr>
          <w:p w:rsidR="00847675" w:rsidRPr="00AE57FA" w:rsidRDefault="00847675" w:rsidP="00847675">
            <w:pPr>
              <w:pStyle w:val="ConsPlusCell"/>
              <w:jc w:val="center"/>
              <w:rPr>
                <w:rFonts w:ascii="Times New Roman" w:hAnsi="Times New Roman" w:cs="Times New Roman"/>
                <w:sz w:val="24"/>
                <w:szCs w:val="24"/>
              </w:rPr>
            </w:pPr>
            <w:r>
              <w:rPr>
                <w:rFonts w:ascii="Times New Roman" w:hAnsi="Times New Roman"/>
                <w:color w:val="000000"/>
                <w:sz w:val="24"/>
                <w:szCs w:val="24"/>
              </w:rPr>
              <w:t>Финансирование мероприятий за счет средств лица, заключившего договор на развитие застроенных территорий</w:t>
            </w:r>
          </w:p>
        </w:tc>
        <w:tc>
          <w:tcPr>
            <w:tcW w:w="1275" w:type="dxa"/>
            <w:vMerge/>
            <w:tcBorders>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512" w:type="dxa"/>
            <w:vMerge/>
            <w:tcBorders>
              <w:left w:val="single" w:sz="4" w:space="0" w:color="auto"/>
              <w:bottom w:val="single" w:sz="4" w:space="0" w:color="auto"/>
              <w:right w:val="single" w:sz="4" w:space="0" w:color="auto"/>
            </w:tcBorders>
          </w:tcPr>
          <w:p w:rsidR="00847675" w:rsidRPr="00AE57FA" w:rsidRDefault="00847675" w:rsidP="00EF64B2">
            <w:pPr>
              <w:spacing w:after="0"/>
              <w:jc w:val="both"/>
              <w:rPr>
                <w:rFonts w:ascii="Arial" w:hAnsi="Arial" w:cs="Arial"/>
                <w:sz w:val="24"/>
                <w:szCs w:val="24"/>
              </w:rPr>
            </w:pPr>
          </w:p>
        </w:tc>
      </w:tr>
      <w:tr w:rsidR="00847675" w:rsidRPr="00AE57FA" w:rsidTr="002B3668">
        <w:trPr>
          <w:trHeight w:val="596"/>
          <w:tblCellSpacing w:w="5" w:type="nil"/>
        </w:trPr>
        <w:tc>
          <w:tcPr>
            <w:tcW w:w="567" w:type="dxa"/>
            <w:vMerge w:val="restart"/>
            <w:tcBorders>
              <w:top w:val="single" w:sz="4" w:space="0" w:color="auto"/>
              <w:left w:val="single" w:sz="4" w:space="0" w:color="auto"/>
              <w:right w:val="single" w:sz="4" w:space="0" w:color="auto"/>
            </w:tcBorders>
          </w:tcPr>
          <w:p w:rsidR="00847675" w:rsidRPr="00AE57FA" w:rsidRDefault="00847675"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lastRenderedPageBreak/>
              <w:t>2.4</w:t>
            </w:r>
          </w:p>
        </w:tc>
        <w:tc>
          <w:tcPr>
            <w:tcW w:w="2127" w:type="dxa"/>
            <w:vMerge w:val="restart"/>
            <w:tcBorders>
              <w:top w:val="single" w:sz="4" w:space="0" w:color="auto"/>
              <w:left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Times New Roman" w:hAnsi="Times New Roman"/>
                <w:sz w:val="24"/>
                <w:szCs w:val="24"/>
              </w:rPr>
            </w:pPr>
            <w:r w:rsidRPr="00AE57FA">
              <w:rPr>
                <w:rFonts w:ascii="Times New Roman" w:hAnsi="Times New Roman"/>
                <w:color w:val="333333"/>
                <w:sz w:val="24"/>
                <w:szCs w:val="24"/>
              </w:rPr>
              <w:t>Предоставление земельных участков для строительства лицам, с которыми заключен договор о развитии застроенной территории</w:t>
            </w:r>
            <w:r w:rsidRPr="00AE57FA">
              <w:rPr>
                <w:rFonts w:ascii="Times New Roman" w:hAnsi="Times New Roman"/>
                <w:sz w:val="24"/>
                <w:szCs w:val="24"/>
              </w:rPr>
              <w:t xml:space="preserve"> </w:t>
            </w:r>
          </w:p>
        </w:tc>
        <w:tc>
          <w:tcPr>
            <w:tcW w:w="1984" w:type="dxa"/>
            <w:gridSpan w:val="2"/>
            <w:vMerge w:val="restart"/>
            <w:tcBorders>
              <w:top w:val="single" w:sz="4" w:space="0" w:color="auto"/>
              <w:left w:val="single" w:sz="4" w:space="0" w:color="auto"/>
              <w:right w:val="single" w:sz="4" w:space="0" w:color="auto"/>
            </w:tcBorders>
          </w:tcPr>
          <w:p w:rsidR="00847675" w:rsidRDefault="00847675" w:rsidP="00EF64B2">
            <w:pPr>
              <w:autoSpaceDE w:val="0"/>
              <w:autoSpaceDN w:val="0"/>
              <w:adjustRightInd w:val="0"/>
              <w:spacing w:after="0" w:line="240" w:lineRule="auto"/>
              <w:rPr>
                <w:rFonts w:ascii="Times New Roman" w:hAnsi="Times New Roman"/>
                <w:sz w:val="24"/>
                <w:szCs w:val="24"/>
              </w:rPr>
            </w:pPr>
            <w:r w:rsidRPr="00AE57FA">
              <w:rPr>
                <w:rFonts w:ascii="Times New Roman" w:hAnsi="Times New Roman"/>
                <w:sz w:val="24"/>
                <w:szCs w:val="24"/>
              </w:rPr>
              <w:t>Проведение кадастровых работ в отно</w:t>
            </w:r>
            <w:r>
              <w:rPr>
                <w:rFonts w:ascii="Times New Roman" w:hAnsi="Times New Roman"/>
                <w:sz w:val="24"/>
                <w:szCs w:val="24"/>
              </w:rPr>
              <w:t>-</w:t>
            </w:r>
            <w:r w:rsidRPr="00AE57FA">
              <w:rPr>
                <w:rFonts w:ascii="Times New Roman" w:hAnsi="Times New Roman"/>
                <w:sz w:val="24"/>
                <w:szCs w:val="24"/>
              </w:rPr>
              <w:t>шении земе</w:t>
            </w:r>
            <w:r>
              <w:rPr>
                <w:rFonts w:ascii="Times New Roman" w:hAnsi="Times New Roman"/>
                <w:sz w:val="24"/>
                <w:szCs w:val="24"/>
              </w:rPr>
              <w:t>-</w:t>
            </w:r>
            <w:r w:rsidRPr="00AE57FA">
              <w:rPr>
                <w:rFonts w:ascii="Times New Roman" w:hAnsi="Times New Roman"/>
                <w:sz w:val="24"/>
                <w:szCs w:val="24"/>
              </w:rPr>
              <w:t>льных участков, постановка земе</w:t>
            </w:r>
            <w:r>
              <w:rPr>
                <w:rFonts w:ascii="Times New Roman" w:hAnsi="Times New Roman"/>
                <w:sz w:val="24"/>
                <w:szCs w:val="24"/>
              </w:rPr>
              <w:t>-</w:t>
            </w:r>
            <w:r w:rsidRPr="00AE57FA">
              <w:rPr>
                <w:rFonts w:ascii="Times New Roman" w:hAnsi="Times New Roman"/>
                <w:sz w:val="24"/>
                <w:szCs w:val="24"/>
              </w:rPr>
              <w:t>льных участков на государст</w:t>
            </w:r>
            <w:r>
              <w:rPr>
                <w:rFonts w:ascii="Times New Roman" w:hAnsi="Times New Roman"/>
                <w:sz w:val="24"/>
                <w:szCs w:val="24"/>
              </w:rPr>
              <w:t>-</w:t>
            </w:r>
            <w:r w:rsidRPr="00AE57FA">
              <w:rPr>
                <w:rFonts w:ascii="Times New Roman" w:hAnsi="Times New Roman"/>
                <w:sz w:val="24"/>
                <w:szCs w:val="24"/>
              </w:rPr>
              <w:t>венный кадаст</w:t>
            </w:r>
            <w:r>
              <w:rPr>
                <w:rFonts w:ascii="Times New Roman" w:hAnsi="Times New Roman"/>
                <w:sz w:val="24"/>
                <w:szCs w:val="24"/>
              </w:rPr>
              <w:t>-</w:t>
            </w:r>
            <w:r w:rsidRPr="00AE57FA">
              <w:rPr>
                <w:rFonts w:ascii="Times New Roman" w:hAnsi="Times New Roman"/>
                <w:sz w:val="24"/>
                <w:szCs w:val="24"/>
              </w:rPr>
              <w:t>ровый учет, предоставление земельных участков, государственная регистрация прав на земельные участки</w:t>
            </w:r>
            <w:r w:rsidR="00527567">
              <w:rPr>
                <w:rFonts w:ascii="Times New Roman" w:hAnsi="Times New Roman"/>
                <w:sz w:val="24"/>
                <w:szCs w:val="24"/>
              </w:rPr>
              <w:t>.</w:t>
            </w:r>
          </w:p>
          <w:p w:rsidR="00527567" w:rsidRPr="00AE57FA" w:rsidRDefault="00527567" w:rsidP="00EF64B2">
            <w:pPr>
              <w:autoSpaceDE w:val="0"/>
              <w:autoSpaceDN w:val="0"/>
              <w:adjustRightInd w:val="0"/>
              <w:spacing w:after="0" w:line="240" w:lineRule="auto"/>
              <w:rPr>
                <w:rFonts w:ascii="Arial" w:hAnsi="Arial" w:cs="Arial"/>
                <w:sz w:val="24"/>
                <w:szCs w:val="24"/>
              </w:rPr>
            </w:pPr>
            <w:r>
              <w:rPr>
                <w:rFonts w:ascii="Times New Roman" w:hAnsi="Times New Roman"/>
                <w:sz w:val="24"/>
                <w:szCs w:val="24"/>
              </w:rPr>
              <w:t>Срок исполнения – в течение года.</w:t>
            </w:r>
          </w:p>
        </w:tc>
        <w:tc>
          <w:tcPr>
            <w:tcW w:w="1418"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Итого</w:t>
            </w:r>
          </w:p>
        </w:tc>
        <w:tc>
          <w:tcPr>
            <w:tcW w:w="992" w:type="dxa"/>
            <w:vMerge w:val="restart"/>
            <w:tcBorders>
              <w:top w:val="single" w:sz="4" w:space="0" w:color="auto"/>
              <w:left w:val="single" w:sz="4" w:space="0" w:color="auto"/>
              <w:right w:val="single" w:sz="4" w:space="0" w:color="auto"/>
            </w:tcBorders>
            <w:vAlign w:val="center"/>
          </w:tcPr>
          <w:p w:rsidR="00847675" w:rsidRPr="00AE57FA" w:rsidRDefault="00847675"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2015-2016</w:t>
            </w:r>
          </w:p>
        </w:tc>
        <w:tc>
          <w:tcPr>
            <w:tcW w:w="1134"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jc w:val="center"/>
              <w:rPr>
                <w:rFonts w:ascii="Times New Roman" w:hAnsi="Times New Roman"/>
                <w:color w:val="000000"/>
                <w:sz w:val="24"/>
                <w:szCs w:val="24"/>
              </w:rPr>
            </w:pPr>
            <w:r w:rsidRPr="00AE57FA">
              <w:rPr>
                <w:rFonts w:ascii="Times New Roman" w:hAnsi="Times New Roman"/>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500,0</w:t>
            </w:r>
          </w:p>
        </w:tc>
        <w:tc>
          <w:tcPr>
            <w:tcW w:w="851"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500,0,</w:t>
            </w:r>
          </w:p>
        </w:tc>
        <w:tc>
          <w:tcPr>
            <w:tcW w:w="850"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275" w:type="dxa"/>
            <w:vMerge w:val="restart"/>
            <w:tcBorders>
              <w:top w:val="single" w:sz="4" w:space="0" w:color="auto"/>
              <w:left w:val="single" w:sz="4" w:space="0" w:color="auto"/>
              <w:right w:val="single" w:sz="4" w:space="0" w:color="auto"/>
            </w:tcBorders>
          </w:tcPr>
          <w:p w:rsidR="00847675" w:rsidRPr="00AE57FA" w:rsidRDefault="00847675" w:rsidP="00183290">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 xml:space="preserve">Отдел имущественных отношений Администрации городского округа Рошаль, </w:t>
            </w:r>
            <w:r w:rsidR="00183290">
              <w:rPr>
                <w:rFonts w:ascii="Times New Roman" w:hAnsi="Times New Roman" w:cs="Times New Roman"/>
                <w:sz w:val="24"/>
                <w:szCs w:val="24"/>
              </w:rPr>
              <w:t xml:space="preserve">лица, заключившие договор на развитие застроенных территорий </w:t>
            </w:r>
          </w:p>
        </w:tc>
        <w:tc>
          <w:tcPr>
            <w:tcW w:w="1512" w:type="dxa"/>
            <w:vMerge w:val="restart"/>
            <w:tcBorders>
              <w:top w:val="single" w:sz="4" w:space="0" w:color="auto"/>
              <w:left w:val="single" w:sz="4" w:space="0" w:color="auto"/>
              <w:right w:val="single" w:sz="4" w:space="0" w:color="auto"/>
            </w:tcBorders>
          </w:tcPr>
          <w:p w:rsidR="00847675" w:rsidRPr="00AE57FA" w:rsidRDefault="00847675" w:rsidP="00EF64B2">
            <w:pPr>
              <w:spacing w:after="0"/>
              <w:jc w:val="both"/>
              <w:rPr>
                <w:rFonts w:ascii="Times New Roman" w:hAnsi="Times New Roman"/>
                <w:sz w:val="24"/>
                <w:szCs w:val="24"/>
              </w:rPr>
            </w:pPr>
            <w:r w:rsidRPr="00AE57FA">
              <w:rPr>
                <w:rFonts w:ascii="Times New Roman" w:hAnsi="Times New Roman"/>
                <w:sz w:val="24"/>
                <w:szCs w:val="24"/>
              </w:rPr>
              <w:t>Сформированные земельные участки, оформленные правоустанавливающие документы на земельные участки</w:t>
            </w:r>
          </w:p>
        </w:tc>
      </w:tr>
      <w:tr w:rsidR="00847675" w:rsidRPr="00AE57FA" w:rsidTr="002B3668">
        <w:trPr>
          <w:trHeight w:val="385"/>
          <w:tblCellSpacing w:w="5" w:type="nil"/>
        </w:trPr>
        <w:tc>
          <w:tcPr>
            <w:tcW w:w="567" w:type="dxa"/>
            <w:vMerge/>
            <w:tcBorders>
              <w:left w:val="single" w:sz="4" w:space="0" w:color="auto"/>
              <w:right w:val="single" w:sz="4" w:space="0" w:color="auto"/>
            </w:tcBorders>
          </w:tcPr>
          <w:p w:rsidR="00847675" w:rsidRPr="00AE57FA" w:rsidRDefault="00847675" w:rsidP="00EF64B2">
            <w:pPr>
              <w:pStyle w:val="ConsPlusCell"/>
              <w:rPr>
                <w:rFonts w:ascii="Arial" w:hAnsi="Arial" w:cs="Arial"/>
                <w:sz w:val="24"/>
                <w:szCs w:val="24"/>
              </w:rPr>
            </w:pPr>
          </w:p>
        </w:tc>
        <w:tc>
          <w:tcPr>
            <w:tcW w:w="2127" w:type="dxa"/>
            <w:vMerge/>
            <w:tcBorders>
              <w:left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984" w:type="dxa"/>
            <w:gridSpan w:val="2"/>
            <w:vMerge/>
            <w:tcBorders>
              <w:left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Средства бюджета городского округа Рошаль</w:t>
            </w:r>
          </w:p>
        </w:tc>
        <w:tc>
          <w:tcPr>
            <w:tcW w:w="992" w:type="dxa"/>
            <w:vMerge/>
            <w:tcBorders>
              <w:left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jc w:val="center"/>
              <w:rPr>
                <w:rFonts w:ascii="Times New Roman" w:hAnsi="Times New Roman"/>
                <w:color w:val="000000"/>
                <w:sz w:val="24"/>
                <w:szCs w:val="24"/>
              </w:rPr>
            </w:pPr>
            <w:r w:rsidRPr="00AE57FA">
              <w:rPr>
                <w:rFonts w:ascii="Times New Roman" w:hAnsi="Times New Roman"/>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500,0</w:t>
            </w:r>
          </w:p>
        </w:tc>
        <w:tc>
          <w:tcPr>
            <w:tcW w:w="851"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500,0</w:t>
            </w:r>
          </w:p>
        </w:tc>
        <w:tc>
          <w:tcPr>
            <w:tcW w:w="850"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275" w:type="dxa"/>
            <w:vMerge/>
            <w:tcBorders>
              <w:left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847675" w:rsidRPr="00AE57FA" w:rsidRDefault="00847675" w:rsidP="00EF64B2">
            <w:pPr>
              <w:spacing w:after="0"/>
              <w:jc w:val="both"/>
              <w:rPr>
                <w:rFonts w:ascii="Arial" w:hAnsi="Arial" w:cs="Arial"/>
                <w:sz w:val="24"/>
                <w:szCs w:val="24"/>
              </w:rPr>
            </w:pPr>
          </w:p>
        </w:tc>
      </w:tr>
      <w:tr w:rsidR="00847675" w:rsidRPr="00AE57FA" w:rsidTr="002B3668">
        <w:trPr>
          <w:trHeight w:val="502"/>
          <w:tblCellSpacing w:w="5" w:type="nil"/>
        </w:trPr>
        <w:tc>
          <w:tcPr>
            <w:tcW w:w="567" w:type="dxa"/>
            <w:vMerge/>
            <w:tcBorders>
              <w:left w:val="single" w:sz="4" w:space="0" w:color="auto"/>
              <w:right w:val="single" w:sz="4" w:space="0" w:color="auto"/>
            </w:tcBorders>
          </w:tcPr>
          <w:p w:rsidR="00847675" w:rsidRPr="00AE57FA" w:rsidRDefault="00847675" w:rsidP="00EF64B2">
            <w:pPr>
              <w:pStyle w:val="ConsPlusCell"/>
              <w:rPr>
                <w:rFonts w:ascii="Arial" w:hAnsi="Arial" w:cs="Arial"/>
                <w:sz w:val="24"/>
                <w:szCs w:val="24"/>
              </w:rPr>
            </w:pPr>
          </w:p>
        </w:tc>
        <w:tc>
          <w:tcPr>
            <w:tcW w:w="2127" w:type="dxa"/>
            <w:vMerge/>
            <w:tcBorders>
              <w:left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984" w:type="dxa"/>
            <w:gridSpan w:val="2"/>
            <w:vMerge/>
            <w:tcBorders>
              <w:left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Другие источники</w:t>
            </w:r>
          </w:p>
        </w:tc>
        <w:tc>
          <w:tcPr>
            <w:tcW w:w="992" w:type="dxa"/>
            <w:vMerge/>
            <w:tcBorders>
              <w:left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275" w:type="dxa"/>
            <w:vMerge/>
            <w:tcBorders>
              <w:left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847675" w:rsidRPr="00AE57FA" w:rsidRDefault="00847675" w:rsidP="00EF64B2">
            <w:pPr>
              <w:spacing w:after="0"/>
              <w:jc w:val="both"/>
              <w:rPr>
                <w:rFonts w:ascii="Arial" w:hAnsi="Arial" w:cs="Arial"/>
                <w:sz w:val="24"/>
                <w:szCs w:val="24"/>
              </w:rPr>
            </w:pPr>
          </w:p>
        </w:tc>
      </w:tr>
      <w:tr w:rsidR="00847675" w:rsidRPr="00AE57FA" w:rsidTr="002B3668">
        <w:trPr>
          <w:trHeight w:val="553"/>
          <w:tblCellSpacing w:w="5" w:type="nil"/>
        </w:trPr>
        <w:tc>
          <w:tcPr>
            <w:tcW w:w="567" w:type="dxa"/>
            <w:vMerge/>
            <w:tcBorders>
              <w:left w:val="single" w:sz="4" w:space="0" w:color="auto"/>
              <w:bottom w:val="single" w:sz="4" w:space="0" w:color="auto"/>
              <w:right w:val="single" w:sz="4" w:space="0" w:color="auto"/>
            </w:tcBorders>
          </w:tcPr>
          <w:p w:rsidR="00847675" w:rsidRPr="00AE57FA" w:rsidRDefault="00847675" w:rsidP="00EF64B2">
            <w:pPr>
              <w:pStyle w:val="ConsPlusCell"/>
              <w:rPr>
                <w:rFonts w:ascii="Arial" w:hAnsi="Arial" w:cs="Arial"/>
                <w:sz w:val="24"/>
                <w:szCs w:val="24"/>
              </w:rPr>
            </w:pPr>
          </w:p>
        </w:tc>
        <w:tc>
          <w:tcPr>
            <w:tcW w:w="2127" w:type="dxa"/>
            <w:vMerge/>
            <w:tcBorders>
              <w:left w:val="single" w:sz="4" w:space="0" w:color="auto"/>
              <w:bottom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984" w:type="dxa"/>
            <w:gridSpan w:val="2"/>
            <w:vMerge/>
            <w:tcBorders>
              <w:left w:val="single" w:sz="4" w:space="0" w:color="auto"/>
              <w:bottom w:val="single" w:sz="4" w:space="0" w:color="auto"/>
              <w:right w:val="single" w:sz="4" w:space="0" w:color="auto"/>
            </w:tcBorders>
          </w:tcPr>
          <w:p w:rsidR="00847675" w:rsidRPr="00AE57FA" w:rsidRDefault="00847675" w:rsidP="00EF64B2">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rPr>
                <w:rFonts w:ascii="Arial" w:hAnsi="Arial" w:cs="Arial"/>
                <w:sz w:val="24"/>
                <w:szCs w:val="24"/>
              </w:rPr>
            </w:pPr>
          </w:p>
        </w:tc>
        <w:tc>
          <w:tcPr>
            <w:tcW w:w="992" w:type="dxa"/>
            <w:vMerge/>
            <w:tcBorders>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jc w:val="center"/>
              <w:rPr>
                <w:rFonts w:ascii="Arial" w:hAnsi="Arial"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275" w:type="dxa"/>
            <w:vMerge/>
            <w:tcBorders>
              <w:left w:val="single" w:sz="4" w:space="0" w:color="auto"/>
              <w:bottom w:val="single" w:sz="4" w:space="0" w:color="auto"/>
              <w:right w:val="single" w:sz="4" w:space="0" w:color="auto"/>
            </w:tcBorders>
          </w:tcPr>
          <w:p w:rsidR="00847675" w:rsidRPr="00AE57FA" w:rsidRDefault="00847675" w:rsidP="00EF64B2">
            <w:pPr>
              <w:pStyle w:val="ConsPlusCell"/>
              <w:jc w:val="center"/>
              <w:rPr>
                <w:rFonts w:ascii="Arial" w:hAnsi="Arial" w:cs="Arial"/>
                <w:sz w:val="24"/>
                <w:szCs w:val="24"/>
              </w:rPr>
            </w:pPr>
          </w:p>
        </w:tc>
        <w:tc>
          <w:tcPr>
            <w:tcW w:w="1512" w:type="dxa"/>
            <w:vMerge/>
            <w:tcBorders>
              <w:left w:val="single" w:sz="4" w:space="0" w:color="auto"/>
              <w:bottom w:val="single" w:sz="4" w:space="0" w:color="auto"/>
              <w:right w:val="single" w:sz="4" w:space="0" w:color="auto"/>
            </w:tcBorders>
          </w:tcPr>
          <w:p w:rsidR="00847675" w:rsidRPr="00AE57FA" w:rsidRDefault="00847675" w:rsidP="00EF64B2">
            <w:pPr>
              <w:spacing w:after="0"/>
              <w:jc w:val="both"/>
              <w:rPr>
                <w:rFonts w:ascii="Arial" w:hAnsi="Arial" w:cs="Arial"/>
                <w:sz w:val="24"/>
                <w:szCs w:val="24"/>
              </w:rPr>
            </w:pPr>
          </w:p>
        </w:tc>
      </w:tr>
      <w:tr w:rsidR="00122CF0" w:rsidRPr="00AE57FA" w:rsidTr="002B3668">
        <w:trPr>
          <w:trHeight w:val="2827"/>
          <w:tblCellSpacing w:w="5" w:type="nil"/>
        </w:trPr>
        <w:tc>
          <w:tcPr>
            <w:tcW w:w="567" w:type="dxa"/>
            <w:vMerge w:val="restart"/>
            <w:tcBorders>
              <w:top w:val="single" w:sz="4" w:space="0" w:color="auto"/>
              <w:left w:val="single" w:sz="4" w:space="0" w:color="auto"/>
              <w:right w:val="single" w:sz="4" w:space="0" w:color="auto"/>
            </w:tcBorders>
          </w:tcPr>
          <w:p w:rsidR="00122CF0" w:rsidRPr="00AE57FA" w:rsidRDefault="00122CF0"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lastRenderedPageBreak/>
              <w:t>2.5</w:t>
            </w:r>
          </w:p>
        </w:tc>
        <w:tc>
          <w:tcPr>
            <w:tcW w:w="2127" w:type="dxa"/>
            <w:vMerge w:val="restart"/>
            <w:tcBorders>
              <w:top w:val="single" w:sz="4" w:space="0" w:color="auto"/>
              <w:left w:val="single" w:sz="4" w:space="0" w:color="auto"/>
              <w:right w:val="single" w:sz="4" w:space="0" w:color="auto"/>
            </w:tcBorders>
          </w:tcPr>
          <w:p w:rsidR="00122CF0" w:rsidRPr="00122CF0" w:rsidRDefault="00122CF0" w:rsidP="006021BD">
            <w:pPr>
              <w:spacing w:after="0"/>
              <w:jc w:val="both"/>
              <w:rPr>
                <w:rFonts w:ascii="Times New Roman" w:hAnsi="Times New Roman"/>
                <w:noProof/>
                <w:sz w:val="24"/>
                <w:szCs w:val="24"/>
              </w:rPr>
            </w:pPr>
            <w:r w:rsidRPr="00122CF0">
              <w:rPr>
                <w:rFonts w:ascii="Times New Roman" w:hAnsi="Times New Roman"/>
                <w:sz w:val="24"/>
                <w:szCs w:val="24"/>
              </w:rPr>
              <w:t>Реализация заключенных договоров о развитии застроенных территорий</w:t>
            </w:r>
            <w:r w:rsidRPr="00122CF0">
              <w:rPr>
                <w:rFonts w:ascii="Times New Roman" w:hAnsi="Times New Roman"/>
                <w:color w:val="333333"/>
                <w:sz w:val="24"/>
                <w:szCs w:val="24"/>
              </w:rPr>
              <w:t xml:space="preserve"> </w:t>
            </w:r>
            <w:r w:rsidRPr="00122CF0">
              <w:rPr>
                <w:rFonts w:ascii="Times New Roman" w:hAnsi="Times New Roman"/>
                <w:noProof/>
                <w:sz w:val="24"/>
                <w:szCs w:val="24"/>
              </w:rPr>
              <w:t>(строительство жилых домов, объектов социальной, транспортной, инженерной инфраструктуры)</w:t>
            </w:r>
          </w:p>
          <w:p w:rsidR="00122CF0" w:rsidRPr="00122CF0" w:rsidRDefault="00122CF0" w:rsidP="006021BD">
            <w:pPr>
              <w:pStyle w:val="ConsPlusCell"/>
              <w:jc w:val="both"/>
              <w:rPr>
                <w:rFonts w:ascii="Times New Roman" w:hAnsi="Times New Roman" w:cs="Times New Roman"/>
                <w:i/>
                <w:color w:val="000000"/>
                <w:sz w:val="24"/>
                <w:szCs w:val="24"/>
                <w:shd w:val="clear" w:color="auto" w:fill="FFFFFF"/>
              </w:rPr>
            </w:pPr>
          </w:p>
          <w:p w:rsidR="00122CF0" w:rsidRPr="00122CF0" w:rsidRDefault="00122CF0" w:rsidP="006021BD">
            <w:pPr>
              <w:autoSpaceDE w:val="0"/>
              <w:autoSpaceDN w:val="0"/>
              <w:adjustRightInd w:val="0"/>
              <w:spacing w:after="0" w:line="240" w:lineRule="auto"/>
              <w:rPr>
                <w:rFonts w:ascii="Times New Roman" w:hAnsi="Times New Roman"/>
                <w:color w:val="333333"/>
                <w:sz w:val="24"/>
                <w:szCs w:val="24"/>
              </w:rPr>
            </w:pPr>
          </w:p>
          <w:p w:rsidR="00122CF0" w:rsidRPr="00122CF0" w:rsidRDefault="00122CF0" w:rsidP="006021BD">
            <w:pPr>
              <w:autoSpaceDE w:val="0"/>
              <w:autoSpaceDN w:val="0"/>
              <w:adjustRightInd w:val="0"/>
              <w:spacing w:after="0" w:line="240" w:lineRule="auto"/>
              <w:rPr>
                <w:rFonts w:ascii="Arial" w:hAnsi="Arial" w:cs="Arial"/>
                <w:sz w:val="24"/>
                <w:szCs w:val="24"/>
              </w:rPr>
            </w:pPr>
          </w:p>
        </w:tc>
        <w:tc>
          <w:tcPr>
            <w:tcW w:w="1984" w:type="dxa"/>
            <w:gridSpan w:val="2"/>
            <w:vMerge w:val="restart"/>
            <w:tcBorders>
              <w:top w:val="single" w:sz="4" w:space="0" w:color="auto"/>
              <w:left w:val="single" w:sz="4" w:space="0" w:color="auto"/>
              <w:right w:val="single" w:sz="4" w:space="0" w:color="auto"/>
            </w:tcBorders>
          </w:tcPr>
          <w:p w:rsidR="00122CF0" w:rsidRDefault="00122CF0" w:rsidP="00122CF0">
            <w:pPr>
              <w:autoSpaceDE w:val="0"/>
              <w:autoSpaceDN w:val="0"/>
              <w:adjustRightInd w:val="0"/>
              <w:spacing w:after="0" w:line="240" w:lineRule="auto"/>
              <w:rPr>
                <w:rFonts w:ascii="Times New Roman" w:hAnsi="Times New Roman"/>
                <w:sz w:val="24"/>
                <w:szCs w:val="24"/>
              </w:rPr>
            </w:pPr>
            <w:r w:rsidRPr="00122CF0">
              <w:rPr>
                <w:rFonts w:ascii="Times New Roman" w:hAnsi="Times New Roman"/>
                <w:color w:val="333333"/>
                <w:sz w:val="24"/>
                <w:szCs w:val="24"/>
              </w:rPr>
              <w:t xml:space="preserve">Ликвидация ветхого и аварийного жилищного фонда. </w:t>
            </w:r>
            <w:r w:rsidRPr="00122CF0">
              <w:rPr>
                <w:rFonts w:ascii="Times New Roman" w:hAnsi="Times New Roman"/>
                <w:sz w:val="24"/>
                <w:szCs w:val="24"/>
              </w:rPr>
              <w:t xml:space="preserve">Подготовка разрешения на строительство. </w:t>
            </w:r>
            <w:r w:rsidRPr="00122CF0">
              <w:rPr>
                <w:rFonts w:ascii="Times New Roman" w:hAnsi="Times New Roman"/>
                <w:color w:val="333333"/>
                <w:sz w:val="24"/>
                <w:szCs w:val="24"/>
              </w:rPr>
              <w:t xml:space="preserve">Строительство </w:t>
            </w:r>
            <w:r w:rsidRPr="00122CF0">
              <w:rPr>
                <w:rFonts w:ascii="Times New Roman" w:hAnsi="Times New Roman"/>
                <w:sz w:val="24"/>
                <w:szCs w:val="24"/>
              </w:rPr>
              <w:t>благоустроенного жилищного фонда, объектов  коммунально-бытовой и инженерной инфраструктуры, строительство объектов социальной сферы</w:t>
            </w:r>
            <w:r w:rsidR="00527567">
              <w:rPr>
                <w:rFonts w:ascii="Times New Roman" w:hAnsi="Times New Roman"/>
                <w:sz w:val="24"/>
                <w:szCs w:val="24"/>
              </w:rPr>
              <w:t>.</w:t>
            </w:r>
          </w:p>
          <w:p w:rsidR="00527567" w:rsidRPr="00122CF0" w:rsidRDefault="00527567" w:rsidP="00122C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исполнения – в течение года</w:t>
            </w:r>
          </w:p>
        </w:tc>
        <w:tc>
          <w:tcPr>
            <w:tcW w:w="1418" w:type="dxa"/>
            <w:tcBorders>
              <w:top w:val="single" w:sz="4" w:space="0" w:color="auto"/>
              <w:left w:val="single" w:sz="4" w:space="0" w:color="auto"/>
              <w:bottom w:val="single" w:sz="4" w:space="0" w:color="auto"/>
              <w:right w:val="single" w:sz="4" w:space="0" w:color="auto"/>
            </w:tcBorders>
          </w:tcPr>
          <w:p w:rsidR="00122CF0" w:rsidRPr="00AE57FA" w:rsidRDefault="00122CF0"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Итого</w:t>
            </w:r>
          </w:p>
        </w:tc>
        <w:tc>
          <w:tcPr>
            <w:tcW w:w="992" w:type="dxa"/>
            <w:vMerge w:val="restart"/>
            <w:tcBorders>
              <w:top w:val="single" w:sz="4" w:space="0" w:color="auto"/>
              <w:left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r w:rsidRPr="00AE57FA">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1275" w:type="dxa"/>
            <w:vMerge w:val="restart"/>
            <w:tcBorders>
              <w:top w:val="single" w:sz="4" w:space="0" w:color="auto"/>
              <w:left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r>
              <w:rPr>
                <w:rFonts w:ascii="Times New Roman" w:hAnsi="Times New Roman" w:cs="Times New Roman"/>
                <w:sz w:val="24"/>
                <w:szCs w:val="24"/>
              </w:rPr>
              <w:t>Лица, заключившие договор на развитие застроенных территорий</w:t>
            </w:r>
          </w:p>
        </w:tc>
        <w:tc>
          <w:tcPr>
            <w:tcW w:w="1512" w:type="dxa"/>
            <w:vMerge w:val="restart"/>
            <w:tcBorders>
              <w:top w:val="single" w:sz="4" w:space="0" w:color="auto"/>
              <w:left w:val="single" w:sz="4" w:space="0" w:color="auto"/>
              <w:right w:val="single" w:sz="4" w:space="0" w:color="auto"/>
            </w:tcBorders>
          </w:tcPr>
          <w:p w:rsidR="00122CF0" w:rsidRPr="007833A9" w:rsidRDefault="00122CF0" w:rsidP="006021BD">
            <w:pPr>
              <w:spacing w:after="0"/>
              <w:jc w:val="both"/>
              <w:rPr>
                <w:rFonts w:ascii="Arial" w:hAnsi="Arial" w:cs="Arial"/>
              </w:rPr>
            </w:pPr>
            <w:r w:rsidRPr="00233782">
              <w:rPr>
                <w:rFonts w:ascii="Times New Roman" w:hAnsi="Times New Roman"/>
              </w:rPr>
              <w:t>Расселенные ветхие многоквартирные дома,  введенные в эксплуатацию многоквартирные жилые дома, объекты</w:t>
            </w:r>
            <w:r>
              <w:rPr>
                <w:rFonts w:ascii="Times New Roman" w:hAnsi="Times New Roman"/>
              </w:rPr>
              <w:t xml:space="preserve"> социальной, </w:t>
            </w:r>
            <w:r w:rsidRPr="00233782">
              <w:rPr>
                <w:rFonts w:ascii="Times New Roman" w:hAnsi="Times New Roman"/>
              </w:rPr>
              <w:t xml:space="preserve"> коммунально-бытовой и инженерной инфраструктуры</w:t>
            </w:r>
          </w:p>
        </w:tc>
      </w:tr>
      <w:tr w:rsidR="00122CF0" w:rsidRPr="00AE57FA" w:rsidTr="002B3668">
        <w:trPr>
          <w:trHeight w:val="485"/>
          <w:tblCellSpacing w:w="5" w:type="nil"/>
        </w:trPr>
        <w:tc>
          <w:tcPr>
            <w:tcW w:w="567" w:type="dxa"/>
            <w:vMerge/>
            <w:tcBorders>
              <w:left w:val="single" w:sz="4" w:space="0" w:color="auto"/>
              <w:right w:val="single" w:sz="4" w:space="0" w:color="auto"/>
            </w:tcBorders>
          </w:tcPr>
          <w:p w:rsidR="00122CF0" w:rsidRPr="00AE57FA" w:rsidRDefault="00122CF0" w:rsidP="00EF64B2">
            <w:pPr>
              <w:pStyle w:val="ConsPlusCell"/>
              <w:rPr>
                <w:rFonts w:ascii="Arial" w:hAnsi="Arial" w:cs="Arial"/>
                <w:sz w:val="24"/>
                <w:szCs w:val="24"/>
              </w:rPr>
            </w:pPr>
          </w:p>
        </w:tc>
        <w:tc>
          <w:tcPr>
            <w:tcW w:w="2127" w:type="dxa"/>
            <w:vMerge/>
            <w:tcBorders>
              <w:left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Arial" w:hAnsi="Arial" w:cs="Arial"/>
                <w:color w:val="333333"/>
                <w:sz w:val="24"/>
                <w:szCs w:val="24"/>
              </w:rPr>
            </w:pPr>
          </w:p>
        </w:tc>
        <w:tc>
          <w:tcPr>
            <w:tcW w:w="1984" w:type="dxa"/>
            <w:gridSpan w:val="2"/>
            <w:vMerge/>
            <w:tcBorders>
              <w:left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Arial" w:hAnsi="Arial" w:cs="Arial"/>
                <w:color w:val="333333"/>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2CF0" w:rsidRPr="00AE57FA" w:rsidRDefault="00122CF0"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Средства бюджета городского округа Рошаль</w:t>
            </w:r>
          </w:p>
        </w:tc>
        <w:tc>
          <w:tcPr>
            <w:tcW w:w="992" w:type="dxa"/>
            <w:vMerge/>
            <w:tcBorders>
              <w:left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122CF0" w:rsidRPr="00AE57FA" w:rsidRDefault="00122CF0" w:rsidP="00EF64B2">
            <w:pPr>
              <w:spacing w:after="0"/>
              <w:jc w:val="both"/>
              <w:rPr>
                <w:rFonts w:ascii="Arial" w:hAnsi="Arial" w:cs="Arial"/>
                <w:sz w:val="24"/>
                <w:szCs w:val="24"/>
              </w:rPr>
            </w:pPr>
          </w:p>
        </w:tc>
      </w:tr>
      <w:tr w:rsidR="00122CF0" w:rsidRPr="00AE57FA" w:rsidTr="006021BD">
        <w:trPr>
          <w:trHeight w:val="552"/>
          <w:tblCellSpacing w:w="5" w:type="nil"/>
        </w:trPr>
        <w:tc>
          <w:tcPr>
            <w:tcW w:w="567" w:type="dxa"/>
            <w:vMerge/>
            <w:tcBorders>
              <w:left w:val="single" w:sz="4" w:space="0" w:color="auto"/>
              <w:bottom w:val="single" w:sz="4" w:space="0" w:color="auto"/>
              <w:right w:val="single" w:sz="4" w:space="0" w:color="auto"/>
            </w:tcBorders>
          </w:tcPr>
          <w:p w:rsidR="00122CF0" w:rsidRPr="00AE57FA" w:rsidRDefault="00122CF0" w:rsidP="00EF64B2">
            <w:pPr>
              <w:pStyle w:val="ConsPlusCell"/>
              <w:rPr>
                <w:rFonts w:ascii="Arial" w:hAnsi="Arial" w:cs="Arial"/>
                <w:sz w:val="24"/>
                <w:szCs w:val="24"/>
              </w:rPr>
            </w:pPr>
          </w:p>
        </w:tc>
        <w:tc>
          <w:tcPr>
            <w:tcW w:w="2127" w:type="dxa"/>
            <w:vMerge/>
            <w:tcBorders>
              <w:left w:val="single" w:sz="4" w:space="0" w:color="auto"/>
              <w:bottom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Arial" w:hAnsi="Arial" w:cs="Arial"/>
                <w:color w:val="333333"/>
                <w:sz w:val="24"/>
                <w:szCs w:val="24"/>
              </w:rPr>
            </w:pPr>
          </w:p>
        </w:tc>
        <w:tc>
          <w:tcPr>
            <w:tcW w:w="1984" w:type="dxa"/>
            <w:gridSpan w:val="2"/>
            <w:vMerge/>
            <w:tcBorders>
              <w:left w:val="single" w:sz="4" w:space="0" w:color="auto"/>
              <w:bottom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Arial" w:hAnsi="Arial" w:cs="Arial"/>
                <w:color w:val="333333"/>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2CF0" w:rsidRPr="00AE57FA" w:rsidRDefault="00122CF0"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Другие источники</w:t>
            </w:r>
          </w:p>
          <w:p w:rsidR="00122CF0" w:rsidRPr="00AE57FA" w:rsidRDefault="00122CF0" w:rsidP="00EF64B2">
            <w:pPr>
              <w:pStyle w:val="ConsPlusCell"/>
              <w:rPr>
                <w:rFonts w:ascii="Times New Roman" w:hAnsi="Times New Roman" w:cs="Times New Roman"/>
                <w:sz w:val="24"/>
                <w:szCs w:val="24"/>
              </w:rPr>
            </w:pPr>
          </w:p>
          <w:p w:rsidR="00122CF0" w:rsidRPr="00AE57FA" w:rsidRDefault="00122CF0" w:rsidP="00EF64B2">
            <w:pPr>
              <w:pStyle w:val="ConsPlusCell"/>
              <w:rPr>
                <w:rFonts w:ascii="Times New Roman" w:hAnsi="Times New Roman" w:cs="Times New Roman"/>
                <w:sz w:val="24"/>
                <w:szCs w:val="24"/>
              </w:rPr>
            </w:pPr>
          </w:p>
          <w:p w:rsidR="00122CF0" w:rsidRPr="00AE57FA" w:rsidRDefault="00122CF0" w:rsidP="00EF64B2">
            <w:pPr>
              <w:pStyle w:val="ConsPlusCel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5132" w:type="dxa"/>
            <w:gridSpan w:val="9"/>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r>
              <w:rPr>
                <w:rFonts w:ascii="Times New Roman" w:hAnsi="Times New Roman"/>
                <w:color w:val="000000"/>
                <w:sz w:val="24"/>
                <w:szCs w:val="24"/>
              </w:rPr>
              <w:t>Финансирование мероприятий за счет средств лица, заключившего договор на развитие застроенных территорий</w:t>
            </w:r>
          </w:p>
        </w:tc>
        <w:tc>
          <w:tcPr>
            <w:tcW w:w="1275" w:type="dxa"/>
            <w:vMerge/>
            <w:tcBorders>
              <w:left w:val="single" w:sz="4" w:space="0" w:color="auto"/>
              <w:bottom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512" w:type="dxa"/>
            <w:vMerge/>
            <w:tcBorders>
              <w:left w:val="single" w:sz="4" w:space="0" w:color="auto"/>
              <w:bottom w:val="single" w:sz="4" w:space="0" w:color="auto"/>
              <w:right w:val="single" w:sz="4" w:space="0" w:color="auto"/>
            </w:tcBorders>
          </w:tcPr>
          <w:p w:rsidR="00122CF0" w:rsidRPr="00AE57FA" w:rsidRDefault="00122CF0" w:rsidP="00EF64B2">
            <w:pPr>
              <w:spacing w:after="0"/>
              <w:jc w:val="both"/>
              <w:rPr>
                <w:rFonts w:ascii="Arial" w:hAnsi="Arial" w:cs="Arial"/>
                <w:sz w:val="24"/>
                <w:szCs w:val="24"/>
              </w:rPr>
            </w:pPr>
          </w:p>
        </w:tc>
      </w:tr>
      <w:tr w:rsidR="00122CF0" w:rsidRPr="00AE57FA" w:rsidTr="002B3668">
        <w:trPr>
          <w:trHeight w:val="392"/>
          <w:tblCellSpacing w:w="5" w:type="nil"/>
        </w:trPr>
        <w:tc>
          <w:tcPr>
            <w:tcW w:w="567" w:type="dxa"/>
            <w:vMerge w:val="restart"/>
            <w:tcBorders>
              <w:top w:val="single" w:sz="4" w:space="0" w:color="auto"/>
              <w:left w:val="single" w:sz="4" w:space="0" w:color="auto"/>
              <w:right w:val="single" w:sz="4" w:space="0" w:color="auto"/>
            </w:tcBorders>
          </w:tcPr>
          <w:p w:rsidR="00122CF0" w:rsidRPr="00AE57FA" w:rsidRDefault="00122CF0" w:rsidP="00EF64B2">
            <w:pPr>
              <w:pStyle w:val="ConsPlusCell"/>
              <w:rPr>
                <w:rFonts w:ascii="Arial" w:hAnsi="Arial" w:cs="Arial"/>
                <w:sz w:val="24"/>
                <w:szCs w:val="24"/>
              </w:rPr>
            </w:pPr>
          </w:p>
          <w:p w:rsidR="00122CF0" w:rsidRPr="00AE57FA" w:rsidRDefault="00122CF0" w:rsidP="00EF64B2">
            <w:pPr>
              <w:pStyle w:val="ConsPlusCell"/>
              <w:rPr>
                <w:rFonts w:ascii="Arial" w:hAnsi="Arial" w:cs="Arial"/>
                <w:sz w:val="24"/>
                <w:szCs w:val="24"/>
              </w:rPr>
            </w:pPr>
          </w:p>
          <w:p w:rsidR="00122CF0" w:rsidRPr="00AE57FA" w:rsidRDefault="00122CF0" w:rsidP="00EF64B2">
            <w:pPr>
              <w:pStyle w:val="ConsPlusCell"/>
              <w:rPr>
                <w:rFonts w:ascii="Arial" w:hAnsi="Arial" w:cs="Arial"/>
                <w:sz w:val="24"/>
                <w:szCs w:val="24"/>
              </w:rPr>
            </w:pPr>
          </w:p>
          <w:p w:rsidR="00122CF0" w:rsidRPr="00AE57FA" w:rsidRDefault="00122CF0" w:rsidP="00EF64B2">
            <w:pPr>
              <w:pStyle w:val="ConsPlusCell"/>
              <w:rPr>
                <w:rFonts w:ascii="Arial" w:hAnsi="Arial" w:cs="Arial"/>
                <w:sz w:val="24"/>
                <w:szCs w:val="24"/>
              </w:rPr>
            </w:pPr>
          </w:p>
          <w:p w:rsidR="00122CF0" w:rsidRPr="00AE57FA" w:rsidRDefault="00122CF0" w:rsidP="00EF64B2">
            <w:pPr>
              <w:pStyle w:val="ConsPlusCell"/>
              <w:rPr>
                <w:rFonts w:ascii="Arial" w:hAnsi="Arial" w:cs="Arial"/>
                <w:sz w:val="24"/>
                <w:szCs w:val="24"/>
              </w:rPr>
            </w:pPr>
          </w:p>
          <w:p w:rsidR="00122CF0" w:rsidRPr="00AE57FA" w:rsidRDefault="00122CF0" w:rsidP="00EF64B2">
            <w:pPr>
              <w:pStyle w:val="ConsPlusCell"/>
              <w:rPr>
                <w:rFonts w:ascii="Arial" w:hAnsi="Arial" w:cs="Arial"/>
                <w:sz w:val="24"/>
                <w:szCs w:val="24"/>
              </w:rPr>
            </w:pPr>
          </w:p>
        </w:tc>
        <w:tc>
          <w:tcPr>
            <w:tcW w:w="2127" w:type="dxa"/>
            <w:vMerge w:val="restart"/>
            <w:tcBorders>
              <w:top w:val="single" w:sz="4" w:space="0" w:color="auto"/>
              <w:left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Times New Roman" w:hAnsi="Times New Roman"/>
                <w:color w:val="333333"/>
                <w:sz w:val="24"/>
                <w:szCs w:val="24"/>
              </w:rPr>
            </w:pPr>
            <w:r w:rsidRPr="00AE57FA">
              <w:rPr>
                <w:rFonts w:ascii="Times New Roman" w:hAnsi="Times New Roman"/>
                <w:color w:val="333333"/>
                <w:sz w:val="24"/>
                <w:szCs w:val="24"/>
              </w:rPr>
              <w:t>Итого по подпрограмме</w:t>
            </w:r>
          </w:p>
        </w:tc>
        <w:tc>
          <w:tcPr>
            <w:tcW w:w="1984" w:type="dxa"/>
            <w:gridSpan w:val="2"/>
            <w:vMerge w:val="restart"/>
            <w:tcBorders>
              <w:top w:val="single" w:sz="4" w:space="0" w:color="auto"/>
              <w:left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Arial" w:hAnsi="Arial" w:cs="Arial"/>
                <w:color w:val="333333"/>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2CF0" w:rsidRPr="00AE57FA" w:rsidRDefault="00122CF0"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Итого</w:t>
            </w:r>
          </w:p>
        </w:tc>
        <w:tc>
          <w:tcPr>
            <w:tcW w:w="992" w:type="dxa"/>
            <w:vMerge w:val="restart"/>
            <w:tcBorders>
              <w:left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r w:rsidRPr="00AE57FA">
              <w:rPr>
                <w:rFonts w:ascii="Times New Roman" w:hAnsi="Times New Roman" w:cs="Times New Roman"/>
                <w:sz w:val="24"/>
                <w:szCs w:val="24"/>
              </w:rPr>
              <w:t>2015-2019</w:t>
            </w:r>
          </w:p>
        </w:tc>
        <w:tc>
          <w:tcPr>
            <w:tcW w:w="1134"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19000</w:t>
            </w:r>
          </w:p>
        </w:tc>
        <w:tc>
          <w:tcPr>
            <w:tcW w:w="850"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1500</w:t>
            </w: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16500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1275" w:type="dxa"/>
            <w:vMerge w:val="restart"/>
            <w:tcBorders>
              <w:left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512" w:type="dxa"/>
            <w:vMerge w:val="restart"/>
            <w:tcBorders>
              <w:left w:val="single" w:sz="4" w:space="0" w:color="auto"/>
              <w:right w:val="single" w:sz="4" w:space="0" w:color="auto"/>
            </w:tcBorders>
          </w:tcPr>
          <w:p w:rsidR="00122CF0" w:rsidRPr="00AE57FA" w:rsidRDefault="00122CF0" w:rsidP="00EF64B2">
            <w:pPr>
              <w:spacing w:after="0"/>
              <w:jc w:val="both"/>
              <w:rPr>
                <w:rFonts w:ascii="Arial" w:hAnsi="Arial" w:cs="Arial"/>
                <w:sz w:val="24"/>
                <w:szCs w:val="24"/>
              </w:rPr>
            </w:pPr>
          </w:p>
        </w:tc>
      </w:tr>
      <w:tr w:rsidR="00122CF0" w:rsidRPr="00AE57FA" w:rsidTr="002B3668">
        <w:trPr>
          <w:trHeight w:val="481"/>
          <w:tblCellSpacing w:w="5" w:type="nil"/>
        </w:trPr>
        <w:tc>
          <w:tcPr>
            <w:tcW w:w="567" w:type="dxa"/>
            <w:vMerge/>
            <w:tcBorders>
              <w:left w:val="single" w:sz="4" w:space="0" w:color="auto"/>
              <w:right w:val="single" w:sz="4" w:space="0" w:color="auto"/>
            </w:tcBorders>
          </w:tcPr>
          <w:p w:rsidR="00122CF0" w:rsidRPr="00AE57FA" w:rsidRDefault="00122CF0" w:rsidP="00EF64B2">
            <w:pPr>
              <w:pStyle w:val="ConsPlusCell"/>
              <w:rPr>
                <w:rFonts w:ascii="Arial" w:hAnsi="Arial" w:cs="Arial"/>
                <w:sz w:val="24"/>
                <w:szCs w:val="24"/>
              </w:rPr>
            </w:pPr>
          </w:p>
        </w:tc>
        <w:tc>
          <w:tcPr>
            <w:tcW w:w="2127" w:type="dxa"/>
            <w:vMerge/>
            <w:tcBorders>
              <w:left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Times New Roman" w:hAnsi="Times New Roman"/>
                <w:color w:val="333333"/>
                <w:sz w:val="24"/>
                <w:szCs w:val="24"/>
              </w:rPr>
            </w:pPr>
          </w:p>
        </w:tc>
        <w:tc>
          <w:tcPr>
            <w:tcW w:w="1984" w:type="dxa"/>
            <w:gridSpan w:val="2"/>
            <w:vMerge/>
            <w:tcBorders>
              <w:left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Arial" w:hAnsi="Arial" w:cs="Arial"/>
                <w:color w:val="333333"/>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2CF0" w:rsidRPr="00AE57FA" w:rsidRDefault="00122CF0"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 xml:space="preserve"> Средства бюджета городского округа Рошаль</w:t>
            </w:r>
          </w:p>
        </w:tc>
        <w:tc>
          <w:tcPr>
            <w:tcW w:w="992" w:type="dxa"/>
            <w:vMerge/>
            <w:tcBorders>
              <w:left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6158E0" w:rsidP="00EF64B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19000</w:t>
            </w:r>
          </w:p>
        </w:tc>
        <w:tc>
          <w:tcPr>
            <w:tcW w:w="850" w:type="dxa"/>
            <w:tcBorders>
              <w:top w:val="single" w:sz="4" w:space="0" w:color="auto"/>
              <w:left w:val="single" w:sz="4" w:space="0" w:color="auto"/>
              <w:bottom w:val="single" w:sz="4" w:space="0" w:color="auto"/>
              <w:right w:val="single" w:sz="4" w:space="0" w:color="auto"/>
            </w:tcBorders>
            <w:vAlign w:val="center"/>
          </w:tcPr>
          <w:p w:rsidR="00122CF0" w:rsidRPr="00AE57FA" w:rsidRDefault="006158E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1500</w:t>
            </w: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6158E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16500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6158E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6158E0" w:rsidP="00EF64B2">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122CF0" w:rsidRPr="00AE57FA" w:rsidRDefault="00122CF0" w:rsidP="00EF64B2">
            <w:pPr>
              <w:spacing w:after="0"/>
              <w:jc w:val="both"/>
              <w:rPr>
                <w:rFonts w:ascii="Arial" w:hAnsi="Arial" w:cs="Arial"/>
                <w:sz w:val="24"/>
                <w:szCs w:val="24"/>
              </w:rPr>
            </w:pPr>
          </w:p>
        </w:tc>
      </w:tr>
      <w:tr w:rsidR="00122CF0" w:rsidRPr="00AE57FA" w:rsidTr="002B3668">
        <w:trPr>
          <w:trHeight w:val="351"/>
          <w:tblCellSpacing w:w="5" w:type="nil"/>
        </w:trPr>
        <w:tc>
          <w:tcPr>
            <w:tcW w:w="567" w:type="dxa"/>
            <w:vMerge/>
            <w:tcBorders>
              <w:left w:val="single" w:sz="4" w:space="0" w:color="auto"/>
              <w:right w:val="single" w:sz="4" w:space="0" w:color="auto"/>
            </w:tcBorders>
          </w:tcPr>
          <w:p w:rsidR="00122CF0" w:rsidRPr="00AE57FA" w:rsidRDefault="00122CF0" w:rsidP="00EF64B2">
            <w:pPr>
              <w:pStyle w:val="ConsPlusCell"/>
              <w:rPr>
                <w:rFonts w:ascii="Arial" w:hAnsi="Arial" w:cs="Arial"/>
                <w:sz w:val="24"/>
                <w:szCs w:val="24"/>
              </w:rPr>
            </w:pPr>
          </w:p>
        </w:tc>
        <w:tc>
          <w:tcPr>
            <w:tcW w:w="2127" w:type="dxa"/>
            <w:vMerge/>
            <w:tcBorders>
              <w:left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Times New Roman" w:hAnsi="Times New Roman"/>
                <w:color w:val="333333"/>
                <w:sz w:val="24"/>
                <w:szCs w:val="24"/>
              </w:rPr>
            </w:pPr>
          </w:p>
        </w:tc>
        <w:tc>
          <w:tcPr>
            <w:tcW w:w="1984" w:type="dxa"/>
            <w:gridSpan w:val="2"/>
            <w:vMerge/>
            <w:tcBorders>
              <w:left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Arial" w:hAnsi="Arial" w:cs="Arial"/>
                <w:color w:val="333333"/>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2CF0" w:rsidRPr="00AE57FA" w:rsidRDefault="00122CF0"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Другие источники</w:t>
            </w:r>
          </w:p>
          <w:p w:rsidR="00122CF0" w:rsidRPr="00AE57FA" w:rsidRDefault="00122CF0" w:rsidP="00EF64B2">
            <w:pPr>
              <w:pStyle w:val="ConsPlusCell"/>
              <w:rPr>
                <w:rFonts w:ascii="Times New Roman" w:hAnsi="Times New Roman" w:cs="Times New Roman"/>
                <w:sz w:val="24"/>
                <w:szCs w:val="24"/>
              </w:rPr>
            </w:pPr>
          </w:p>
        </w:tc>
        <w:tc>
          <w:tcPr>
            <w:tcW w:w="992" w:type="dxa"/>
            <w:vMerge/>
            <w:tcBorders>
              <w:left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512" w:type="dxa"/>
            <w:vMerge/>
            <w:tcBorders>
              <w:left w:val="single" w:sz="4" w:space="0" w:color="auto"/>
              <w:right w:val="single" w:sz="4" w:space="0" w:color="auto"/>
            </w:tcBorders>
          </w:tcPr>
          <w:p w:rsidR="00122CF0" w:rsidRPr="00AE57FA" w:rsidRDefault="00122CF0" w:rsidP="00EF64B2">
            <w:pPr>
              <w:spacing w:after="0"/>
              <w:jc w:val="both"/>
              <w:rPr>
                <w:rFonts w:ascii="Arial" w:hAnsi="Arial" w:cs="Arial"/>
                <w:sz w:val="24"/>
                <w:szCs w:val="24"/>
              </w:rPr>
            </w:pPr>
          </w:p>
        </w:tc>
      </w:tr>
      <w:tr w:rsidR="00122CF0" w:rsidRPr="00AE57FA" w:rsidTr="002B3668">
        <w:trPr>
          <w:trHeight w:val="240"/>
          <w:tblCellSpacing w:w="5" w:type="nil"/>
        </w:trPr>
        <w:tc>
          <w:tcPr>
            <w:tcW w:w="567" w:type="dxa"/>
            <w:vMerge/>
            <w:tcBorders>
              <w:left w:val="single" w:sz="4" w:space="0" w:color="auto"/>
              <w:bottom w:val="single" w:sz="4" w:space="0" w:color="auto"/>
              <w:right w:val="single" w:sz="4" w:space="0" w:color="auto"/>
            </w:tcBorders>
          </w:tcPr>
          <w:p w:rsidR="00122CF0" w:rsidRPr="00AE57FA" w:rsidRDefault="00122CF0" w:rsidP="00EF64B2">
            <w:pPr>
              <w:pStyle w:val="ConsPlusCell"/>
              <w:rPr>
                <w:rFonts w:ascii="Arial" w:hAnsi="Arial" w:cs="Arial"/>
                <w:sz w:val="24"/>
                <w:szCs w:val="24"/>
              </w:rPr>
            </w:pPr>
          </w:p>
        </w:tc>
        <w:tc>
          <w:tcPr>
            <w:tcW w:w="2127" w:type="dxa"/>
            <w:vMerge/>
            <w:tcBorders>
              <w:left w:val="single" w:sz="4" w:space="0" w:color="auto"/>
              <w:bottom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Times New Roman" w:hAnsi="Times New Roman"/>
                <w:color w:val="333333"/>
                <w:sz w:val="24"/>
                <w:szCs w:val="24"/>
              </w:rPr>
            </w:pPr>
          </w:p>
        </w:tc>
        <w:tc>
          <w:tcPr>
            <w:tcW w:w="1984" w:type="dxa"/>
            <w:gridSpan w:val="2"/>
            <w:vMerge/>
            <w:tcBorders>
              <w:left w:val="single" w:sz="4" w:space="0" w:color="auto"/>
              <w:bottom w:val="single" w:sz="4" w:space="0" w:color="auto"/>
              <w:right w:val="single" w:sz="4" w:space="0" w:color="auto"/>
            </w:tcBorders>
          </w:tcPr>
          <w:p w:rsidR="00122CF0" w:rsidRPr="00AE57FA" w:rsidRDefault="00122CF0" w:rsidP="00EF64B2">
            <w:pPr>
              <w:autoSpaceDE w:val="0"/>
              <w:autoSpaceDN w:val="0"/>
              <w:adjustRightInd w:val="0"/>
              <w:spacing w:after="0" w:line="240" w:lineRule="auto"/>
              <w:rPr>
                <w:rFonts w:ascii="Arial" w:hAnsi="Arial" w:cs="Arial"/>
                <w:color w:val="333333"/>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2CF0" w:rsidRPr="00AE57FA" w:rsidRDefault="00122CF0" w:rsidP="00EF64B2">
            <w:pPr>
              <w:pStyle w:val="ConsPlusCell"/>
              <w:rPr>
                <w:rFonts w:ascii="Times New Roman" w:hAnsi="Times New Roman" w:cs="Times New Roman"/>
                <w:sz w:val="24"/>
                <w:szCs w:val="24"/>
              </w:rPr>
            </w:pPr>
            <w:r w:rsidRPr="00AE57FA">
              <w:rPr>
                <w:rFonts w:ascii="Times New Roman" w:hAnsi="Times New Roman" w:cs="Times New Roman"/>
                <w:sz w:val="24"/>
                <w:szCs w:val="24"/>
              </w:rPr>
              <w:t xml:space="preserve">Внебюджетные </w:t>
            </w:r>
            <w:r w:rsidRPr="00AE57FA">
              <w:rPr>
                <w:rFonts w:ascii="Times New Roman" w:hAnsi="Times New Roman" w:cs="Times New Roman"/>
                <w:sz w:val="24"/>
                <w:szCs w:val="24"/>
              </w:rPr>
              <w:lastRenderedPageBreak/>
              <w:t>источники</w:t>
            </w:r>
          </w:p>
        </w:tc>
        <w:tc>
          <w:tcPr>
            <w:tcW w:w="992" w:type="dxa"/>
            <w:vMerge/>
            <w:tcBorders>
              <w:left w:val="single" w:sz="4" w:space="0" w:color="auto"/>
              <w:bottom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22CF0" w:rsidRPr="00AE57FA" w:rsidRDefault="00122CF0" w:rsidP="00EF64B2">
            <w:pPr>
              <w:pStyle w:val="ConsPlusCell"/>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122CF0" w:rsidRPr="00AE57FA" w:rsidRDefault="00122CF0" w:rsidP="00EF64B2">
            <w:pPr>
              <w:pStyle w:val="ConsPlusCell"/>
              <w:jc w:val="center"/>
              <w:rPr>
                <w:rFonts w:ascii="Arial" w:hAnsi="Arial" w:cs="Arial"/>
                <w:sz w:val="24"/>
                <w:szCs w:val="24"/>
              </w:rPr>
            </w:pPr>
          </w:p>
        </w:tc>
        <w:tc>
          <w:tcPr>
            <w:tcW w:w="1512" w:type="dxa"/>
            <w:vMerge/>
            <w:tcBorders>
              <w:left w:val="single" w:sz="4" w:space="0" w:color="auto"/>
              <w:bottom w:val="single" w:sz="4" w:space="0" w:color="auto"/>
              <w:right w:val="single" w:sz="4" w:space="0" w:color="auto"/>
            </w:tcBorders>
          </w:tcPr>
          <w:p w:rsidR="00122CF0" w:rsidRPr="00AE57FA" w:rsidRDefault="00122CF0" w:rsidP="00EF64B2">
            <w:pPr>
              <w:spacing w:after="0"/>
              <w:jc w:val="both"/>
              <w:rPr>
                <w:rFonts w:ascii="Arial" w:hAnsi="Arial" w:cs="Arial"/>
                <w:sz w:val="24"/>
                <w:szCs w:val="24"/>
              </w:rPr>
            </w:pPr>
          </w:p>
        </w:tc>
      </w:tr>
    </w:tbl>
    <w:p w:rsidR="00E82818" w:rsidRPr="00AE57FA" w:rsidRDefault="00E82818" w:rsidP="00E82818">
      <w:pPr>
        <w:pStyle w:val="ConsPlusNormal"/>
        <w:jc w:val="both"/>
        <w:rPr>
          <w:sz w:val="24"/>
          <w:szCs w:val="24"/>
        </w:rPr>
      </w:pPr>
    </w:p>
    <w:sectPr w:rsidR="00E82818" w:rsidRPr="00AE57FA" w:rsidSect="00215CE3">
      <w:pgSz w:w="16838" w:h="11906" w:orient="landscape"/>
      <w:pgMar w:top="360" w:right="1134" w:bottom="125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FD4" w:rsidRDefault="00BB3FD4" w:rsidP="000810BB">
      <w:pPr>
        <w:spacing w:after="0" w:line="240" w:lineRule="auto"/>
      </w:pPr>
      <w:r>
        <w:separator/>
      </w:r>
    </w:p>
  </w:endnote>
  <w:endnote w:type="continuationSeparator" w:id="0">
    <w:p w:rsidR="00BB3FD4" w:rsidRDefault="00BB3FD4" w:rsidP="00081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FD4" w:rsidRDefault="00BB3FD4" w:rsidP="000810BB">
      <w:pPr>
        <w:spacing w:after="0" w:line="240" w:lineRule="auto"/>
      </w:pPr>
      <w:r>
        <w:separator/>
      </w:r>
    </w:p>
  </w:footnote>
  <w:footnote w:type="continuationSeparator" w:id="0">
    <w:p w:rsidR="00BB3FD4" w:rsidRDefault="00BB3FD4" w:rsidP="000810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A6" w:rsidRDefault="000023A6" w:rsidP="00EF64B2">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641"/>
    <w:multiLevelType w:val="hybridMultilevel"/>
    <w:tmpl w:val="11F8B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377BA"/>
    <w:multiLevelType w:val="hybridMultilevel"/>
    <w:tmpl w:val="A4B416DE"/>
    <w:lvl w:ilvl="0" w:tplc="A7168CDE">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BA305B"/>
    <w:multiLevelType w:val="hybridMultilevel"/>
    <w:tmpl w:val="911C6B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AE72599"/>
    <w:multiLevelType w:val="hybridMultilevel"/>
    <w:tmpl w:val="41CA3F24"/>
    <w:lvl w:ilvl="0" w:tplc="1EA27B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7311BCE"/>
    <w:multiLevelType w:val="hybridMultilevel"/>
    <w:tmpl w:val="0680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AD6AF4"/>
    <w:multiLevelType w:val="hybridMultilevel"/>
    <w:tmpl w:val="E2F42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932A2"/>
    <w:multiLevelType w:val="hybridMultilevel"/>
    <w:tmpl w:val="72A20EFE"/>
    <w:lvl w:ilvl="0" w:tplc="10E477AC">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2C94AD1"/>
    <w:multiLevelType w:val="hybridMultilevel"/>
    <w:tmpl w:val="EC6EF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F25E94"/>
    <w:multiLevelType w:val="hybridMultilevel"/>
    <w:tmpl w:val="0DC46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0F384F"/>
    <w:multiLevelType w:val="hybridMultilevel"/>
    <w:tmpl w:val="9E0C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E85F53"/>
    <w:multiLevelType w:val="hybridMultilevel"/>
    <w:tmpl w:val="15F23230"/>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95718B"/>
    <w:multiLevelType w:val="hybridMultilevel"/>
    <w:tmpl w:val="450A0B92"/>
    <w:lvl w:ilvl="0" w:tplc="409E412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C93051"/>
    <w:multiLevelType w:val="hybridMultilevel"/>
    <w:tmpl w:val="72F8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9B0112"/>
    <w:multiLevelType w:val="hybridMultilevel"/>
    <w:tmpl w:val="385C9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10"/>
  </w:num>
  <w:num w:numId="5">
    <w:abstractNumId w:val="1"/>
  </w:num>
  <w:num w:numId="6">
    <w:abstractNumId w:val="4"/>
  </w:num>
  <w:num w:numId="7">
    <w:abstractNumId w:val="13"/>
  </w:num>
  <w:num w:numId="8">
    <w:abstractNumId w:val="7"/>
  </w:num>
  <w:num w:numId="9">
    <w:abstractNumId w:val="2"/>
  </w:num>
  <w:num w:numId="10">
    <w:abstractNumId w:val="8"/>
  </w:num>
  <w:num w:numId="11">
    <w:abstractNumId w:val="3"/>
  </w:num>
  <w:num w:numId="12">
    <w:abstractNumId w:val="6"/>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75C5B"/>
    <w:rsid w:val="000023A6"/>
    <w:rsid w:val="000115BA"/>
    <w:rsid w:val="0002065C"/>
    <w:rsid w:val="00026968"/>
    <w:rsid w:val="000441B3"/>
    <w:rsid w:val="0005258E"/>
    <w:rsid w:val="000618D5"/>
    <w:rsid w:val="00066079"/>
    <w:rsid w:val="00073D0B"/>
    <w:rsid w:val="000752C9"/>
    <w:rsid w:val="00080A66"/>
    <w:rsid w:val="000810BB"/>
    <w:rsid w:val="00082F96"/>
    <w:rsid w:val="00090448"/>
    <w:rsid w:val="000A3853"/>
    <w:rsid w:val="000B49B3"/>
    <w:rsid w:val="000C2EE2"/>
    <w:rsid w:val="000C730D"/>
    <w:rsid w:val="000D3E7A"/>
    <w:rsid w:val="000F2758"/>
    <w:rsid w:val="00101FC4"/>
    <w:rsid w:val="0011171A"/>
    <w:rsid w:val="00112711"/>
    <w:rsid w:val="00113FE6"/>
    <w:rsid w:val="001145AB"/>
    <w:rsid w:val="00122CF0"/>
    <w:rsid w:val="0012775A"/>
    <w:rsid w:val="0013154F"/>
    <w:rsid w:val="00134584"/>
    <w:rsid w:val="0013474B"/>
    <w:rsid w:val="0015080B"/>
    <w:rsid w:val="00152C9A"/>
    <w:rsid w:val="00154BAC"/>
    <w:rsid w:val="00161234"/>
    <w:rsid w:val="001668F8"/>
    <w:rsid w:val="0016785B"/>
    <w:rsid w:val="00170514"/>
    <w:rsid w:val="00180B2E"/>
    <w:rsid w:val="00182958"/>
    <w:rsid w:val="00182C4E"/>
    <w:rsid w:val="00183290"/>
    <w:rsid w:val="00184A9D"/>
    <w:rsid w:val="001914DD"/>
    <w:rsid w:val="001B5AEB"/>
    <w:rsid w:val="001B61FC"/>
    <w:rsid w:val="001B63A7"/>
    <w:rsid w:val="001D7E87"/>
    <w:rsid w:val="001E6563"/>
    <w:rsid w:val="001F74AE"/>
    <w:rsid w:val="001F7765"/>
    <w:rsid w:val="001F7DB4"/>
    <w:rsid w:val="002045CF"/>
    <w:rsid w:val="0021170B"/>
    <w:rsid w:val="00215CE3"/>
    <w:rsid w:val="00221AAA"/>
    <w:rsid w:val="00222BEF"/>
    <w:rsid w:val="00224216"/>
    <w:rsid w:val="002278C6"/>
    <w:rsid w:val="00235710"/>
    <w:rsid w:val="00242C5B"/>
    <w:rsid w:val="00253582"/>
    <w:rsid w:val="00254D8D"/>
    <w:rsid w:val="0026363F"/>
    <w:rsid w:val="00275CC2"/>
    <w:rsid w:val="00286F3C"/>
    <w:rsid w:val="00286FFD"/>
    <w:rsid w:val="00290780"/>
    <w:rsid w:val="00290C7B"/>
    <w:rsid w:val="002A12FC"/>
    <w:rsid w:val="002B3668"/>
    <w:rsid w:val="002C4DDF"/>
    <w:rsid w:val="002C55D1"/>
    <w:rsid w:val="002D1580"/>
    <w:rsid w:val="002D38A3"/>
    <w:rsid w:val="002E379F"/>
    <w:rsid w:val="002E483E"/>
    <w:rsid w:val="002E694D"/>
    <w:rsid w:val="00311532"/>
    <w:rsid w:val="00336587"/>
    <w:rsid w:val="003617E8"/>
    <w:rsid w:val="0036510C"/>
    <w:rsid w:val="00371758"/>
    <w:rsid w:val="003745D9"/>
    <w:rsid w:val="00377A94"/>
    <w:rsid w:val="00381007"/>
    <w:rsid w:val="00383393"/>
    <w:rsid w:val="00387C52"/>
    <w:rsid w:val="003973AB"/>
    <w:rsid w:val="00397A5D"/>
    <w:rsid w:val="003C4062"/>
    <w:rsid w:val="003D1236"/>
    <w:rsid w:val="003D234A"/>
    <w:rsid w:val="003D3C30"/>
    <w:rsid w:val="003D43E7"/>
    <w:rsid w:val="003D5948"/>
    <w:rsid w:val="003E2C02"/>
    <w:rsid w:val="003F4E67"/>
    <w:rsid w:val="00405161"/>
    <w:rsid w:val="00406C61"/>
    <w:rsid w:val="0041075A"/>
    <w:rsid w:val="00417042"/>
    <w:rsid w:val="00425072"/>
    <w:rsid w:val="004257A3"/>
    <w:rsid w:val="00426463"/>
    <w:rsid w:val="00454C36"/>
    <w:rsid w:val="004561DA"/>
    <w:rsid w:val="00456C76"/>
    <w:rsid w:val="0045779D"/>
    <w:rsid w:val="00482B96"/>
    <w:rsid w:val="004834C2"/>
    <w:rsid w:val="00485EAB"/>
    <w:rsid w:val="004A411F"/>
    <w:rsid w:val="004A4765"/>
    <w:rsid w:val="004A78D2"/>
    <w:rsid w:val="004B29C8"/>
    <w:rsid w:val="004B7B85"/>
    <w:rsid w:val="004C3561"/>
    <w:rsid w:val="004E0B67"/>
    <w:rsid w:val="004E72A1"/>
    <w:rsid w:val="004F27EE"/>
    <w:rsid w:val="004F3BB6"/>
    <w:rsid w:val="005012F8"/>
    <w:rsid w:val="00512389"/>
    <w:rsid w:val="005130C4"/>
    <w:rsid w:val="005153A8"/>
    <w:rsid w:val="0052099B"/>
    <w:rsid w:val="00521A1B"/>
    <w:rsid w:val="0052254C"/>
    <w:rsid w:val="00527567"/>
    <w:rsid w:val="005312DE"/>
    <w:rsid w:val="00535298"/>
    <w:rsid w:val="00536403"/>
    <w:rsid w:val="0058327B"/>
    <w:rsid w:val="005839C6"/>
    <w:rsid w:val="005926E3"/>
    <w:rsid w:val="005A2F20"/>
    <w:rsid w:val="005A568C"/>
    <w:rsid w:val="005C2C37"/>
    <w:rsid w:val="005D277C"/>
    <w:rsid w:val="005E14CF"/>
    <w:rsid w:val="005F2576"/>
    <w:rsid w:val="005F601B"/>
    <w:rsid w:val="00600946"/>
    <w:rsid w:val="006021BD"/>
    <w:rsid w:val="00613F9E"/>
    <w:rsid w:val="006158E0"/>
    <w:rsid w:val="0062061B"/>
    <w:rsid w:val="006243FA"/>
    <w:rsid w:val="00636571"/>
    <w:rsid w:val="00650FD5"/>
    <w:rsid w:val="00651B1B"/>
    <w:rsid w:val="00651D3E"/>
    <w:rsid w:val="00656122"/>
    <w:rsid w:val="00657976"/>
    <w:rsid w:val="00660440"/>
    <w:rsid w:val="00662237"/>
    <w:rsid w:val="00662A78"/>
    <w:rsid w:val="0067531C"/>
    <w:rsid w:val="0068305F"/>
    <w:rsid w:val="00683731"/>
    <w:rsid w:val="0068537A"/>
    <w:rsid w:val="006873A5"/>
    <w:rsid w:val="006A1026"/>
    <w:rsid w:val="006B4188"/>
    <w:rsid w:val="006B7617"/>
    <w:rsid w:val="006C3E88"/>
    <w:rsid w:val="006C763A"/>
    <w:rsid w:val="006D2271"/>
    <w:rsid w:val="006D411A"/>
    <w:rsid w:val="006F3D40"/>
    <w:rsid w:val="00707B6A"/>
    <w:rsid w:val="00710901"/>
    <w:rsid w:val="007121C4"/>
    <w:rsid w:val="007161BB"/>
    <w:rsid w:val="00726695"/>
    <w:rsid w:val="00740238"/>
    <w:rsid w:val="00741926"/>
    <w:rsid w:val="00741DD7"/>
    <w:rsid w:val="00757D38"/>
    <w:rsid w:val="00766BA9"/>
    <w:rsid w:val="007741CF"/>
    <w:rsid w:val="0078463F"/>
    <w:rsid w:val="00786D8B"/>
    <w:rsid w:val="00792AC1"/>
    <w:rsid w:val="0079689E"/>
    <w:rsid w:val="007A4793"/>
    <w:rsid w:val="007A7D71"/>
    <w:rsid w:val="007B11F2"/>
    <w:rsid w:val="007C6F2B"/>
    <w:rsid w:val="007D403D"/>
    <w:rsid w:val="007F1B24"/>
    <w:rsid w:val="007F32AA"/>
    <w:rsid w:val="007F4A33"/>
    <w:rsid w:val="007F7F6E"/>
    <w:rsid w:val="00820E3D"/>
    <w:rsid w:val="008300E9"/>
    <w:rsid w:val="00841CF1"/>
    <w:rsid w:val="00847675"/>
    <w:rsid w:val="008618E3"/>
    <w:rsid w:val="00862C0D"/>
    <w:rsid w:val="00864F82"/>
    <w:rsid w:val="008656AC"/>
    <w:rsid w:val="00872FAA"/>
    <w:rsid w:val="00876C7D"/>
    <w:rsid w:val="0088374B"/>
    <w:rsid w:val="008859C2"/>
    <w:rsid w:val="00891CB7"/>
    <w:rsid w:val="008A1346"/>
    <w:rsid w:val="008A6688"/>
    <w:rsid w:val="008C59B7"/>
    <w:rsid w:val="008D1DD6"/>
    <w:rsid w:val="008F3B52"/>
    <w:rsid w:val="00906CD4"/>
    <w:rsid w:val="00913F19"/>
    <w:rsid w:val="0091560C"/>
    <w:rsid w:val="009211EE"/>
    <w:rsid w:val="00930697"/>
    <w:rsid w:val="009331BF"/>
    <w:rsid w:val="00935C88"/>
    <w:rsid w:val="00937236"/>
    <w:rsid w:val="00941BB5"/>
    <w:rsid w:val="00943571"/>
    <w:rsid w:val="0094410E"/>
    <w:rsid w:val="00947574"/>
    <w:rsid w:val="0095507D"/>
    <w:rsid w:val="00955781"/>
    <w:rsid w:val="00961C99"/>
    <w:rsid w:val="00966FE7"/>
    <w:rsid w:val="009732FA"/>
    <w:rsid w:val="00975C5B"/>
    <w:rsid w:val="0097698D"/>
    <w:rsid w:val="00984565"/>
    <w:rsid w:val="009A1337"/>
    <w:rsid w:val="009A75DE"/>
    <w:rsid w:val="009B6296"/>
    <w:rsid w:val="009C4B13"/>
    <w:rsid w:val="009C52BD"/>
    <w:rsid w:val="009D3451"/>
    <w:rsid w:val="009E4510"/>
    <w:rsid w:val="00A05210"/>
    <w:rsid w:val="00A05381"/>
    <w:rsid w:val="00A118A6"/>
    <w:rsid w:val="00A13116"/>
    <w:rsid w:val="00A233EC"/>
    <w:rsid w:val="00A3256E"/>
    <w:rsid w:val="00A32D5C"/>
    <w:rsid w:val="00A5085E"/>
    <w:rsid w:val="00A56457"/>
    <w:rsid w:val="00A62204"/>
    <w:rsid w:val="00A6519F"/>
    <w:rsid w:val="00A70D22"/>
    <w:rsid w:val="00A947BD"/>
    <w:rsid w:val="00AA045D"/>
    <w:rsid w:val="00AB4FF0"/>
    <w:rsid w:val="00AB6CF8"/>
    <w:rsid w:val="00AC69F9"/>
    <w:rsid w:val="00AC7192"/>
    <w:rsid w:val="00AD0927"/>
    <w:rsid w:val="00AD0990"/>
    <w:rsid w:val="00AD5D5B"/>
    <w:rsid w:val="00AE1F59"/>
    <w:rsid w:val="00AE57FA"/>
    <w:rsid w:val="00AF472A"/>
    <w:rsid w:val="00B2019A"/>
    <w:rsid w:val="00B3267D"/>
    <w:rsid w:val="00B34495"/>
    <w:rsid w:val="00B42C03"/>
    <w:rsid w:val="00B43185"/>
    <w:rsid w:val="00B506D1"/>
    <w:rsid w:val="00B5176C"/>
    <w:rsid w:val="00B6195C"/>
    <w:rsid w:val="00B671AC"/>
    <w:rsid w:val="00B70F6C"/>
    <w:rsid w:val="00B76699"/>
    <w:rsid w:val="00B83167"/>
    <w:rsid w:val="00B95163"/>
    <w:rsid w:val="00BA221B"/>
    <w:rsid w:val="00BB3FD4"/>
    <w:rsid w:val="00BB6047"/>
    <w:rsid w:val="00BB67E9"/>
    <w:rsid w:val="00BC041E"/>
    <w:rsid w:val="00BC5FAD"/>
    <w:rsid w:val="00BE6E2C"/>
    <w:rsid w:val="00BF62BB"/>
    <w:rsid w:val="00C00370"/>
    <w:rsid w:val="00C12C76"/>
    <w:rsid w:val="00C1490D"/>
    <w:rsid w:val="00C14AE5"/>
    <w:rsid w:val="00C24A25"/>
    <w:rsid w:val="00C30120"/>
    <w:rsid w:val="00C467D9"/>
    <w:rsid w:val="00C50108"/>
    <w:rsid w:val="00C622ED"/>
    <w:rsid w:val="00C643B0"/>
    <w:rsid w:val="00C8069D"/>
    <w:rsid w:val="00C809C7"/>
    <w:rsid w:val="00C85D23"/>
    <w:rsid w:val="00C85E61"/>
    <w:rsid w:val="00C9046C"/>
    <w:rsid w:val="00C90940"/>
    <w:rsid w:val="00CA155B"/>
    <w:rsid w:val="00CA1A1C"/>
    <w:rsid w:val="00CA230F"/>
    <w:rsid w:val="00CB056F"/>
    <w:rsid w:val="00CC574C"/>
    <w:rsid w:val="00CE7EDF"/>
    <w:rsid w:val="00CF1B7E"/>
    <w:rsid w:val="00D010A2"/>
    <w:rsid w:val="00D0117E"/>
    <w:rsid w:val="00D014CD"/>
    <w:rsid w:val="00D11ED3"/>
    <w:rsid w:val="00D14071"/>
    <w:rsid w:val="00D30716"/>
    <w:rsid w:val="00D3380E"/>
    <w:rsid w:val="00D40883"/>
    <w:rsid w:val="00D415B9"/>
    <w:rsid w:val="00D4463D"/>
    <w:rsid w:val="00D518AA"/>
    <w:rsid w:val="00D53229"/>
    <w:rsid w:val="00D55261"/>
    <w:rsid w:val="00D65F4C"/>
    <w:rsid w:val="00D67D9C"/>
    <w:rsid w:val="00D7386E"/>
    <w:rsid w:val="00D768E1"/>
    <w:rsid w:val="00DB0E40"/>
    <w:rsid w:val="00DC7808"/>
    <w:rsid w:val="00DC78C5"/>
    <w:rsid w:val="00DC79D5"/>
    <w:rsid w:val="00DC7E85"/>
    <w:rsid w:val="00DD3E93"/>
    <w:rsid w:val="00DE1792"/>
    <w:rsid w:val="00DE65B6"/>
    <w:rsid w:val="00DE6CE7"/>
    <w:rsid w:val="00DF64A9"/>
    <w:rsid w:val="00E064EA"/>
    <w:rsid w:val="00E0773C"/>
    <w:rsid w:val="00E15D54"/>
    <w:rsid w:val="00E211BE"/>
    <w:rsid w:val="00E2780F"/>
    <w:rsid w:val="00E33436"/>
    <w:rsid w:val="00E361CF"/>
    <w:rsid w:val="00E40CFD"/>
    <w:rsid w:val="00E510ED"/>
    <w:rsid w:val="00E71B02"/>
    <w:rsid w:val="00E82818"/>
    <w:rsid w:val="00EA5712"/>
    <w:rsid w:val="00EB383E"/>
    <w:rsid w:val="00EC166F"/>
    <w:rsid w:val="00EC1722"/>
    <w:rsid w:val="00ED65BB"/>
    <w:rsid w:val="00EE3E09"/>
    <w:rsid w:val="00EF4BA3"/>
    <w:rsid w:val="00EF64B2"/>
    <w:rsid w:val="00EF6605"/>
    <w:rsid w:val="00F03B9B"/>
    <w:rsid w:val="00F04CFA"/>
    <w:rsid w:val="00F10444"/>
    <w:rsid w:val="00F1089C"/>
    <w:rsid w:val="00F21BAC"/>
    <w:rsid w:val="00F2431B"/>
    <w:rsid w:val="00F3388D"/>
    <w:rsid w:val="00F3544B"/>
    <w:rsid w:val="00F40215"/>
    <w:rsid w:val="00F405B3"/>
    <w:rsid w:val="00F63E81"/>
    <w:rsid w:val="00F82003"/>
    <w:rsid w:val="00F8535C"/>
    <w:rsid w:val="00F903D8"/>
    <w:rsid w:val="00F90531"/>
    <w:rsid w:val="00FA4A10"/>
    <w:rsid w:val="00FB2EA6"/>
    <w:rsid w:val="00FD686B"/>
    <w:rsid w:val="00FD7F4F"/>
    <w:rsid w:val="00FF2895"/>
    <w:rsid w:val="00FF7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5B"/>
    <w:rPr>
      <w:rFonts w:ascii="Calibri" w:eastAsia="Times New Roman" w:hAnsi="Calibri" w:cs="Calibri"/>
      <w:lang w:eastAsia="ru-RU"/>
    </w:rPr>
  </w:style>
  <w:style w:type="paragraph" w:styleId="1">
    <w:name w:val="heading 1"/>
    <w:basedOn w:val="a"/>
    <w:next w:val="a"/>
    <w:link w:val="10"/>
    <w:qFormat/>
    <w:rsid w:val="00E82818"/>
    <w:pPr>
      <w:keepNext/>
      <w:spacing w:after="0" w:line="240" w:lineRule="auto"/>
      <w:outlineLvl w:val="0"/>
    </w:pPr>
    <w:rPr>
      <w:rFonts w:ascii="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C5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99"/>
    <w:rsid w:val="00975C5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75C5B"/>
    <w:pPr>
      <w:spacing w:after="120" w:line="480" w:lineRule="auto"/>
      <w:ind w:left="283"/>
    </w:pPr>
    <w:rPr>
      <w:rFonts w:ascii="Times New Roman" w:hAnsi="Times New Roman" w:cs="Times New Roman"/>
      <w:color w:val="000000"/>
      <w:sz w:val="20"/>
      <w:szCs w:val="20"/>
    </w:rPr>
  </w:style>
  <w:style w:type="character" w:customStyle="1" w:styleId="20">
    <w:name w:val="Основной текст с отступом 2 Знак"/>
    <w:basedOn w:val="a0"/>
    <w:link w:val="2"/>
    <w:uiPriority w:val="99"/>
    <w:rsid w:val="00975C5B"/>
    <w:rPr>
      <w:rFonts w:ascii="Times New Roman" w:eastAsia="Times New Roman" w:hAnsi="Times New Roman" w:cs="Times New Roman"/>
      <w:color w:val="000000"/>
      <w:sz w:val="20"/>
      <w:szCs w:val="20"/>
      <w:lang w:eastAsia="ru-RU"/>
    </w:rPr>
  </w:style>
  <w:style w:type="character" w:styleId="a4">
    <w:name w:val="Hyperlink"/>
    <w:basedOn w:val="a0"/>
    <w:unhideWhenUsed/>
    <w:rsid w:val="00975C5B"/>
    <w:rPr>
      <w:color w:val="0000FF"/>
      <w:u w:val="single"/>
    </w:rPr>
  </w:style>
  <w:style w:type="paragraph" w:styleId="a5">
    <w:name w:val="List Paragraph"/>
    <w:basedOn w:val="a"/>
    <w:uiPriority w:val="34"/>
    <w:qFormat/>
    <w:rsid w:val="0067531C"/>
    <w:pPr>
      <w:ind w:left="720"/>
      <w:contextualSpacing/>
    </w:pPr>
  </w:style>
  <w:style w:type="character" w:customStyle="1" w:styleId="10">
    <w:name w:val="Заголовок 1 Знак"/>
    <w:basedOn w:val="a0"/>
    <w:link w:val="1"/>
    <w:rsid w:val="00E82818"/>
    <w:rPr>
      <w:rFonts w:ascii="Times New Roman" w:eastAsia="Times New Roman" w:hAnsi="Times New Roman" w:cs="Times New Roman"/>
      <w:b/>
      <w:bCs/>
      <w:sz w:val="28"/>
      <w:szCs w:val="24"/>
      <w:lang w:eastAsia="ru-RU"/>
    </w:rPr>
  </w:style>
  <w:style w:type="paragraph" w:customStyle="1" w:styleId="ConsPlusCell">
    <w:name w:val="ConsPlusCell"/>
    <w:rsid w:val="00E8281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Абзац списка1"/>
    <w:basedOn w:val="a"/>
    <w:rsid w:val="00E82818"/>
    <w:pPr>
      <w:spacing w:after="0" w:line="240" w:lineRule="auto"/>
      <w:ind w:left="720"/>
      <w:contextualSpacing/>
    </w:pPr>
    <w:rPr>
      <w:rFonts w:cs="Times New Roman"/>
      <w:sz w:val="24"/>
      <w:szCs w:val="24"/>
      <w:lang w:eastAsia="en-US"/>
    </w:rPr>
  </w:style>
  <w:style w:type="paragraph" w:styleId="a6">
    <w:name w:val="Body Text Indent"/>
    <w:basedOn w:val="a"/>
    <w:link w:val="a7"/>
    <w:rsid w:val="00E82818"/>
    <w:pPr>
      <w:widowControl w:val="0"/>
      <w:autoSpaceDE w:val="0"/>
      <w:autoSpaceDN w:val="0"/>
      <w:adjustRightInd w:val="0"/>
      <w:spacing w:before="120" w:after="120" w:line="240" w:lineRule="auto"/>
      <w:ind w:left="283"/>
    </w:pPr>
    <w:rPr>
      <w:rFonts w:ascii="Arial" w:hAnsi="Arial" w:cs="Times New Roman"/>
      <w:sz w:val="12"/>
      <w:szCs w:val="12"/>
    </w:rPr>
  </w:style>
  <w:style w:type="character" w:customStyle="1" w:styleId="a7">
    <w:name w:val="Основной текст с отступом Знак"/>
    <w:basedOn w:val="a0"/>
    <w:link w:val="a6"/>
    <w:rsid w:val="00E82818"/>
    <w:rPr>
      <w:rFonts w:ascii="Arial" w:eastAsia="Times New Roman" w:hAnsi="Arial" w:cs="Times New Roman"/>
      <w:sz w:val="12"/>
      <w:szCs w:val="12"/>
      <w:lang w:eastAsia="ru-RU"/>
    </w:rPr>
  </w:style>
  <w:style w:type="paragraph" w:customStyle="1" w:styleId="ConsPlusNonformat">
    <w:name w:val="ConsPlusNonformat"/>
    <w:rsid w:val="00E8281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FR1">
    <w:name w:val="FR1"/>
    <w:rsid w:val="00E82818"/>
    <w:pPr>
      <w:widowControl w:val="0"/>
      <w:autoSpaceDE w:val="0"/>
      <w:autoSpaceDN w:val="0"/>
      <w:adjustRightInd w:val="0"/>
      <w:spacing w:before="200" w:after="0" w:line="240" w:lineRule="auto"/>
      <w:jc w:val="center"/>
    </w:pPr>
    <w:rPr>
      <w:rFonts w:ascii="Arial" w:eastAsia="Times New Roman" w:hAnsi="Arial" w:cs="Arial"/>
      <w:b/>
      <w:bCs/>
      <w:sz w:val="44"/>
      <w:szCs w:val="44"/>
      <w:lang w:eastAsia="ru-RU"/>
    </w:rPr>
  </w:style>
  <w:style w:type="paragraph" w:customStyle="1" w:styleId="FR2">
    <w:name w:val="FR2"/>
    <w:rsid w:val="00E82818"/>
    <w:pPr>
      <w:widowControl w:val="0"/>
      <w:autoSpaceDE w:val="0"/>
      <w:autoSpaceDN w:val="0"/>
      <w:adjustRightInd w:val="0"/>
      <w:spacing w:before="160" w:after="0" w:line="240" w:lineRule="auto"/>
      <w:jc w:val="center"/>
    </w:pPr>
    <w:rPr>
      <w:rFonts w:ascii="Arial" w:eastAsia="Times New Roman" w:hAnsi="Arial" w:cs="Arial"/>
      <w:b/>
      <w:bCs/>
      <w:sz w:val="28"/>
      <w:szCs w:val="28"/>
      <w:lang w:eastAsia="ru-RU"/>
    </w:rPr>
  </w:style>
  <w:style w:type="paragraph" w:customStyle="1" w:styleId="FR4">
    <w:name w:val="FR4"/>
    <w:rsid w:val="00E82818"/>
    <w:pPr>
      <w:widowControl w:val="0"/>
      <w:autoSpaceDE w:val="0"/>
      <w:autoSpaceDN w:val="0"/>
      <w:adjustRightInd w:val="0"/>
      <w:spacing w:before="380" w:after="0" w:line="240" w:lineRule="auto"/>
      <w:jc w:val="center"/>
    </w:pPr>
    <w:rPr>
      <w:rFonts w:ascii="Arial" w:eastAsia="Times New Roman" w:hAnsi="Arial" w:cs="Arial"/>
      <w:noProof/>
      <w:sz w:val="16"/>
      <w:szCs w:val="16"/>
      <w:lang w:eastAsia="ru-RU"/>
    </w:rPr>
  </w:style>
  <w:style w:type="paragraph" w:styleId="a8">
    <w:name w:val="Balloon Text"/>
    <w:basedOn w:val="a"/>
    <w:link w:val="a9"/>
    <w:rsid w:val="00E82818"/>
    <w:pPr>
      <w:spacing w:after="0" w:line="240" w:lineRule="auto"/>
    </w:pPr>
    <w:rPr>
      <w:rFonts w:ascii="Tahoma" w:hAnsi="Tahoma" w:cs="Times New Roman"/>
      <w:sz w:val="16"/>
      <w:szCs w:val="16"/>
      <w:lang w:eastAsia="en-US"/>
    </w:rPr>
  </w:style>
  <w:style w:type="character" w:customStyle="1" w:styleId="a9">
    <w:name w:val="Текст выноски Знак"/>
    <w:basedOn w:val="a0"/>
    <w:link w:val="a8"/>
    <w:rsid w:val="00E82818"/>
    <w:rPr>
      <w:rFonts w:ascii="Tahoma" w:eastAsia="Times New Roman" w:hAnsi="Tahoma" w:cs="Times New Roman"/>
      <w:sz w:val="16"/>
      <w:szCs w:val="16"/>
    </w:rPr>
  </w:style>
  <w:style w:type="paragraph" w:styleId="aa">
    <w:name w:val="header"/>
    <w:basedOn w:val="a"/>
    <w:link w:val="ab"/>
    <w:uiPriority w:val="99"/>
    <w:rsid w:val="00E82818"/>
    <w:pPr>
      <w:tabs>
        <w:tab w:val="center" w:pos="4677"/>
        <w:tab w:val="right" w:pos="9355"/>
      </w:tabs>
    </w:pPr>
    <w:rPr>
      <w:rFonts w:cs="Times New Roman"/>
      <w:lang w:eastAsia="en-US"/>
    </w:rPr>
  </w:style>
  <w:style w:type="character" w:customStyle="1" w:styleId="ab">
    <w:name w:val="Верхний колонтитул Знак"/>
    <w:basedOn w:val="a0"/>
    <w:link w:val="aa"/>
    <w:uiPriority w:val="99"/>
    <w:rsid w:val="00E82818"/>
    <w:rPr>
      <w:rFonts w:ascii="Calibri" w:eastAsia="Times New Roman" w:hAnsi="Calibri" w:cs="Times New Roman"/>
    </w:rPr>
  </w:style>
  <w:style w:type="paragraph" w:styleId="ac">
    <w:name w:val="footer"/>
    <w:basedOn w:val="a"/>
    <w:link w:val="ad"/>
    <w:rsid w:val="00E82818"/>
    <w:pPr>
      <w:tabs>
        <w:tab w:val="center" w:pos="4677"/>
        <w:tab w:val="right" w:pos="9355"/>
      </w:tabs>
    </w:pPr>
    <w:rPr>
      <w:rFonts w:cs="Times New Roman"/>
      <w:lang w:eastAsia="en-US"/>
    </w:rPr>
  </w:style>
  <w:style w:type="character" w:customStyle="1" w:styleId="ad">
    <w:name w:val="Нижний колонтитул Знак"/>
    <w:basedOn w:val="a0"/>
    <w:link w:val="ac"/>
    <w:rsid w:val="00E82818"/>
    <w:rPr>
      <w:rFonts w:ascii="Calibri" w:eastAsia="Times New Roman" w:hAnsi="Calibri" w:cs="Times New Roman"/>
    </w:rPr>
  </w:style>
  <w:style w:type="paragraph" w:styleId="ae">
    <w:name w:val="Normal (Web)"/>
    <w:basedOn w:val="a"/>
    <w:uiPriority w:val="99"/>
    <w:unhideWhenUsed/>
    <w:rsid w:val="00E82818"/>
    <w:pPr>
      <w:spacing w:before="100" w:beforeAutospacing="1" w:after="100" w:afterAutospacing="1" w:line="240" w:lineRule="auto"/>
    </w:pPr>
    <w:rPr>
      <w:rFonts w:ascii="Times New Roman" w:hAnsi="Times New Roman" w:cs="Times New Roman"/>
      <w:sz w:val="24"/>
      <w:szCs w:val="24"/>
    </w:rPr>
  </w:style>
  <w:style w:type="paragraph" w:customStyle="1" w:styleId="af">
    <w:name w:val="Комментарий"/>
    <w:basedOn w:val="a"/>
    <w:next w:val="a"/>
    <w:uiPriority w:val="99"/>
    <w:rsid w:val="00E82818"/>
    <w:pPr>
      <w:autoSpaceDE w:val="0"/>
      <w:autoSpaceDN w:val="0"/>
      <w:adjustRightInd w:val="0"/>
      <w:spacing w:after="0" w:line="240" w:lineRule="auto"/>
      <w:ind w:left="170"/>
      <w:jc w:val="both"/>
    </w:pPr>
    <w:rPr>
      <w:rFonts w:ascii="Arial" w:hAnsi="Arial" w:cs="Times New Roman"/>
      <w:i/>
      <w:iCs/>
      <w:color w:val="800080"/>
      <w:sz w:val="20"/>
      <w:szCs w:val="20"/>
    </w:rPr>
  </w:style>
  <w:style w:type="paragraph" w:customStyle="1" w:styleId="21">
    <w:name w:val="Знак Знак2 Знак Знак Знак1 Знак"/>
    <w:basedOn w:val="a"/>
    <w:rsid w:val="00E82818"/>
    <w:pPr>
      <w:spacing w:after="160" w:line="240" w:lineRule="exact"/>
    </w:pPr>
    <w:rPr>
      <w:rFonts w:ascii="Verdana" w:hAnsi="Verdana" w:cs="Times New Roman"/>
      <w:sz w:val="24"/>
      <w:szCs w:val="24"/>
      <w:lang w:val="en-US" w:eastAsia="en-US"/>
    </w:rPr>
  </w:style>
  <w:style w:type="paragraph" w:customStyle="1" w:styleId="content">
    <w:name w:val="content"/>
    <w:basedOn w:val="a"/>
    <w:rsid w:val="00E82818"/>
    <w:pPr>
      <w:spacing w:before="100" w:beforeAutospacing="1" w:after="100" w:afterAutospacing="1" w:line="240" w:lineRule="auto"/>
    </w:pPr>
    <w:rPr>
      <w:rFonts w:ascii="Times New Roman" w:hAnsi="Times New Roman" w:cs="Times New Roman"/>
      <w:sz w:val="24"/>
      <w:szCs w:val="24"/>
    </w:rPr>
  </w:style>
  <w:style w:type="character" w:styleId="af0">
    <w:name w:val="Strong"/>
    <w:uiPriority w:val="22"/>
    <w:qFormat/>
    <w:rsid w:val="00E82818"/>
    <w:rPr>
      <w:b/>
      <w:bCs/>
    </w:rPr>
  </w:style>
  <w:style w:type="paragraph" w:styleId="af1">
    <w:name w:val="No Spacing"/>
    <w:link w:val="af2"/>
    <w:uiPriority w:val="1"/>
    <w:qFormat/>
    <w:rsid w:val="00955781"/>
    <w:pPr>
      <w:spacing w:after="0" w:line="240" w:lineRule="auto"/>
    </w:pPr>
    <w:rPr>
      <w:rFonts w:ascii="Calibri" w:eastAsia="Calibri" w:hAnsi="Calibri" w:cs="Times New Roman"/>
    </w:rPr>
  </w:style>
  <w:style w:type="character" w:customStyle="1" w:styleId="af2">
    <w:name w:val="Без интервала Знак"/>
    <w:link w:val="af1"/>
    <w:uiPriority w:val="1"/>
    <w:rsid w:val="00955781"/>
    <w:rPr>
      <w:rFonts w:ascii="Calibri" w:eastAsia="Calibri" w:hAnsi="Calibri" w:cs="Times New Roman"/>
    </w:rPr>
  </w:style>
  <w:style w:type="paragraph" w:customStyle="1" w:styleId="af3">
    <w:name w:val="Базовый"/>
    <w:rsid w:val="00EF64B2"/>
    <w:pPr>
      <w:tabs>
        <w:tab w:val="left" w:pos="709"/>
      </w:tabs>
      <w:suppressAutoHyphens/>
      <w:spacing w:line="276" w:lineRule="atLeas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907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1042;&#1080;&#1082;&#1090;&#1086;&#1088;&#1080;&#1103;\Desktop\&#1087;&#1088;&#1086;&#1075;&#1088;&#1072;&#1084;&#1084;&#1099;\&#1055;&#1088;&#1086;&#1075;&#1088;&#1072;&#1084;&#1084;&#1072;%202015%20&#1085;&#1072;&#1096;&#1072;%2025.09.docx" TargetMode="External"/><Relationship Id="rId18" Type="http://schemas.openxmlformats.org/officeDocument/2006/relationships/hyperlink" Target="consultantplus://offline/ref=95C7AE0588AAB2948D627673CA8F96F35431B9BF620D5D247E8C9B87C7C728A90743307555382BD7T3mDP" TargetMode="External"/><Relationship Id="rId26" Type="http://schemas.openxmlformats.org/officeDocument/2006/relationships/hyperlink" Target="consultantplus://offline/ref=B14B922ED734C92B875E6CA8F04407A80B06DFC1777908DD4F1DB745A3F73D7490C92D3949FDJBM" TargetMode="External"/><Relationship Id="rId39" Type="http://schemas.openxmlformats.org/officeDocument/2006/relationships/hyperlink" Target="consultantplus://offline/ref=B14B922ED734C92B875E6DA6E54407A80B07DEC2717208DD4F1DB745A3F73D7490C92D394DDEBF49F1JBM" TargetMode="External"/><Relationship Id="rId21" Type="http://schemas.openxmlformats.org/officeDocument/2006/relationships/hyperlink" Target="consultantplus://offline/ref=7F432A2A2B7E242536BF227815436004B86D4AF8C519CBCA40C30CD7D92A80AD10C6B83EE097CE0FkBm8P" TargetMode="External"/><Relationship Id="rId34" Type="http://schemas.openxmlformats.org/officeDocument/2006/relationships/hyperlink" Target="consultantplus://offline/ref=B14B922ED734C92B875E6DA6E54407A80B06DDC0757208DD4F1DB745A3FFJ7M" TargetMode="External"/><Relationship Id="rId42" Type="http://schemas.openxmlformats.org/officeDocument/2006/relationships/hyperlink" Target="consultantplus://offline/ref=B14B922ED734C92B875E6CA8F04407A80305D3C6777B55D74744BB47FAJ4M" TargetMode="External"/><Relationship Id="rId47" Type="http://schemas.openxmlformats.org/officeDocument/2006/relationships/hyperlink" Target="consultantplus://offline/ref=B14B922ED734C92B875E6DA6E54407A80B07DFC3727408DD4F1DB745A3FFJ7M" TargetMode="External"/><Relationship Id="rId50" Type="http://schemas.openxmlformats.org/officeDocument/2006/relationships/hyperlink" Target="consultantplus://offline/ref=B14B922ED734C92B875E6DA6E54407A80B07DFC3727408DD4F1DB745A3F73D7490C92D394DDEBD49F1J4M" TargetMode="External"/><Relationship Id="rId55" Type="http://schemas.openxmlformats.org/officeDocument/2006/relationships/hyperlink" Target="consultantplus://offline/ref=B14B922ED734C92B875E6CA8F04407A80B06D8C3757308DD4F1DB745A3F73D7490C92D394DDFBE4AF1JEM" TargetMode="External"/><Relationship Id="rId63" Type="http://schemas.openxmlformats.org/officeDocument/2006/relationships/hyperlink" Target="consultantplus://offline/ref=B14B922ED734C92B875E6CA8F04407A80B06DEC7767508DD4F1DB745A3FFJ7M" TargetMode="External"/><Relationship Id="rId68" Type="http://schemas.openxmlformats.org/officeDocument/2006/relationships/hyperlink" Target="consultantplus://offline/ref=1753EC914694E3B806C90F0E737AD7ED8FB6FBE330451F86018E867091E5D288C922B10B571FDF48MAy5N" TargetMode="External"/><Relationship Id="rId76" Type="http://schemas.openxmlformats.org/officeDocument/2006/relationships/hyperlink" Target="consultantplus://offline/ref=6E111CC1B6E399D8240B3487E072F48F993EFA0B165E8D2F98E8E52A918A501AAB13FA1082DFFE96H5G9K" TargetMode="External"/><Relationship Id="rId84" Type="http://schemas.openxmlformats.org/officeDocument/2006/relationships/hyperlink" Target="consultantplus://offline/ref=6E111CC1B6E399D8240B3487E072F48F993EFA0A175E8D2F98E8E52A918A501AAB13FA1082DFFE94H5GAK"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F597DC1A83840265F66596C79380907A3B810C2C25DD9952CEF5978E6DODI2K" TargetMode="External"/><Relationship Id="rId2" Type="http://schemas.openxmlformats.org/officeDocument/2006/relationships/numbering" Target="numbering.xml"/><Relationship Id="rId16" Type="http://schemas.openxmlformats.org/officeDocument/2006/relationships/hyperlink" Target="consultantplus://offline/ref=6E111CC1B6E399D8240B3487E072F48F993CFE0B1A588D2F98E8E52A91H8GAK" TargetMode="External"/><Relationship Id="rId29" Type="http://schemas.openxmlformats.org/officeDocument/2006/relationships/hyperlink" Target="consultantplus://offline/ref=B14B922ED734C92B875E6DA6E54407A80B06DDC0757208DD4F1DB745A3FFJ7M" TargetMode="External"/><Relationship Id="rId11" Type="http://schemas.openxmlformats.org/officeDocument/2006/relationships/hyperlink" Target="consultantplus://offline/ref=B14B922ED734C92B875E6DA6E54407A80B09DBC47C7708DD4F1DB745A3FFJ7M" TargetMode="External"/><Relationship Id="rId24" Type="http://schemas.openxmlformats.org/officeDocument/2006/relationships/hyperlink" Target="consultantplus://offline/ref=B14B922ED734C92B875E6CA8F04407A80B06DFC1777908DD4F1DB745A3F73D7490C92D3949FDJCM" TargetMode="External"/><Relationship Id="rId32" Type="http://schemas.openxmlformats.org/officeDocument/2006/relationships/hyperlink" Target="consultantplus://offline/ref=B14B922ED734C92B875E6DA6E54407A80B09DBC47C7708DD4F1DB745A3F73D7490C92D394DDEBC48F1J8M" TargetMode="External"/><Relationship Id="rId37" Type="http://schemas.openxmlformats.org/officeDocument/2006/relationships/hyperlink" Target="consultantplus://offline/ref=B14B922ED734C92B875E6DA6E54407A80B09DBC47C7708DD4F1DB745A3FFJ7M" TargetMode="External"/><Relationship Id="rId40" Type="http://schemas.openxmlformats.org/officeDocument/2006/relationships/hyperlink" Target="consultantplus://offline/ref=B14B922ED734C92B875E6CA8F04407A80B06DEC8747808DD4F1DB745A3FFJ7M" TargetMode="External"/><Relationship Id="rId45" Type="http://schemas.openxmlformats.org/officeDocument/2006/relationships/hyperlink" Target="consultantplus://offline/ref=B14B922ED734C92B875E6DA6E54407A80B07DFC3727408DD4F1DB745A3F73D7490C92D394DDEBD49F1J4M" TargetMode="External"/><Relationship Id="rId53" Type="http://schemas.openxmlformats.org/officeDocument/2006/relationships/hyperlink" Target="consultantplus://offline/ref=B14B922ED734C92B875E6DA6E54407A80B07DFC3727408DD4F1DB745A3F73D7490C92D394DDEBD49F1J4M" TargetMode="External"/><Relationship Id="rId58" Type="http://schemas.openxmlformats.org/officeDocument/2006/relationships/hyperlink" Target="consultantplus://offline/ref=7B32E2464D99E42215450EF417032A518D6F8EFC52D5A36BA6C3742DFB3E41DA861EA74D37AAF055uAY3M" TargetMode="External"/><Relationship Id="rId66" Type="http://schemas.openxmlformats.org/officeDocument/2006/relationships/hyperlink" Target="consultantplus://offline/ref=D0AA8EA14E475FDD57CBDD2B0D6B48ADA13F667E176E79D317D2A16D69Y6OAN" TargetMode="External"/><Relationship Id="rId74" Type="http://schemas.openxmlformats.org/officeDocument/2006/relationships/hyperlink" Target="consultantplus://offline/ref=6E111CC1B6E399D8240B3487E072F48F993EFA0A175E8D2F98E8E52A918A501AAB13FA1082DFFD94H5GBK" TargetMode="External"/><Relationship Id="rId79" Type="http://schemas.openxmlformats.org/officeDocument/2006/relationships/hyperlink" Target="consultantplus://offline/ref=6E111CC1B6E399D8240B3487E072F48F993EFA0B165E8D2F98E8E52A918A501AAB13FA1082DFF996H5G8K" TargetMode="External"/><Relationship Id="rId87" Type="http://schemas.openxmlformats.org/officeDocument/2006/relationships/hyperlink" Target="consultantplus://offline/ref=6E111CC1B6E399D8240B3487E072F48F993EFA0A175E8D2F98E8E52A91H8GAK" TargetMode="External"/><Relationship Id="rId5" Type="http://schemas.openxmlformats.org/officeDocument/2006/relationships/webSettings" Target="webSettings.xml"/><Relationship Id="rId61" Type="http://schemas.openxmlformats.org/officeDocument/2006/relationships/hyperlink" Target="consultantplus://offline/ref=B14B922ED734C92B875E6CA8F04407A80B06DEC8747308DD4F1DB745A3FFJ7M" TargetMode="External"/><Relationship Id="rId82" Type="http://schemas.openxmlformats.org/officeDocument/2006/relationships/hyperlink" Target="consultantplus://offline/ref=6E111CC1B6E399D8240B3487E072F48F993EF9031A5A8D2F98E8E52A918A501AAB13FA1082DFFC9BH5GBK" TargetMode="External"/><Relationship Id="rId90" Type="http://schemas.openxmlformats.org/officeDocument/2006/relationships/fontTable" Target="fontTable.xml"/><Relationship Id="rId19" Type="http://schemas.openxmlformats.org/officeDocument/2006/relationships/hyperlink" Target="consultantplus://offline/ref=7F432A2A2B7E242536BF227815436004B86D4AF8C519CBCA40C30CD7D92A80AD10C6B83EE097CE0FkBm8P" TargetMode="External"/><Relationship Id="rId14" Type="http://schemas.openxmlformats.org/officeDocument/2006/relationships/hyperlink" Target="file:///C:\Users\&#1042;&#1080;&#1082;&#1090;&#1086;&#1088;&#1080;&#1103;\Desktop\&#1087;&#1088;&#1086;&#1075;&#1088;&#1072;&#1084;&#1084;&#1099;\&#1055;&#1088;&#1086;&#1075;&#1088;&#1072;&#1084;&#1084;&#1072;%202015%20&#1085;&#1072;&#1096;&#1072;%2025.09.docx" TargetMode="External"/><Relationship Id="rId22" Type="http://schemas.openxmlformats.org/officeDocument/2006/relationships/hyperlink" Target="consultantplus://offline/ref=7F432A2A2B7E242536BF227815436004B86D4AF8C519CBCA40C30CD7D92A80AD10C6B83EE097CE0FkBm8P" TargetMode="External"/><Relationship Id="rId27" Type="http://schemas.openxmlformats.org/officeDocument/2006/relationships/hyperlink" Target="consultantplus://offline/ref=B14B922ED734C92B875E6CA8F04407A80B05DEC67C7808DD4F1DB745A3FFJ7M" TargetMode="External"/><Relationship Id="rId30" Type="http://schemas.openxmlformats.org/officeDocument/2006/relationships/hyperlink" Target="consultantplus://offline/ref=B14B922ED734C92B875E6DA6E54407A80B08DAC7717408DD4F1DB745A3FFJ7M" TargetMode="External"/><Relationship Id="rId35" Type="http://schemas.openxmlformats.org/officeDocument/2006/relationships/hyperlink" Target="consultantplus://offline/ref=B14B922ED734C92B875E6DA6E54407A80B09DBC47C7708DD4F1DB745A3F73D7490C92D394DDEBE41F1JEM" TargetMode="External"/><Relationship Id="rId43" Type="http://schemas.openxmlformats.org/officeDocument/2006/relationships/hyperlink" Target="consultantplus://offline/ref=B14B922ED734C92B875E6DA6E54407A80B07DFC3727408DD4F1DB745A3FFJ7M" TargetMode="External"/><Relationship Id="rId48" Type="http://schemas.openxmlformats.org/officeDocument/2006/relationships/hyperlink" Target="consultantplus://offline/ref=B14B922ED734C92B875E6DA6E54407A80B08DAC5707208DD4F1DB745A3F73D7490C92D394DDEBF49F1J9M" TargetMode="External"/><Relationship Id="rId56" Type="http://schemas.openxmlformats.org/officeDocument/2006/relationships/hyperlink" Target="consultantplus://offline/ref=B14B922ED734C92B875E6CA8F04407A80B06D8C3757308DD4F1DB745A3F73D7490C92D394DDFBE4AF1JEM" TargetMode="External"/><Relationship Id="rId64" Type="http://schemas.openxmlformats.org/officeDocument/2006/relationships/hyperlink" Target="consultantplus://offline/ref=B14B922ED734C92B875E6DA6E54407A80B09DBC47C7708DD4F1DB745A3FFJ7M" TargetMode="External"/><Relationship Id="rId69" Type="http://schemas.openxmlformats.org/officeDocument/2006/relationships/hyperlink" Target="consultantplus://offline/ref=1753EC914694E3B806C90F0E737AD7ED88B2F6EA324C428C09D78A7296EA8D9FCE6BBD0A571FDFM4y2N" TargetMode="External"/><Relationship Id="rId77" Type="http://schemas.openxmlformats.org/officeDocument/2006/relationships/hyperlink" Target="consultantplus://offline/ref=6E111CC1B6E399D8240B3487E072F48F993EFA0B165E8D2F98E8E52A918A501AAB13FA1082DFFE95H5G8K" TargetMode="External"/><Relationship Id="rId8" Type="http://schemas.openxmlformats.org/officeDocument/2006/relationships/hyperlink" Target="file:///C:\Users\&#1042;&#1080;&#1082;&#1090;&#1086;&#1088;&#1080;&#1103;\Desktop\&#1087;&#1088;&#1086;&#1075;&#1088;&#1072;&#1084;&#1084;&#1099;\&#1055;&#1088;&#1086;&#1075;&#1088;&#1072;&#1084;&#1084;&#1072;%202015%20&#1085;&#1072;&#1096;&#1072;%2025.09.docx" TargetMode="External"/><Relationship Id="rId51" Type="http://schemas.openxmlformats.org/officeDocument/2006/relationships/hyperlink" Target="consultantplus://offline/ref=B14B922ED734C92B875E6DA6E54407A80B07DFC0727008DD4F1DB745A3F73D7490C92D394DDEBF48F1JBM" TargetMode="External"/><Relationship Id="rId72" Type="http://schemas.openxmlformats.org/officeDocument/2006/relationships/hyperlink" Target="consultantplus://offline/ref=6E111CC1B6E399D8240B3487E072F48F993EFA0B165E8D2F98E8E52A918A501AAB13FA1082DFF997H5GFK" TargetMode="External"/><Relationship Id="rId80" Type="http://schemas.openxmlformats.org/officeDocument/2006/relationships/hyperlink" Target="consultantplus://offline/ref=6E111CC1B6E399D8240B3487E072F48F993EFA0B165E8D2F98E8E52A918A501AAB13FA1082DFF996H5GAK" TargetMode="External"/><Relationship Id="rId85" Type="http://schemas.openxmlformats.org/officeDocument/2006/relationships/hyperlink" Target="consultantplus://offline/ref=6E111CC1B6E399D8240B3487E072F48F993EFA0A175E8D2F98E8E52A918A501AAB13FA1082DFFE94H5GAK" TargetMode="External"/><Relationship Id="rId3" Type="http://schemas.openxmlformats.org/officeDocument/2006/relationships/styles" Target="styles.xml"/><Relationship Id="rId12" Type="http://schemas.openxmlformats.org/officeDocument/2006/relationships/hyperlink" Target="file:///C:\Users\&#1042;&#1080;&#1082;&#1090;&#1086;&#1088;&#1080;&#1103;\Desktop\&#1087;&#1088;&#1086;&#1075;&#1088;&#1072;&#1084;&#1084;&#1099;\&#1055;&#1088;&#1086;&#1075;&#1088;&#1072;&#1084;&#1084;&#1072;%202015%20&#1085;&#1072;&#1096;&#1072;%2025.09.docx" TargetMode="External"/><Relationship Id="rId17" Type="http://schemas.openxmlformats.org/officeDocument/2006/relationships/image" Target="media/image1.wmf"/><Relationship Id="rId25" Type="http://schemas.openxmlformats.org/officeDocument/2006/relationships/hyperlink" Target="consultantplus://offline/ref=B14B922ED734C92B875E6CA8F04407A80B06DFC1777908DD4F1DB745A3F73D7490C92D394DDEB94AF1JCM" TargetMode="External"/><Relationship Id="rId33" Type="http://schemas.openxmlformats.org/officeDocument/2006/relationships/hyperlink" Target="consultantplus://offline/ref=B14B922ED734C92B875E6CA8F04407A80B04D2C97D7008DD4F1DB745A3FFJ7M" TargetMode="External"/><Relationship Id="rId38" Type="http://schemas.openxmlformats.org/officeDocument/2006/relationships/hyperlink" Target="consultantplus://offline/ref=B14B922ED734C92B875E6DA6E54407A80B08DAC7717408DD4F1DB745A3F73D7490C92D394DDEBF4EF1JBM" TargetMode="External"/><Relationship Id="rId46" Type="http://schemas.openxmlformats.org/officeDocument/2006/relationships/hyperlink" Target="consultantplus://offline/ref=34E64A5DDAE6AC4F34076E92D11C747495F6B9D8238E26376237D0FCDE35174A016D570F5FA17B55UFFAM" TargetMode="External"/><Relationship Id="rId59" Type="http://schemas.openxmlformats.org/officeDocument/2006/relationships/hyperlink" Target="consultantplus://offline/ref=B14B922ED734C92B875E6DA6E54407A80B09DBC47C7708DD4F1DB745A3F73D7490C92D394DDEBC48F1J8M" TargetMode="External"/><Relationship Id="rId67" Type="http://schemas.openxmlformats.org/officeDocument/2006/relationships/hyperlink" Target="consultantplus://offline/ref=FC14F73ADF356768B49430D3FFFD78B8C3B2952B336F4DAE862D4AB68BpDh0N" TargetMode="External"/><Relationship Id="rId20" Type="http://schemas.openxmlformats.org/officeDocument/2006/relationships/hyperlink" Target="consultantplus://offline/ref=7F432A2A2B7E242536BF227815436004B86D4AF8C519CBCA40C30CD7D92A80AD10C6B83EE097CE0FkBm8P" TargetMode="External"/><Relationship Id="rId41" Type="http://schemas.openxmlformats.org/officeDocument/2006/relationships/hyperlink" Target="consultantplus://offline/ref=B14B922ED734C92B875E6CA8F04407A80B06DEC8757508DD4F1DB745A3FFJ7M" TargetMode="External"/><Relationship Id="rId54" Type="http://schemas.openxmlformats.org/officeDocument/2006/relationships/hyperlink" Target="consultantplus://offline/ref=B14B922ED734C92B875E6DA6E54407A80B07DFC3727408DD4F1DB745A3F73D7490C92D394DDEBD49F1J4M" TargetMode="External"/><Relationship Id="rId62" Type="http://schemas.openxmlformats.org/officeDocument/2006/relationships/hyperlink" Target="consultantplus://offline/ref=B14B922ED734C92B875E6CA8F04407A80B06DEC8707408DD4F1DB745A3FFJ7M" TargetMode="External"/><Relationship Id="rId70" Type="http://schemas.openxmlformats.org/officeDocument/2006/relationships/hyperlink" Target="consultantplus://offline/ref=F597DC1A83840265F66596C79380907A3B85032F23DE9952CEF5978E6DODI2K" TargetMode="External"/><Relationship Id="rId75" Type="http://schemas.openxmlformats.org/officeDocument/2006/relationships/hyperlink" Target="consultantplus://offline/ref=6E111CC1B6E399D8240B3487E072F48F993EFA0A175E8D2F98E8E52A918A501AAB13FA1082DFFF91H5G1K" TargetMode="External"/><Relationship Id="rId83" Type="http://schemas.openxmlformats.org/officeDocument/2006/relationships/hyperlink" Target="consultantplus://offline/ref=6E111CC1B6E399D8240B3487E072F48F993EFA0B165E8D2F98E8E52A918A501AAB13FA1082DFF997H5GFK" TargetMode="External"/><Relationship Id="rId88" Type="http://schemas.openxmlformats.org/officeDocument/2006/relationships/hyperlink" Target="consultantplus://offline/ref=6E111CC1B6E399D8240B3487E072F48F993EFA0A175E8D2F98E8E52A918A501AAB13FA1082DFFE9BH5GAK"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042;&#1080;&#1082;&#1090;&#1086;&#1088;&#1080;&#1103;\Desktop\&#1087;&#1088;&#1086;&#1075;&#1088;&#1072;&#1084;&#1084;&#1099;\&#1055;&#1088;&#1086;&#1075;&#1088;&#1072;&#1084;&#1084;&#1072;%202015%20&#1085;&#1072;&#1096;&#1072;%2025.09.docx" TargetMode="External"/><Relationship Id="rId23" Type="http://schemas.openxmlformats.org/officeDocument/2006/relationships/hyperlink" Target="consultantplus://offline/ref=B14B922ED734C92B875E6CA8F04407A80B06DFC1777908DD4F1DB745A3F73D7490C92D394DDEBA4FF1JFM" TargetMode="External"/><Relationship Id="rId28" Type="http://schemas.openxmlformats.org/officeDocument/2006/relationships/hyperlink" Target="consultantplus://offline/ref=B14B922ED734C92B875E6DA6E54407A80B09DBC47C7708DD4F1DB745A3FFJ7M" TargetMode="External"/><Relationship Id="rId36" Type="http://schemas.openxmlformats.org/officeDocument/2006/relationships/hyperlink" Target="consultantplus://offline/ref=B14B922ED734C92B875E6DA6E54407A80B09DBC47C7708DD4F1DB745A3F73D7490C92D394DDEBC48F1J8M" TargetMode="External"/><Relationship Id="rId49" Type="http://schemas.openxmlformats.org/officeDocument/2006/relationships/hyperlink" Target="consultantplus://offline/ref=B14B922ED734C92B875E6DA6E54407A80B07DFC3727408DD4F1DB745A3FFJ7M" TargetMode="External"/><Relationship Id="rId57" Type="http://schemas.openxmlformats.org/officeDocument/2006/relationships/hyperlink" Target="consultantplus://offline/ref=B14B922ED734C92B875E6DA6E54407A80B08D9C8777608DD4F1DB745A3F73D7490C92D394DDEBE40F1JFM" TargetMode="External"/><Relationship Id="rId10" Type="http://schemas.openxmlformats.org/officeDocument/2006/relationships/hyperlink" Target="consultantplus://offline/ref=34E64A5DDAE6AC4F34076E92D11C747495F6B9D8238E26376237D0FCDE35174A016D570F5FA17B55UFFAM" TargetMode="External"/><Relationship Id="rId31" Type="http://schemas.openxmlformats.org/officeDocument/2006/relationships/hyperlink" Target="consultantplus://offline/ref=5A7572ED591D797EF07E845D12BA399FA619C75099C360AB381D823D0C6E3EE628B489C6C5303920FFt0M" TargetMode="External"/><Relationship Id="rId44" Type="http://schemas.openxmlformats.org/officeDocument/2006/relationships/hyperlink" Target="consultantplus://offline/ref=B14B922ED734C92B875E6DA6E54407A80B08DAC5707208DD4F1DB745A3FFJ7M" TargetMode="External"/><Relationship Id="rId52" Type="http://schemas.openxmlformats.org/officeDocument/2006/relationships/hyperlink" Target="consultantplus://offline/ref=B14B922ED734C92B875E6DA6E54407A80B07DFC3727408DD4F1DB745A3F73D7490C92D394DDEBD49F1J4M" TargetMode="External"/><Relationship Id="rId60" Type="http://schemas.openxmlformats.org/officeDocument/2006/relationships/hyperlink" Target="consultantplus://offline/ref=B14B922ED734C92B875E6DA6E54407A80B09DBC47C7708DD4F1DB745A3F73D7490C92D394DDEBC48F1J8M" TargetMode="External"/><Relationship Id="rId65" Type="http://schemas.openxmlformats.org/officeDocument/2006/relationships/hyperlink" Target="consultantplus://offline/ref=B14B922ED734C92B875E6DA6E54407A80B08DAC7717408DD4F1DB745A3F73D7490C92D394DDEBF4EF1JBM" TargetMode="External"/><Relationship Id="rId73" Type="http://schemas.openxmlformats.org/officeDocument/2006/relationships/hyperlink" Target="consultantplus://offline/ref=6E111CC1B6E399D8240B3487E072F48F993EFA0B165E8D2F98E8E52A918A501AAB13FA1082DFFE96H5G9K" TargetMode="External"/><Relationship Id="rId78" Type="http://schemas.openxmlformats.org/officeDocument/2006/relationships/hyperlink" Target="consultantplus://offline/ref=6E111CC1B6E399D8240B3487E072F48F993EFA0B165E8D2F98E8E52A918A501AAB13FA1082DFF997H5G0K" TargetMode="External"/><Relationship Id="rId81" Type="http://schemas.openxmlformats.org/officeDocument/2006/relationships/hyperlink" Target="consultantplus://offline/ref=6E111CC1B6E399D8240B3487E072F48F993EFA0B165E8D2F98E8E52A918A501AAB13FA1082DFF996H5GEK" TargetMode="External"/><Relationship Id="rId86" Type="http://schemas.openxmlformats.org/officeDocument/2006/relationships/hyperlink" Target="consultantplus://offline/ref=6E111CC1B6E399D8240B3487E072F48F993CFE0B1A588D2F98E8E52A91H8GAK" TargetMode="External"/><Relationship Id="rId4" Type="http://schemas.openxmlformats.org/officeDocument/2006/relationships/settings" Target="settings.xml"/><Relationship Id="rId9" Type="http://schemas.openxmlformats.org/officeDocument/2006/relationships/hyperlink" Target="file:///C:\Users\&#1042;&#1080;&#1082;&#1090;&#1086;&#1088;&#1080;&#1103;\Desktop\&#1087;&#1088;&#1086;&#1075;&#1088;&#1072;&#1084;&#1084;&#1099;\&#1055;&#1088;&#1086;&#1075;&#1088;&#1072;&#1084;&#1084;&#1072;%202015%20&#1085;&#1072;&#1096;&#1072;%2025.0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6099-95BB-45AC-B938-B70C2475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121</Pages>
  <Words>34378</Words>
  <Characters>195958</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8</cp:revision>
  <cp:lastPrinted>2014-10-27T07:52:00Z</cp:lastPrinted>
  <dcterms:created xsi:type="dcterms:W3CDTF">2014-11-11T12:51:00Z</dcterms:created>
  <dcterms:modified xsi:type="dcterms:W3CDTF">2014-12-23T06:32:00Z</dcterms:modified>
</cp:coreProperties>
</file>